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8C26" w14:textId="0BE8BA6C" w:rsidR="00A37153" w:rsidRPr="00A37153" w:rsidRDefault="00A37153">
      <w:pPr>
        <w:rPr>
          <w:b/>
          <w:bCs/>
          <w:sz w:val="28"/>
          <w:szCs w:val="28"/>
        </w:rPr>
      </w:pPr>
      <w:r w:rsidRPr="00A37153">
        <w:rPr>
          <w:b/>
          <w:bCs/>
          <w:sz w:val="28"/>
          <w:szCs w:val="28"/>
        </w:rPr>
        <w:t>How to complete an Agresso Invoice label (non-purchase order invoices)</w:t>
      </w:r>
    </w:p>
    <w:p w14:paraId="732A5486" w14:textId="0F7B6545" w:rsidR="00A37153" w:rsidRPr="00A37153" w:rsidRDefault="00A37153" w:rsidP="00A37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Send</w:t>
      </w:r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 scanned copy of the authorised invoice to </w:t>
      </w:r>
      <w:hyperlink r:id="rId5" w:tgtFrame="_blank" w:history="1">
        <w:r w:rsidRPr="00A3715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rbwmfinancialcontrol@achievingforchildren.org.uk</w:t>
        </w:r>
      </w:hyperlink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with a label on it showing the following details (just cut one out and stick it on before you scan the invoice)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  Please complete the label clearly</w:t>
      </w:r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</w:t>
      </w:r>
    </w:p>
    <w:p w14:paraId="39F99044" w14:textId="77777777" w:rsidR="00A37153" w:rsidRPr="00A37153" w:rsidRDefault="00A37153" w:rsidP="00A37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62056A6" w14:textId="77777777" w:rsidR="00A37153" w:rsidRPr="00A37153" w:rsidRDefault="00A37153" w:rsidP="00A371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371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Invoice date</w:t>
      </w:r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  per invoice</w:t>
      </w:r>
    </w:p>
    <w:p w14:paraId="11A8DEE5" w14:textId="26DDE24F" w:rsidR="00A37153" w:rsidRPr="00A37153" w:rsidRDefault="00A37153" w:rsidP="00A371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371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Supplier ID</w:t>
      </w:r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:  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Agresso Supplier ID (check on supplier Masterfile)</w:t>
      </w:r>
    </w:p>
    <w:p w14:paraId="167BC0B3" w14:textId="77777777" w:rsidR="00A37153" w:rsidRPr="00A37153" w:rsidRDefault="00A37153" w:rsidP="00A371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371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Gross amount</w:t>
      </w:r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  per invoice</w:t>
      </w:r>
    </w:p>
    <w:p w14:paraId="249C4DC6" w14:textId="0AA0F77A" w:rsidR="00A37153" w:rsidRPr="00A37153" w:rsidRDefault="00A37153" w:rsidP="00A371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371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Invoice no</w:t>
      </w:r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: 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</w:t>
      </w:r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er invoice</w:t>
      </w:r>
    </w:p>
    <w:p w14:paraId="1B6067FE" w14:textId="10C6D15D" w:rsidR="00A37153" w:rsidRPr="00A37153" w:rsidRDefault="00A37153" w:rsidP="00A371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i/>
          <w:iCs/>
          <w:color w:val="222222"/>
          <w:sz w:val="20"/>
          <w:szCs w:val="20"/>
          <w:lang w:eastAsia="en-GB"/>
        </w:rPr>
      </w:pPr>
      <w:r w:rsidRPr="00A371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Text</w:t>
      </w:r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:  </w:t>
      </w:r>
      <w:proofErr w:type="gramStart"/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ie</w:t>
      </w:r>
      <w:proofErr w:type="gramEnd"/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the description of the work done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A37153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GB"/>
        </w:rPr>
        <w:t>(this will appear on the CFR transaction report)</w:t>
      </w:r>
    </w:p>
    <w:p w14:paraId="5C82448D" w14:textId="24D32C7E" w:rsidR="00A37153" w:rsidRPr="00A37153" w:rsidRDefault="00A37153" w:rsidP="00A371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A371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Acc</w:t>
      </w:r>
      <w:proofErr w:type="spellEnd"/>
      <w:r w:rsidRPr="00A371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code</w:t>
      </w:r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: 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per CFR codebook</w:t>
      </w:r>
    </w:p>
    <w:p w14:paraId="0C8CC7CB" w14:textId="3CC258DF" w:rsidR="00A37153" w:rsidRPr="00A37153" w:rsidRDefault="00A37153" w:rsidP="00A371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A371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CostC</w:t>
      </w:r>
      <w:proofErr w:type="spellEnd"/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: 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School’s cost centre</w:t>
      </w:r>
    </w:p>
    <w:p w14:paraId="2592664F" w14:textId="7C6BBC96" w:rsidR="00A37153" w:rsidRDefault="00A37153" w:rsidP="008E4E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371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Cat 3</w:t>
      </w:r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: 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per CFR codebook</w:t>
      </w:r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14:paraId="4C2EC92B" w14:textId="6FCB14BA" w:rsidR="00A37153" w:rsidRDefault="00A37153" w:rsidP="008E4E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371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Cat 4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: 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per CFR codebook</w:t>
      </w:r>
    </w:p>
    <w:p w14:paraId="213D505B" w14:textId="0BB6887F" w:rsidR="00A37153" w:rsidRPr="00A37153" w:rsidRDefault="00A37153" w:rsidP="008E4E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371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Cat 5</w:t>
      </w:r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: 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per CFR codebook</w:t>
      </w:r>
    </w:p>
    <w:p w14:paraId="484089D3" w14:textId="1A95D3A5" w:rsidR="00A37153" w:rsidRPr="00A37153" w:rsidRDefault="00A37153" w:rsidP="00A371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371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Net £</w:t>
      </w:r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: 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</w:t>
      </w:r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er Invoice</w:t>
      </w:r>
    </w:p>
    <w:p w14:paraId="6EF44A87" w14:textId="4AC49E6C" w:rsidR="00A37153" w:rsidRPr="00A37153" w:rsidRDefault="00A37153" w:rsidP="00A371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371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Special Instructions</w:t>
      </w:r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  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en-GB"/>
        </w:rPr>
        <w:t>this is where you would include ‘CIS’ if relevant</w:t>
      </w:r>
    </w:p>
    <w:p w14:paraId="2CDC05F2" w14:textId="77777777" w:rsidR="00A37153" w:rsidRPr="00A37153" w:rsidRDefault="00A37153" w:rsidP="00A371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371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Contact name &amp; phone no</w:t>
      </w:r>
      <w:r w:rsidRPr="00A3715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  Your details.</w:t>
      </w:r>
    </w:p>
    <w:p w14:paraId="34CB14BB" w14:textId="18C38A41" w:rsidR="00A37153" w:rsidRPr="00A37153" w:rsidRDefault="00A37153" w:rsidP="00A37153">
      <w:pPr>
        <w:ind w:left="585"/>
        <w:rPr>
          <w:b/>
          <w:bCs/>
        </w:rPr>
      </w:pPr>
      <w:r>
        <w:rPr>
          <w:noProof/>
        </w:rPr>
        <w:drawing>
          <wp:inline distT="0" distB="0" distL="0" distR="0" wp14:anchorId="209B9411" wp14:editId="1E584D11">
            <wp:extent cx="3294482" cy="1784350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388" t="46947" r="49343" b="22944"/>
                    <a:stretch/>
                  </pic:blipFill>
                  <pic:spPr bwMode="auto">
                    <a:xfrm>
                      <a:off x="0" y="0"/>
                      <a:ext cx="3300930" cy="1787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37153" w:rsidRPr="00A37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E6AA8"/>
    <w:multiLevelType w:val="multilevel"/>
    <w:tmpl w:val="1F46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EE"/>
    <w:rsid w:val="005335EE"/>
    <w:rsid w:val="00A3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8599"/>
  <w15:chartTrackingRefBased/>
  <w15:docId w15:val="{D38CF9DB-0F35-4CAE-8791-35FF5133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7153"/>
    <w:rPr>
      <w:color w:val="0000FF"/>
      <w:u w:val="single"/>
    </w:rPr>
  </w:style>
  <w:style w:type="character" w:customStyle="1" w:styleId="il">
    <w:name w:val="il"/>
    <w:basedOn w:val="DefaultParagraphFont"/>
    <w:rsid w:val="00A3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bwmfinancialcontrol@achievingforchildren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Leamon (AfC)</dc:creator>
  <cp:keywords/>
  <dc:description/>
  <cp:lastModifiedBy>Vanessa Leamon (AfC)</cp:lastModifiedBy>
  <cp:revision>2</cp:revision>
  <dcterms:created xsi:type="dcterms:W3CDTF">2022-03-25T12:43:00Z</dcterms:created>
  <dcterms:modified xsi:type="dcterms:W3CDTF">2022-03-25T12:52:00Z</dcterms:modified>
</cp:coreProperties>
</file>