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A811A" w14:textId="77777777" w:rsidR="00D975CC" w:rsidRDefault="00EC4B50">
      <w:pPr>
        <w:spacing w:after="120" w:line="276" w:lineRule="auto"/>
        <w:rPr>
          <w:b/>
          <w:color w:val="434250"/>
          <w:sz w:val="52"/>
          <w:szCs w:val="52"/>
        </w:rPr>
      </w:pPr>
      <w:r>
        <w:rPr>
          <w:noProof/>
        </w:rPr>
        <w:drawing>
          <wp:anchor distT="0" distB="0" distL="0" distR="0" simplePos="0" relativeHeight="251658240" behindDoc="1" locked="0" layoutInCell="1" hidden="0" allowOverlap="1" wp14:anchorId="41A13D70" wp14:editId="61BECC20">
            <wp:simplePos x="0" y="0"/>
            <wp:positionH relativeFrom="column">
              <wp:posOffset>-781049</wp:posOffset>
            </wp:positionH>
            <wp:positionV relativeFrom="paragraph">
              <wp:posOffset>-718819</wp:posOffset>
            </wp:positionV>
            <wp:extent cx="7632000" cy="10791335"/>
            <wp:effectExtent l="0" t="0" r="0" b="0"/>
            <wp:wrapNone/>
            <wp:docPr id="284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7632000" cy="10791335"/>
                    </a:xfrm>
                    <a:prstGeom prst="rect">
                      <a:avLst/>
                    </a:prstGeom>
                    <a:ln/>
                  </pic:spPr>
                </pic:pic>
              </a:graphicData>
            </a:graphic>
          </wp:anchor>
        </w:drawing>
      </w:r>
    </w:p>
    <w:p w14:paraId="2297A79A" w14:textId="77777777" w:rsidR="00D975CC" w:rsidRDefault="00D975CC">
      <w:pPr>
        <w:spacing w:after="120" w:line="276" w:lineRule="auto"/>
        <w:rPr>
          <w:b/>
          <w:color w:val="434250"/>
          <w:sz w:val="96"/>
          <w:szCs w:val="96"/>
        </w:rPr>
      </w:pPr>
    </w:p>
    <w:p w14:paraId="2F057AAA" w14:textId="77777777" w:rsidR="00D975CC" w:rsidRDefault="00D975CC">
      <w:pPr>
        <w:spacing w:after="120" w:line="276" w:lineRule="auto"/>
        <w:rPr>
          <w:b/>
          <w:color w:val="434250"/>
          <w:sz w:val="96"/>
          <w:szCs w:val="96"/>
        </w:rPr>
      </w:pPr>
    </w:p>
    <w:p w14:paraId="003F9CAF" w14:textId="77777777" w:rsidR="00D975CC" w:rsidRDefault="00D975CC">
      <w:pPr>
        <w:spacing w:after="120" w:line="276" w:lineRule="auto"/>
        <w:rPr>
          <w:b/>
          <w:color w:val="434250"/>
          <w:sz w:val="96"/>
          <w:szCs w:val="96"/>
        </w:rPr>
      </w:pPr>
    </w:p>
    <w:p w14:paraId="236A9FA5" w14:textId="77777777" w:rsidR="00D975CC" w:rsidRDefault="00D975CC">
      <w:pPr>
        <w:spacing w:after="120" w:line="276" w:lineRule="auto"/>
        <w:rPr>
          <w:b/>
          <w:color w:val="434250"/>
          <w:sz w:val="96"/>
          <w:szCs w:val="96"/>
        </w:rPr>
      </w:pPr>
    </w:p>
    <w:p w14:paraId="4C7B4E04" w14:textId="77777777" w:rsidR="00D975CC" w:rsidRDefault="00D975CC">
      <w:pPr>
        <w:spacing w:after="120" w:line="276" w:lineRule="auto"/>
        <w:rPr>
          <w:b/>
          <w:color w:val="434250"/>
          <w:sz w:val="96"/>
          <w:szCs w:val="96"/>
        </w:rPr>
      </w:pPr>
    </w:p>
    <w:p w14:paraId="316CC5D9" w14:textId="77777777" w:rsidR="00D975CC" w:rsidRDefault="00EC4B50">
      <w:pPr>
        <w:spacing w:after="120" w:line="276" w:lineRule="auto"/>
        <w:rPr>
          <w:sz w:val="40"/>
          <w:szCs w:val="40"/>
        </w:rPr>
      </w:pPr>
      <w:r>
        <w:rPr>
          <w:b/>
          <w:color w:val="434250"/>
          <w:sz w:val="96"/>
          <w:szCs w:val="96"/>
        </w:rPr>
        <w:t>Part-Time and Reduced</w:t>
      </w:r>
    </w:p>
    <w:p w14:paraId="34EED9DE" w14:textId="77777777" w:rsidR="00D975CC" w:rsidRDefault="00EC4B50">
      <w:pPr>
        <w:spacing w:after="120" w:line="276" w:lineRule="auto"/>
        <w:rPr>
          <w:b/>
          <w:color w:val="434250"/>
          <w:sz w:val="96"/>
          <w:szCs w:val="96"/>
        </w:rPr>
      </w:pPr>
      <w:r>
        <w:rPr>
          <w:b/>
          <w:color w:val="434250"/>
          <w:sz w:val="96"/>
          <w:szCs w:val="96"/>
        </w:rPr>
        <w:t>Timetable Protocol</w:t>
      </w:r>
      <w:r>
        <w:br w:type="page"/>
      </w:r>
    </w:p>
    <w:p w14:paraId="4A28F0CA" w14:textId="77777777" w:rsidR="00D975CC" w:rsidRDefault="00EC4B50">
      <w:pPr>
        <w:pStyle w:val="Heading1"/>
        <w:rPr>
          <w:color w:val="000000"/>
        </w:rPr>
      </w:pPr>
      <w:bookmarkStart w:id="0" w:name="_heading=h.ldoby3p8mpen" w:colFirst="0" w:colLast="0"/>
      <w:bookmarkEnd w:id="0"/>
      <w:r>
        <w:lastRenderedPageBreak/>
        <w:t>Version control</w:t>
      </w:r>
    </w:p>
    <w:p w14:paraId="1FAA58BD" w14:textId="77777777" w:rsidR="00D975CC" w:rsidRDefault="00EC4B50">
      <w:pPr>
        <w:spacing w:line="276" w:lineRule="auto"/>
        <w:rPr>
          <w:b/>
        </w:rPr>
      </w:pPr>
      <w:r>
        <w:rPr>
          <w:b/>
        </w:rPr>
        <w:tab/>
      </w:r>
      <w:r>
        <w:rPr>
          <w:b/>
        </w:rPr>
        <w:tab/>
      </w:r>
      <w:r>
        <w:rPr>
          <w:b/>
        </w:rPr>
        <w:tab/>
      </w:r>
      <w:r>
        <w:rPr>
          <w:b/>
        </w:rPr>
        <w:tab/>
      </w:r>
    </w:p>
    <w:p w14:paraId="651B1EF4" w14:textId="77777777" w:rsidR="00D975CC" w:rsidRDefault="00EC4B50">
      <w:pPr>
        <w:spacing w:line="276" w:lineRule="auto"/>
        <w:ind w:left="4535"/>
      </w:pPr>
      <w:r>
        <w:t>Applies to</w:t>
      </w:r>
      <w:r>
        <w:tab/>
        <w:t>RBWM</w:t>
      </w:r>
    </w:p>
    <w:p w14:paraId="5C7F5DBE" w14:textId="77777777" w:rsidR="00D975CC" w:rsidRDefault="00EC4B50">
      <w:pPr>
        <w:spacing w:line="276" w:lineRule="auto"/>
        <w:ind w:left="4535"/>
      </w:pPr>
      <w:r>
        <w:t xml:space="preserve">Review Board </w:t>
      </w:r>
      <w:r>
        <w:tab/>
        <w:t>CMST</w:t>
      </w:r>
    </w:p>
    <w:p w14:paraId="1D3C1978" w14:textId="77777777" w:rsidR="00D975CC" w:rsidRDefault="00EC4B50">
      <w:pPr>
        <w:spacing w:line="276" w:lineRule="auto"/>
        <w:ind w:left="4535"/>
      </w:pPr>
      <w:r>
        <w:t>Signed off by</w:t>
      </w:r>
      <w:r>
        <w:tab/>
        <w:t>Clive Haines, Deputy Director for Education</w:t>
      </w:r>
    </w:p>
    <w:p w14:paraId="25A9C319" w14:textId="77777777" w:rsidR="00D975CC" w:rsidRDefault="00EC4B50">
      <w:pPr>
        <w:spacing w:line="276" w:lineRule="auto"/>
        <w:ind w:left="4535"/>
      </w:pPr>
      <w:r>
        <w:t>Reviewing arrangements</w:t>
      </w:r>
      <w:r>
        <w:tab/>
        <w:t>This policy will be reviewed every year to judge its effectiveness and in line with the Working together to Improve School Attendance guidance from the DfE</w:t>
      </w:r>
    </w:p>
    <w:p w14:paraId="7CAE59E4" w14:textId="77777777" w:rsidR="00D975CC" w:rsidRDefault="00EC4B50">
      <w:pPr>
        <w:spacing w:line="276" w:lineRule="auto"/>
        <w:ind w:left="4535"/>
        <w:rPr>
          <w:i/>
        </w:rPr>
      </w:pPr>
      <w:r>
        <w:t>Date policy first created</w:t>
      </w:r>
      <w:r>
        <w:tab/>
        <w:t>December 2019</w:t>
      </w:r>
    </w:p>
    <w:p w14:paraId="47BB686E" w14:textId="28FF41B6" w:rsidR="00D975CC" w:rsidRDefault="00EC4B50">
      <w:pPr>
        <w:spacing w:line="276" w:lineRule="auto"/>
        <w:ind w:left="4535"/>
        <w:rPr>
          <w:i/>
        </w:rPr>
      </w:pPr>
      <w:r>
        <w:t>Current version date</w:t>
      </w:r>
      <w:r>
        <w:tab/>
      </w:r>
      <w:r w:rsidR="00325131">
        <w:t>July 202</w:t>
      </w:r>
      <w:r w:rsidR="00B43115">
        <w:t>4</w:t>
      </w:r>
    </w:p>
    <w:p w14:paraId="7BA20D50" w14:textId="678B6607" w:rsidR="00D975CC" w:rsidRDefault="00EC4B50">
      <w:pPr>
        <w:spacing w:line="276" w:lineRule="auto"/>
        <w:ind w:left="4535"/>
        <w:rPr>
          <w:i/>
        </w:rPr>
      </w:pPr>
      <w:r>
        <w:t>Next review date</w:t>
      </w:r>
      <w:r>
        <w:tab/>
      </w:r>
      <w:r w:rsidR="00D96454">
        <w:tab/>
      </w:r>
      <w:r w:rsidR="00325131">
        <w:t>July 2026</w:t>
      </w:r>
    </w:p>
    <w:p w14:paraId="12E5AF99" w14:textId="77777777" w:rsidR="00D975CC" w:rsidRDefault="00EC4B50">
      <w:pPr>
        <w:spacing w:line="276" w:lineRule="auto"/>
        <w:ind w:left="4535"/>
        <w:rPr>
          <w:i/>
        </w:rPr>
      </w:pPr>
      <w:r>
        <w:t>Equality analysis completed</w:t>
      </w:r>
      <w:r>
        <w:tab/>
        <w:t>N/A</w:t>
      </w:r>
    </w:p>
    <w:p w14:paraId="108E4C0A" w14:textId="77777777" w:rsidR="00D975CC" w:rsidRDefault="00EC4B50">
      <w:pPr>
        <w:spacing w:line="276" w:lineRule="auto"/>
        <w:ind w:left="4535"/>
        <w:rPr>
          <w:i/>
        </w:rPr>
      </w:pPr>
      <w:r>
        <w:t>Relating policies and procedures</w:t>
      </w:r>
      <w:r>
        <w:tab/>
        <w:t>All relating policies and procedures are linked within the document</w:t>
      </w:r>
    </w:p>
    <w:p w14:paraId="3E07CBBD" w14:textId="45AE8479" w:rsidR="00D975CC" w:rsidRDefault="00EC4B50">
      <w:pPr>
        <w:spacing w:line="276" w:lineRule="auto"/>
        <w:ind w:left="4535"/>
      </w:pPr>
      <w:r>
        <w:t>Version</w:t>
      </w:r>
      <w:r>
        <w:tab/>
        <w:t xml:space="preserve">Version </w:t>
      </w:r>
      <w:r w:rsidR="00B43115">
        <w:t>5</w:t>
      </w:r>
      <w:r>
        <w:t xml:space="preserve"> (</w:t>
      </w:r>
      <w:r w:rsidR="00B43115">
        <w:t>July</w:t>
      </w:r>
      <w:r>
        <w:t xml:space="preserve"> 202</w:t>
      </w:r>
      <w:r w:rsidR="00B43115">
        <w:t>4</w:t>
      </w:r>
      <w:r>
        <w:t>)</w:t>
      </w:r>
    </w:p>
    <w:p w14:paraId="4C1FDCAA" w14:textId="77777777" w:rsidR="00D975CC" w:rsidRDefault="00D975CC">
      <w:pPr>
        <w:spacing w:line="276" w:lineRule="auto"/>
        <w:rPr>
          <w:b/>
          <w:color w:val="41414E"/>
          <w:sz w:val="36"/>
          <w:szCs w:val="36"/>
        </w:rPr>
      </w:pPr>
      <w:bookmarkStart w:id="1" w:name="_heading=h.puajapo3vf4k" w:colFirst="0" w:colLast="0"/>
      <w:bookmarkEnd w:id="1"/>
    </w:p>
    <w:p w14:paraId="7D6138C6" w14:textId="77777777" w:rsidR="00D975CC" w:rsidRDefault="00D975CC">
      <w:pPr>
        <w:spacing w:line="276" w:lineRule="auto"/>
        <w:rPr>
          <w:b/>
          <w:color w:val="41414E"/>
          <w:sz w:val="36"/>
          <w:szCs w:val="36"/>
        </w:rPr>
      </w:pPr>
      <w:bookmarkStart w:id="2" w:name="_heading=h.oomzges3llaw" w:colFirst="0" w:colLast="0"/>
      <w:bookmarkEnd w:id="2"/>
    </w:p>
    <w:p w14:paraId="15CC0E07" w14:textId="77777777" w:rsidR="00D975CC" w:rsidRDefault="00D975CC">
      <w:pPr>
        <w:spacing w:line="276" w:lineRule="auto"/>
        <w:rPr>
          <w:b/>
          <w:color w:val="41414E"/>
          <w:sz w:val="36"/>
          <w:szCs w:val="36"/>
        </w:rPr>
      </w:pPr>
      <w:bookmarkStart w:id="3" w:name="_heading=h.twhyidm2m08w" w:colFirst="0" w:colLast="0"/>
      <w:bookmarkEnd w:id="3"/>
    </w:p>
    <w:p w14:paraId="5042CD07" w14:textId="77777777" w:rsidR="00D975CC" w:rsidRDefault="00D975CC">
      <w:pPr>
        <w:spacing w:line="276" w:lineRule="auto"/>
        <w:rPr>
          <w:b/>
          <w:color w:val="41414E"/>
          <w:sz w:val="36"/>
          <w:szCs w:val="36"/>
        </w:rPr>
      </w:pPr>
      <w:bookmarkStart w:id="4" w:name="_heading=h.qk1bq5t7vq7u" w:colFirst="0" w:colLast="0"/>
      <w:bookmarkEnd w:id="4"/>
    </w:p>
    <w:p w14:paraId="2DC05F02" w14:textId="77777777" w:rsidR="00D975CC" w:rsidRDefault="00D975CC">
      <w:pPr>
        <w:spacing w:line="276" w:lineRule="auto"/>
        <w:rPr>
          <w:b/>
          <w:color w:val="41414E"/>
          <w:sz w:val="36"/>
          <w:szCs w:val="36"/>
        </w:rPr>
      </w:pPr>
      <w:bookmarkStart w:id="5" w:name="_heading=h.9dirsjqzzapz" w:colFirst="0" w:colLast="0"/>
      <w:bookmarkEnd w:id="5"/>
    </w:p>
    <w:p w14:paraId="4809A4EB" w14:textId="77777777" w:rsidR="00D975CC" w:rsidRDefault="00D975CC">
      <w:pPr>
        <w:spacing w:line="276" w:lineRule="auto"/>
        <w:rPr>
          <w:b/>
          <w:color w:val="41414E"/>
          <w:sz w:val="36"/>
          <w:szCs w:val="36"/>
        </w:rPr>
      </w:pPr>
      <w:bookmarkStart w:id="6" w:name="_heading=h.i78z8m790d3i" w:colFirst="0" w:colLast="0"/>
      <w:bookmarkEnd w:id="6"/>
    </w:p>
    <w:p w14:paraId="3508B95E" w14:textId="77777777" w:rsidR="00D975CC" w:rsidRDefault="00D975CC">
      <w:pPr>
        <w:spacing w:line="276" w:lineRule="auto"/>
        <w:rPr>
          <w:b/>
          <w:color w:val="41414E"/>
          <w:sz w:val="36"/>
          <w:szCs w:val="36"/>
        </w:rPr>
      </w:pPr>
      <w:bookmarkStart w:id="7" w:name="_heading=h.dmg8tvgg0op5" w:colFirst="0" w:colLast="0"/>
      <w:bookmarkEnd w:id="7"/>
    </w:p>
    <w:p w14:paraId="2ABC1781" w14:textId="77777777" w:rsidR="00D975CC" w:rsidRDefault="00EC4B50">
      <w:pPr>
        <w:spacing w:line="276" w:lineRule="auto"/>
        <w:rPr>
          <w:b/>
          <w:sz w:val="36"/>
          <w:szCs w:val="36"/>
        </w:rPr>
      </w:pPr>
      <w:bookmarkStart w:id="8" w:name="_heading=h.z7y7i3s57zvk" w:colFirst="0" w:colLast="0"/>
      <w:bookmarkEnd w:id="8"/>
      <w:r>
        <w:rPr>
          <w:b/>
          <w:sz w:val="36"/>
          <w:szCs w:val="36"/>
        </w:rPr>
        <w:t xml:space="preserve">Contents </w:t>
      </w:r>
    </w:p>
    <w:sdt>
      <w:sdtPr>
        <w:id w:val="1727178509"/>
        <w:docPartObj>
          <w:docPartGallery w:val="Table of Contents"/>
          <w:docPartUnique/>
        </w:docPartObj>
      </w:sdtPr>
      <w:sdtContent>
        <w:p w14:paraId="0CDE66DD" w14:textId="77777777" w:rsidR="00D975CC" w:rsidRDefault="00EC4B50">
          <w:pPr>
            <w:tabs>
              <w:tab w:val="right" w:pos="9637"/>
            </w:tabs>
            <w:spacing w:before="200"/>
          </w:pPr>
          <w:r>
            <w:fldChar w:fldCharType="begin"/>
          </w:r>
          <w:r>
            <w:instrText xml:space="preserve"> TOC \h \u \z </w:instrText>
          </w:r>
          <w:r>
            <w:fldChar w:fldCharType="separate"/>
          </w:r>
          <w:hyperlink w:anchor="_heading=h.30j0zll">
            <w:r>
              <w:t>Introduction</w:t>
            </w:r>
          </w:hyperlink>
          <w:r>
            <w:tab/>
          </w:r>
          <w:r>
            <w:fldChar w:fldCharType="begin"/>
          </w:r>
          <w:r>
            <w:instrText xml:space="preserve"> PAGEREF _heading=h.30j0zll \h </w:instrText>
          </w:r>
          <w:r>
            <w:fldChar w:fldCharType="separate"/>
          </w:r>
          <w:r>
            <w:rPr>
              <w:b/>
            </w:rPr>
            <w:t>4</w:t>
          </w:r>
          <w:r>
            <w:fldChar w:fldCharType="end"/>
          </w:r>
        </w:p>
        <w:p w14:paraId="4B1CEC33" w14:textId="77777777" w:rsidR="00D975CC" w:rsidRDefault="00000000">
          <w:pPr>
            <w:tabs>
              <w:tab w:val="right" w:pos="9637"/>
            </w:tabs>
            <w:spacing w:before="200"/>
          </w:pPr>
          <w:hyperlink w:anchor="_heading=h.1fob9te">
            <w:r w:rsidR="00EC4B50">
              <w:t>Guidance on school day and school year school attendance</w:t>
            </w:r>
          </w:hyperlink>
          <w:r w:rsidR="00EC4B50">
            <w:tab/>
          </w:r>
          <w:r w:rsidR="00EC4B50">
            <w:fldChar w:fldCharType="begin"/>
          </w:r>
          <w:r w:rsidR="00EC4B50">
            <w:instrText xml:space="preserve"> PAGEREF _heading=h.1fob9te \h </w:instrText>
          </w:r>
          <w:r w:rsidR="00EC4B50">
            <w:fldChar w:fldCharType="separate"/>
          </w:r>
          <w:r w:rsidR="00EC4B50">
            <w:rPr>
              <w:b/>
            </w:rPr>
            <w:t>4</w:t>
          </w:r>
          <w:r w:rsidR="00EC4B50">
            <w:fldChar w:fldCharType="end"/>
          </w:r>
        </w:p>
        <w:p w14:paraId="2F9E380B" w14:textId="77777777" w:rsidR="00D975CC" w:rsidRDefault="00000000">
          <w:pPr>
            <w:tabs>
              <w:tab w:val="right" w:pos="9637"/>
            </w:tabs>
            <w:spacing w:before="60"/>
            <w:ind w:left="360"/>
          </w:pPr>
          <w:hyperlink w:anchor="_heading=h.3znysh7">
            <w:r w:rsidR="00EC4B50">
              <w:t>Setting school term dates and holidays</w:t>
            </w:r>
          </w:hyperlink>
          <w:r w:rsidR="00EC4B50">
            <w:tab/>
          </w:r>
          <w:r w:rsidR="00EC4B50">
            <w:fldChar w:fldCharType="begin"/>
          </w:r>
          <w:r w:rsidR="00EC4B50">
            <w:instrText xml:space="preserve"> PAGEREF _heading=h.3znysh7 \h </w:instrText>
          </w:r>
          <w:r w:rsidR="00EC4B50">
            <w:fldChar w:fldCharType="separate"/>
          </w:r>
          <w:r w:rsidR="00EC4B50">
            <w:t>4</w:t>
          </w:r>
          <w:r w:rsidR="00EC4B50">
            <w:fldChar w:fldCharType="end"/>
          </w:r>
        </w:p>
        <w:p w14:paraId="63D8DDD4" w14:textId="77777777" w:rsidR="00D975CC" w:rsidRDefault="00000000">
          <w:pPr>
            <w:tabs>
              <w:tab w:val="right" w:pos="9637"/>
            </w:tabs>
            <w:spacing w:before="60"/>
            <w:ind w:left="360"/>
          </w:pPr>
          <w:hyperlink w:anchor="_heading=h.2et92p0">
            <w:r w:rsidR="00EC4B50">
              <w:t>School day</w:t>
            </w:r>
          </w:hyperlink>
          <w:r w:rsidR="00EC4B50">
            <w:tab/>
          </w:r>
          <w:r w:rsidR="00EC4B50">
            <w:fldChar w:fldCharType="begin"/>
          </w:r>
          <w:r w:rsidR="00EC4B50">
            <w:instrText xml:space="preserve"> PAGEREF _heading=h.2et92p0 \h </w:instrText>
          </w:r>
          <w:r w:rsidR="00EC4B50">
            <w:fldChar w:fldCharType="separate"/>
          </w:r>
          <w:r w:rsidR="00EC4B50">
            <w:t>4</w:t>
          </w:r>
          <w:r w:rsidR="00EC4B50">
            <w:fldChar w:fldCharType="end"/>
          </w:r>
        </w:p>
        <w:p w14:paraId="11C2F412" w14:textId="77777777" w:rsidR="00D975CC" w:rsidRDefault="00000000">
          <w:pPr>
            <w:tabs>
              <w:tab w:val="right" w:pos="9637"/>
            </w:tabs>
            <w:spacing w:before="60"/>
            <w:ind w:left="360"/>
          </w:pPr>
          <w:hyperlink w:anchor="_heading=h.tyjcwt">
            <w:r w:rsidR="00EC4B50">
              <w:t>School year</w:t>
            </w:r>
          </w:hyperlink>
          <w:r w:rsidR="00EC4B50">
            <w:tab/>
          </w:r>
          <w:r w:rsidR="00EC4B50">
            <w:fldChar w:fldCharType="begin"/>
          </w:r>
          <w:r w:rsidR="00EC4B50">
            <w:instrText xml:space="preserve"> PAGEREF _heading=h.tyjcwt \h </w:instrText>
          </w:r>
          <w:r w:rsidR="00EC4B50">
            <w:fldChar w:fldCharType="separate"/>
          </w:r>
          <w:r w:rsidR="00EC4B50">
            <w:t>4</w:t>
          </w:r>
          <w:r w:rsidR="00EC4B50">
            <w:fldChar w:fldCharType="end"/>
          </w:r>
        </w:p>
        <w:p w14:paraId="7F1A1926" w14:textId="77777777" w:rsidR="00D975CC" w:rsidRDefault="00000000">
          <w:pPr>
            <w:tabs>
              <w:tab w:val="right" w:pos="9637"/>
            </w:tabs>
            <w:spacing w:before="60"/>
            <w:ind w:left="360"/>
          </w:pPr>
          <w:hyperlink w:anchor="_heading=h.3dy6vkm">
            <w:r w:rsidR="00EC4B50">
              <w:t>Changes to school day and school week</w:t>
            </w:r>
          </w:hyperlink>
          <w:r w:rsidR="00EC4B50">
            <w:tab/>
          </w:r>
          <w:r w:rsidR="00EC4B50">
            <w:fldChar w:fldCharType="begin"/>
          </w:r>
          <w:r w:rsidR="00EC4B50">
            <w:instrText xml:space="preserve"> PAGEREF _heading=h.3dy6vkm \h </w:instrText>
          </w:r>
          <w:r w:rsidR="00EC4B50">
            <w:fldChar w:fldCharType="separate"/>
          </w:r>
          <w:r w:rsidR="00EC4B50">
            <w:t>4</w:t>
          </w:r>
          <w:r w:rsidR="00EC4B50">
            <w:fldChar w:fldCharType="end"/>
          </w:r>
        </w:p>
        <w:p w14:paraId="2743B301" w14:textId="77777777" w:rsidR="00D975CC" w:rsidRDefault="00000000">
          <w:pPr>
            <w:tabs>
              <w:tab w:val="right" w:pos="9637"/>
            </w:tabs>
            <w:spacing w:before="200"/>
          </w:pPr>
          <w:hyperlink w:anchor="_heading=h.1t3h5sf">
            <w:r w:rsidR="00EC4B50">
              <w:t>Responsibilities of schools</w:t>
            </w:r>
          </w:hyperlink>
          <w:r w:rsidR="00EC4B50">
            <w:tab/>
          </w:r>
          <w:r w:rsidR="00EC4B50">
            <w:fldChar w:fldCharType="begin"/>
          </w:r>
          <w:r w:rsidR="00EC4B50">
            <w:instrText xml:space="preserve"> PAGEREF _heading=h.1t3h5sf \h </w:instrText>
          </w:r>
          <w:r w:rsidR="00EC4B50">
            <w:fldChar w:fldCharType="separate"/>
          </w:r>
          <w:r w:rsidR="00EC4B50">
            <w:rPr>
              <w:b/>
            </w:rPr>
            <w:t>5</w:t>
          </w:r>
          <w:r w:rsidR="00EC4B50">
            <w:fldChar w:fldCharType="end"/>
          </w:r>
        </w:p>
        <w:p w14:paraId="6B36EBED" w14:textId="77777777" w:rsidR="00D975CC" w:rsidRDefault="00000000">
          <w:pPr>
            <w:tabs>
              <w:tab w:val="right" w:pos="9637"/>
            </w:tabs>
            <w:spacing w:before="60"/>
            <w:ind w:left="360"/>
          </w:pPr>
          <w:hyperlink w:anchor="_heading=h.4d34og8">
            <w:r w:rsidR="00EC4B50">
              <w:t>Access to full-time education</w:t>
            </w:r>
          </w:hyperlink>
          <w:r w:rsidR="00EC4B50">
            <w:tab/>
          </w:r>
          <w:r w:rsidR="00EC4B50">
            <w:fldChar w:fldCharType="begin"/>
          </w:r>
          <w:r w:rsidR="00EC4B50">
            <w:instrText xml:space="preserve"> PAGEREF _heading=h.4d34og8 \h </w:instrText>
          </w:r>
          <w:r w:rsidR="00EC4B50">
            <w:fldChar w:fldCharType="separate"/>
          </w:r>
          <w:r w:rsidR="00EC4B50">
            <w:t>5</w:t>
          </w:r>
          <w:r w:rsidR="00EC4B50">
            <w:fldChar w:fldCharType="end"/>
          </w:r>
        </w:p>
        <w:p w14:paraId="3505D6A3" w14:textId="77777777" w:rsidR="00D975CC" w:rsidRDefault="00000000">
          <w:pPr>
            <w:tabs>
              <w:tab w:val="right" w:pos="9637"/>
            </w:tabs>
            <w:spacing w:before="200"/>
          </w:pPr>
          <w:hyperlink w:anchor="_heading=h.2s8eyo1">
            <w:r w:rsidR="00EC4B50">
              <w:t>Reasons for the use of reduced timetables</w:t>
            </w:r>
          </w:hyperlink>
          <w:r w:rsidR="00EC4B50">
            <w:tab/>
          </w:r>
          <w:r w:rsidR="00EC4B50">
            <w:fldChar w:fldCharType="begin"/>
          </w:r>
          <w:r w:rsidR="00EC4B50">
            <w:instrText xml:space="preserve"> PAGEREF _heading=h.2s8eyo1 \h </w:instrText>
          </w:r>
          <w:r w:rsidR="00EC4B50">
            <w:fldChar w:fldCharType="separate"/>
          </w:r>
          <w:r w:rsidR="00EC4B50">
            <w:rPr>
              <w:b/>
            </w:rPr>
            <w:t>6</w:t>
          </w:r>
          <w:r w:rsidR="00EC4B50">
            <w:fldChar w:fldCharType="end"/>
          </w:r>
        </w:p>
        <w:p w14:paraId="3C0808A7" w14:textId="77777777" w:rsidR="00D975CC" w:rsidRDefault="00000000">
          <w:pPr>
            <w:tabs>
              <w:tab w:val="right" w:pos="9637"/>
            </w:tabs>
            <w:spacing w:before="200"/>
          </w:pPr>
          <w:hyperlink w:anchor="_heading=h.17dp8vu">
            <w:r w:rsidR="00EC4B50">
              <w:t>Risk assessment and safeguarding guidance</w:t>
            </w:r>
          </w:hyperlink>
          <w:r w:rsidR="00EC4B50">
            <w:tab/>
          </w:r>
          <w:r w:rsidR="00EC4B50">
            <w:fldChar w:fldCharType="begin"/>
          </w:r>
          <w:r w:rsidR="00EC4B50">
            <w:instrText xml:space="preserve"> PAGEREF _heading=h.17dp8vu \h </w:instrText>
          </w:r>
          <w:r w:rsidR="00EC4B50">
            <w:fldChar w:fldCharType="separate"/>
          </w:r>
          <w:r w:rsidR="00EC4B50">
            <w:rPr>
              <w:b/>
            </w:rPr>
            <w:t>7</w:t>
          </w:r>
          <w:r w:rsidR="00EC4B50">
            <w:fldChar w:fldCharType="end"/>
          </w:r>
        </w:p>
        <w:p w14:paraId="1B40B58D" w14:textId="77777777" w:rsidR="00D975CC" w:rsidRDefault="00000000">
          <w:pPr>
            <w:tabs>
              <w:tab w:val="right" w:pos="9637"/>
            </w:tabs>
            <w:spacing w:before="200"/>
          </w:pPr>
          <w:hyperlink w:anchor="_heading=h.3rdcrjn">
            <w:r w:rsidR="00EC4B50">
              <w:t>Recording</w:t>
            </w:r>
          </w:hyperlink>
          <w:r w:rsidR="00EC4B50">
            <w:tab/>
          </w:r>
          <w:r w:rsidR="00EC4B50">
            <w:fldChar w:fldCharType="begin"/>
          </w:r>
          <w:r w:rsidR="00EC4B50">
            <w:instrText xml:space="preserve"> PAGEREF _heading=h.3rdcrjn \h </w:instrText>
          </w:r>
          <w:r w:rsidR="00EC4B50">
            <w:fldChar w:fldCharType="separate"/>
          </w:r>
          <w:r w:rsidR="00EC4B50">
            <w:rPr>
              <w:b/>
            </w:rPr>
            <w:t>9</w:t>
          </w:r>
          <w:r w:rsidR="00EC4B50">
            <w:fldChar w:fldCharType="end"/>
          </w:r>
        </w:p>
        <w:p w14:paraId="1C81B59F" w14:textId="77777777" w:rsidR="00D975CC" w:rsidRDefault="00000000">
          <w:pPr>
            <w:tabs>
              <w:tab w:val="right" w:pos="9637"/>
            </w:tabs>
            <w:spacing w:before="200"/>
          </w:pPr>
          <w:hyperlink w:anchor="_heading=h.26in1rg">
            <w:r w:rsidR="00EC4B50">
              <w:t>Required notification to the local authority</w:t>
            </w:r>
          </w:hyperlink>
          <w:r w:rsidR="00EC4B50">
            <w:tab/>
          </w:r>
          <w:r w:rsidR="00EC4B50">
            <w:fldChar w:fldCharType="begin"/>
          </w:r>
          <w:r w:rsidR="00EC4B50">
            <w:instrText xml:space="preserve"> PAGEREF _heading=h.26in1rg \h </w:instrText>
          </w:r>
          <w:r w:rsidR="00EC4B50">
            <w:fldChar w:fldCharType="separate"/>
          </w:r>
          <w:r w:rsidR="00EC4B50">
            <w:rPr>
              <w:b/>
            </w:rPr>
            <w:t>9</w:t>
          </w:r>
          <w:r w:rsidR="00EC4B50">
            <w:fldChar w:fldCharType="end"/>
          </w:r>
        </w:p>
        <w:p w14:paraId="37214E9B" w14:textId="77777777" w:rsidR="00D975CC" w:rsidRDefault="00000000">
          <w:pPr>
            <w:tabs>
              <w:tab w:val="right" w:pos="9637"/>
            </w:tabs>
            <w:spacing w:before="200"/>
          </w:pPr>
          <w:hyperlink w:anchor="_heading=h.lnxbz9">
            <w:r w:rsidR="00EC4B50">
              <w:t>Planning, reviewing and monitoring and support arrangements</w:t>
            </w:r>
          </w:hyperlink>
          <w:r w:rsidR="00EC4B50">
            <w:tab/>
          </w:r>
          <w:r w:rsidR="00EC4B50">
            <w:fldChar w:fldCharType="begin"/>
          </w:r>
          <w:r w:rsidR="00EC4B50">
            <w:instrText xml:space="preserve"> PAGEREF _heading=h.lnxbz9 \h </w:instrText>
          </w:r>
          <w:r w:rsidR="00EC4B50">
            <w:fldChar w:fldCharType="separate"/>
          </w:r>
          <w:r w:rsidR="00EC4B50">
            <w:rPr>
              <w:b/>
            </w:rPr>
            <w:t>10</w:t>
          </w:r>
          <w:r w:rsidR="00EC4B50">
            <w:fldChar w:fldCharType="end"/>
          </w:r>
        </w:p>
        <w:p w14:paraId="13D172D8" w14:textId="77777777" w:rsidR="00D975CC" w:rsidRDefault="00000000">
          <w:pPr>
            <w:tabs>
              <w:tab w:val="right" w:pos="9637"/>
            </w:tabs>
            <w:spacing w:before="200"/>
          </w:pPr>
          <w:hyperlink w:anchor="_heading=h.35nkun2">
            <w:r w:rsidR="00EC4B50">
              <w:t>Expectations</w:t>
            </w:r>
          </w:hyperlink>
          <w:r w:rsidR="00EC4B50">
            <w:tab/>
          </w:r>
          <w:r w:rsidR="00EC4B50">
            <w:fldChar w:fldCharType="begin"/>
          </w:r>
          <w:r w:rsidR="00EC4B50">
            <w:instrText xml:space="preserve"> PAGEREF _heading=h.35nkun2 \h </w:instrText>
          </w:r>
          <w:r w:rsidR="00EC4B50">
            <w:fldChar w:fldCharType="separate"/>
          </w:r>
          <w:r w:rsidR="00EC4B50">
            <w:rPr>
              <w:b/>
            </w:rPr>
            <w:t>11</w:t>
          </w:r>
          <w:r w:rsidR="00EC4B50">
            <w:fldChar w:fldCharType="end"/>
          </w:r>
        </w:p>
        <w:p w14:paraId="652F7679" w14:textId="77777777" w:rsidR="00D975CC" w:rsidRDefault="00000000">
          <w:pPr>
            <w:tabs>
              <w:tab w:val="right" w:pos="9637"/>
            </w:tabs>
            <w:spacing w:before="200"/>
          </w:pPr>
          <w:hyperlink w:anchor="_heading=h.1ksv4uv">
            <w:r w:rsidR="00EC4B50">
              <w:t>Summary</w:t>
            </w:r>
          </w:hyperlink>
          <w:r w:rsidR="00EC4B50">
            <w:tab/>
          </w:r>
          <w:r w:rsidR="00EC4B50">
            <w:fldChar w:fldCharType="begin"/>
          </w:r>
          <w:r w:rsidR="00EC4B50">
            <w:instrText xml:space="preserve"> PAGEREF _heading=h.1ksv4uv \h </w:instrText>
          </w:r>
          <w:r w:rsidR="00EC4B50">
            <w:fldChar w:fldCharType="separate"/>
          </w:r>
          <w:r w:rsidR="00EC4B50">
            <w:rPr>
              <w:b/>
            </w:rPr>
            <w:t>12</w:t>
          </w:r>
          <w:r w:rsidR="00EC4B50">
            <w:fldChar w:fldCharType="end"/>
          </w:r>
        </w:p>
        <w:p w14:paraId="68E0EE06" w14:textId="77777777" w:rsidR="00D975CC" w:rsidRDefault="00000000">
          <w:pPr>
            <w:tabs>
              <w:tab w:val="right" w:pos="9637"/>
            </w:tabs>
            <w:spacing w:before="200"/>
          </w:pPr>
          <w:hyperlink w:anchor="_heading=h.44sinio">
            <w:r w:rsidR="00EC4B50">
              <w:t>Role of the local authority</w:t>
            </w:r>
          </w:hyperlink>
          <w:r w:rsidR="00EC4B50">
            <w:tab/>
          </w:r>
          <w:r w:rsidR="00EC4B50">
            <w:fldChar w:fldCharType="begin"/>
          </w:r>
          <w:r w:rsidR="00EC4B50">
            <w:instrText xml:space="preserve"> PAGEREF _heading=h.44sinio \h </w:instrText>
          </w:r>
          <w:r w:rsidR="00EC4B50">
            <w:fldChar w:fldCharType="separate"/>
          </w:r>
          <w:r w:rsidR="00EC4B50">
            <w:rPr>
              <w:b/>
            </w:rPr>
            <w:t>13</w:t>
          </w:r>
          <w:r w:rsidR="00EC4B50">
            <w:fldChar w:fldCharType="end"/>
          </w:r>
        </w:p>
        <w:p w14:paraId="181855DE" w14:textId="77777777" w:rsidR="00D975CC" w:rsidRDefault="00000000">
          <w:pPr>
            <w:tabs>
              <w:tab w:val="right" w:pos="9637"/>
            </w:tabs>
            <w:spacing w:before="200"/>
          </w:pPr>
          <w:hyperlink w:anchor="_heading=h.2jxsxqh">
            <w:r w:rsidR="00EC4B50">
              <w:t>Further sources of information</w:t>
            </w:r>
          </w:hyperlink>
          <w:r w:rsidR="00EC4B50">
            <w:tab/>
          </w:r>
          <w:r w:rsidR="00EC4B50">
            <w:fldChar w:fldCharType="begin"/>
          </w:r>
          <w:r w:rsidR="00EC4B50">
            <w:instrText xml:space="preserve"> PAGEREF _heading=h.2jxsxqh \h </w:instrText>
          </w:r>
          <w:r w:rsidR="00EC4B50">
            <w:fldChar w:fldCharType="separate"/>
          </w:r>
          <w:r w:rsidR="00EC4B50">
            <w:rPr>
              <w:b/>
            </w:rPr>
            <w:t>13</w:t>
          </w:r>
          <w:r w:rsidR="00EC4B50">
            <w:fldChar w:fldCharType="end"/>
          </w:r>
        </w:p>
        <w:p w14:paraId="78A2D886" w14:textId="77777777" w:rsidR="00D975CC" w:rsidRDefault="00000000">
          <w:pPr>
            <w:tabs>
              <w:tab w:val="right" w:pos="9637"/>
            </w:tabs>
            <w:spacing w:before="200"/>
          </w:pPr>
          <w:hyperlink w:anchor="_heading=h.z337ya">
            <w:r w:rsidR="00EC4B50">
              <w:t>Appendix 1: Risk assessment for reduced or part-time timetable</w:t>
            </w:r>
          </w:hyperlink>
          <w:r w:rsidR="00EC4B50">
            <w:tab/>
          </w:r>
          <w:r w:rsidR="00EC4B50">
            <w:fldChar w:fldCharType="begin"/>
          </w:r>
          <w:r w:rsidR="00EC4B50">
            <w:instrText xml:space="preserve"> PAGEREF _heading=h.z337ya \h </w:instrText>
          </w:r>
          <w:r w:rsidR="00EC4B50">
            <w:fldChar w:fldCharType="separate"/>
          </w:r>
          <w:r w:rsidR="00EC4B50">
            <w:rPr>
              <w:b/>
            </w:rPr>
            <w:t>14</w:t>
          </w:r>
          <w:r w:rsidR="00EC4B50">
            <w:fldChar w:fldCharType="end"/>
          </w:r>
        </w:p>
        <w:p w14:paraId="1A597356" w14:textId="77777777" w:rsidR="00D975CC" w:rsidRDefault="00000000">
          <w:pPr>
            <w:tabs>
              <w:tab w:val="right" w:pos="9637"/>
            </w:tabs>
            <w:spacing w:before="200"/>
          </w:pPr>
          <w:hyperlink w:anchor="_heading=h.1y810tw">
            <w:r w:rsidR="00EC4B50">
              <w:t>Appendix 2: Written plan for a part-time timetable</w:t>
            </w:r>
          </w:hyperlink>
          <w:r w:rsidR="00EC4B50">
            <w:tab/>
          </w:r>
          <w:r w:rsidR="00EC4B50">
            <w:fldChar w:fldCharType="begin"/>
          </w:r>
          <w:r w:rsidR="00EC4B50">
            <w:instrText xml:space="preserve"> PAGEREF _heading=h.1y810tw \h </w:instrText>
          </w:r>
          <w:r w:rsidR="00EC4B50">
            <w:fldChar w:fldCharType="separate"/>
          </w:r>
          <w:r w:rsidR="00EC4B50">
            <w:rPr>
              <w:b/>
            </w:rPr>
            <w:t>16</w:t>
          </w:r>
          <w:r w:rsidR="00EC4B50">
            <w:fldChar w:fldCharType="end"/>
          </w:r>
        </w:p>
        <w:p w14:paraId="74AA5805" w14:textId="77777777" w:rsidR="00D975CC" w:rsidRDefault="00000000">
          <w:pPr>
            <w:tabs>
              <w:tab w:val="right" w:pos="9637"/>
            </w:tabs>
            <w:spacing w:before="60"/>
            <w:ind w:left="720"/>
          </w:pPr>
          <w:hyperlink w:anchor="_heading=h.jp3q8xli898u">
            <w:r w:rsidR="00EC4B50">
              <w:t>Please consider the following when drawing up your plan</w:t>
            </w:r>
          </w:hyperlink>
          <w:r w:rsidR="00EC4B50">
            <w:tab/>
          </w:r>
          <w:r w:rsidR="00EC4B50">
            <w:fldChar w:fldCharType="begin"/>
          </w:r>
          <w:r w:rsidR="00EC4B50">
            <w:instrText xml:space="preserve"> PAGEREF _heading=h.jp3q8xli898u \h </w:instrText>
          </w:r>
          <w:r w:rsidR="00EC4B50">
            <w:fldChar w:fldCharType="separate"/>
          </w:r>
          <w:r w:rsidR="00EC4B50">
            <w:t>16</w:t>
          </w:r>
          <w:r w:rsidR="00EC4B50">
            <w:fldChar w:fldCharType="end"/>
          </w:r>
        </w:p>
        <w:p w14:paraId="45FFB758" w14:textId="77777777" w:rsidR="00D975CC" w:rsidRDefault="00000000">
          <w:pPr>
            <w:tabs>
              <w:tab w:val="right" w:pos="9637"/>
            </w:tabs>
            <w:spacing w:before="200"/>
          </w:pPr>
          <w:hyperlink w:anchor="_heading=h.2xcytpi">
            <w:r w:rsidR="00EC4B50">
              <w:t>Appendix 3: Notification of a temporary reduced timetable</w:t>
            </w:r>
          </w:hyperlink>
          <w:r w:rsidR="00EC4B50">
            <w:tab/>
          </w:r>
          <w:r w:rsidR="00EC4B50">
            <w:fldChar w:fldCharType="begin"/>
          </w:r>
          <w:r w:rsidR="00EC4B50">
            <w:instrText xml:space="preserve"> PAGEREF _heading=h.2xcytpi \h </w:instrText>
          </w:r>
          <w:r w:rsidR="00EC4B50">
            <w:fldChar w:fldCharType="separate"/>
          </w:r>
          <w:r w:rsidR="00EC4B50">
            <w:rPr>
              <w:b/>
            </w:rPr>
            <w:t>18</w:t>
          </w:r>
          <w:r w:rsidR="00EC4B50">
            <w:fldChar w:fldCharType="end"/>
          </w:r>
        </w:p>
        <w:p w14:paraId="7E298ACC" w14:textId="77777777" w:rsidR="00D975CC" w:rsidRDefault="00000000">
          <w:pPr>
            <w:tabs>
              <w:tab w:val="right" w:pos="9637"/>
            </w:tabs>
            <w:spacing w:before="200" w:after="80"/>
          </w:pPr>
          <w:hyperlink w:anchor="_heading=h.1ci93xb">
            <w:r w:rsidR="00EC4B50">
              <w:t>Appendix 4: Reduced timetable checklist</w:t>
            </w:r>
          </w:hyperlink>
          <w:r w:rsidR="00EC4B50">
            <w:tab/>
          </w:r>
          <w:r w:rsidR="00EC4B50">
            <w:fldChar w:fldCharType="begin"/>
          </w:r>
          <w:r w:rsidR="00EC4B50">
            <w:instrText xml:space="preserve"> PAGEREF _heading=h.1ci93xb \h </w:instrText>
          </w:r>
          <w:r w:rsidR="00EC4B50">
            <w:fldChar w:fldCharType="separate"/>
          </w:r>
          <w:r w:rsidR="00EC4B50">
            <w:rPr>
              <w:b/>
            </w:rPr>
            <w:t>21</w:t>
          </w:r>
          <w:r w:rsidR="00EC4B50">
            <w:fldChar w:fldCharType="end"/>
          </w:r>
          <w:r w:rsidR="00EC4B50">
            <w:fldChar w:fldCharType="end"/>
          </w:r>
        </w:p>
      </w:sdtContent>
    </w:sdt>
    <w:p w14:paraId="1ABEC087" w14:textId="77777777" w:rsidR="00D975CC" w:rsidRDefault="00EC4B50">
      <w:pPr>
        <w:spacing w:line="276" w:lineRule="auto"/>
      </w:pPr>
      <w:r>
        <w:t xml:space="preserve"> </w:t>
      </w:r>
    </w:p>
    <w:p w14:paraId="22ECBDCE" w14:textId="77777777" w:rsidR="00D975CC" w:rsidRDefault="00EC4B50">
      <w:pPr>
        <w:pStyle w:val="Heading1"/>
        <w:spacing w:line="276" w:lineRule="auto"/>
      </w:pPr>
      <w:bookmarkStart w:id="9" w:name="_heading=h.30j0zll" w:colFirst="0" w:colLast="0"/>
      <w:bookmarkEnd w:id="9"/>
      <w:r>
        <w:lastRenderedPageBreak/>
        <w:t xml:space="preserve">Introduction </w:t>
      </w:r>
    </w:p>
    <w:p w14:paraId="6F3A5B9A" w14:textId="68CD7533" w:rsidR="00D975CC" w:rsidRDefault="00EC4B50">
      <w:pPr>
        <w:spacing w:after="0" w:line="276" w:lineRule="auto"/>
        <w:ind w:right="329"/>
      </w:pPr>
      <w:r>
        <w:t xml:space="preserve">This protocol is intended to make the appropriate use of reduced education provision for children aged 5 to 16, which </w:t>
      </w:r>
      <w:r w:rsidR="00325131">
        <w:t>are</w:t>
      </w:r>
      <w:r>
        <w:t xml:space="preserve"> known as part-time</w:t>
      </w:r>
      <w:r w:rsidR="00325131">
        <w:t xml:space="preserve">, </w:t>
      </w:r>
      <w:r>
        <w:t xml:space="preserve">reduced </w:t>
      </w:r>
      <w:r w:rsidR="00325131">
        <w:t xml:space="preserve">or reintegration </w:t>
      </w:r>
      <w:r>
        <w:t xml:space="preserve">timetables, clear to all schools and stakeholders. </w:t>
      </w:r>
    </w:p>
    <w:p w14:paraId="2CD925FF" w14:textId="77777777" w:rsidR="00D975CC" w:rsidRDefault="00EC4B50">
      <w:pPr>
        <w:spacing w:after="27" w:line="276" w:lineRule="auto"/>
      </w:pPr>
      <w:r>
        <w:rPr>
          <w:b/>
          <w:color w:val="0F4F75"/>
        </w:rPr>
        <w:t xml:space="preserve"> </w:t>
      </w:r>
    </w:p>
    <w:p w14:paraId="219375A4" w14:textId="77777777" w:rsidR="00D975CC" w:rsidRDefault="00EC4B50">
      <w:pPr>
        <w:pStyle w:val="Heading1"/>
        <w:spacing w:line="276" w:lineRule="auto"/>
      </w:pPr>
      <w:bookmarkStart w:id="10" w:name="_heading=h.1fob9te" w:colFirst="0" w:colLast="0"/>
      <w:bookmarkEnd w:id="10"/>
      <w:r>
        <w:t xml:space="preserve">Guidance on school day and school year school attendance </w:t>
      </w:r>
    </w:p>
    <w:p w14:paraId="3114CB6D" w14:textId="77777777" w:rsidR="00D975CC" w:rsidRDefault="00EC4B50">
      <w:pPr>
        <w:pStyle w:val="Heading2"/>
        <w:spacing w:line="276" w:lineRule="auto"/>
        <w:rPr>
          <w:color w:val="000000"/>
        </w:rPr>
      </w:pPr>
      <w:bookmarkStart w:id="11" w:name="_heading=h.3znysh7" w:colFirst="0" w:colLast="0"/>
      <w:bookmarkEnd w:id="11"/>
      <w:r>
        <w:t xml:space="preserve">Setting school term dates and holidays </w:t>
      </w:r>
    </w:p>
    <w:p w14:paraId="05CCECF1" w14:textId="77777777" w:rsidR="00D975CC" w:rsidRDefault="00EC4B50">
      <w:pPr>
        <w:spacing w:line="276" w:lineRule="auto"/>
      </w:pPr>
      <w:r>
        <w:t xml:space="preserve">School employers are required to set the term dates of their school year. Employers are the local authority in community, voluntary controlled and community special schools and maintained nursery schools, the governing body in foundation and voluntary aided schools, the academy trust in academies and free schools. </w:t>
      </w:r>
    </w:p>
    <w:p w14:paraId="21AA92F3" w14:textId="77777777" w:rsidR="00D975CC" w:rsidRDefault="00EC4B50">
      <w:pPr>
        <w:pStyle w:val="Heading2"/>
        <w:spacing w:line="276" w:lineRule="auto"/>
      </w:pPr>
      <w:bookmarkStart w:id="12" w:name="_heading=h.2et92p0" w:colFirst="0" w:colLast="0"/>
      <w:bookmarkEnd w:id="12"/>
      <w:r>
        <w:t xml:space="preserve">School day </w:t>
      </w:r>
    </w:p>
    <w:p w14:paraId="27D42D00" w14:textId="77777777" w:rsidR="00D975CC" w:rsidRDefault="00EC4B50">
      <w:pPr>
        <w:spacing w:line="276" w:lineRule="auto"/>
      </w:pPr>
      <w:r>
        <w:t xml:space="preserve">Every school day must have two sessions divided by a break in the middle of the day. The length of each session, break and the school day is determined by the school’s governing body. </w:t>
      </w:r>
    </w:p>
    <w:p w14:paraId="11CF1FBC" w14:textId="77777777" w:rsidR="00D975CC" w:rsidRDefault="00EC4B50">
      <w:pPr>
        <w:pStyle w:val="Heading2"/>
        <w:spacing w:line="276" w:lineRule="auto"/>
      </w:pPr>
      <w:bookmarkStart w:id="13" w:name="_heading=h.tyjcwt" w:colFirst="0" w:colLast="0"/>
      <w:bookmarkEnd w:id="13"/>
      <w:r>
        <w:t xml:space="preserve">School year </w:t>
      </w:r>
    </w:p>
    <w:p w14:paraId="520134C1" w14:textId="77777777" w:rsidR="00D975CC" w:rsidRDefault="00EC4B50">
      <w:pPr>
        <w:spacing w:line="276" w:lineRule="auto"/>
      </w:pPr>
      <w:r>
        <w:t xml:space="preserve">Schools must meet for at least 380 sessions or 190 days during any school year to educate their pupils. If a school is prevented from meeting for one or more sessions because of an unavoidable event, it should find a practical way of holding extra sessions. If it cannot find a practical way of doing this then it is not required to make up the lost sessions. Academies can set their own school year. </w:t>
      </w:r>
    </w:p>
    <w:p w14:paraId="1351B891" w14:textId="77777777" w:rsidR="00D975CC" w:rsidRDefault="00EC4B50">
      <w:pPr>
        <w:pStyle w:val="Heading2"/>
        <w:spacing w:line="276" w:lineRule="auto"/>
      </w:pPr>
      <w:bookmarkStart w:id="14" w:name="_heading=h.3dy6vkm" w:colFirst="0" w:colLast="0"/>
      <w:bookmarkEnd w:id="14"/>
      <w:r>
        <w:t xml:space="preserve">Changes to school day and school week </w:t>
      </w:r>
    </w:p>
    <w:p w14:paraId="41224E18" w14:textId="77777777" w:rsidR="00D975CC" w:rsidRDefault="00EC4B50">
      <w:pPr>
        <w:spacing w:line="276" w:lineRule="auto"/>
      </w:pPr>
      <w:r>
        <w:t xml:space="preserve">The structure of the school day and school week should not be the cause of inconvenience to </w:t>
      </w:r>
      <w:proofErr w:type="gramStart"/>
      <w:r>
        <w:t>parents</w:t>
      </w:r>
      <w:proofErr w:type="gramEnd"/>
      <w:r>
        <w:t xml:space="preserve"> and it is unacceptable for schools to shorten their school day or school week unless it is a direct action to support and enhance their pupils’ education. </w:t>
      </w:r>
    </w:p>
    <w:p w14:paraId="5C1ACA21" w14:textId="7BAFF3C8" w:rsidR="00D975CC" w:rsidRDefault="00EC4B50">
      <w:pPr>
        <w:spacing w:line="276" w:lineRule="auto"/>
      </w:pPr>
      <w:r>
        <w:t>Schools should organise the school day and school week in the best interest of their pupil cohort, to provide them with a full-time education suitable to their age, aptitude and ability. The overall number of hours of taught time is not prescribed, although guidance is given</w:t>
      </w:r>
      <w:r w:rsidR="00325131">
        <w:t xml:space="preserve"> </w:t>
      </w:r>
      <w:hyperlink r:id="rId9" w:history="1">
        <w:r w:rsidR="00325131" w:rsidRPr="00325131">
          <w:rPr>
            <w:rStyle w:val="Hyperlink"/>
          </w:rPr>
          <w:t>The Length of the School Week – Non Statutory Guidance</w:t>
        </w:r>
      </w:hyperlink>
      <w:r>
        <w:t xml:space="preserve">. The recommended taught time does not include time for collective worship, registration or breaks. </w:t>
      </w:r>
    </w:p>
    <w:p w14:paraId="0AC944E9" w14:textId="77777777" w:rsidR="00D975CC" w:rsidRDefault="00EC4B50">
      <w:pPr>
        <w:spacing w:line="276" w:lineRule="auto"/>
      </w:pPr>
      <w:r>
        <w:t>It is suggested that governing bodies of all maintained schools should take as a general guide to good practice (</w:t>
      </w:r>
      <w:hyperlink r:id="rId10">
        <w:r>
          <w:rPr>
            <w:color w:val="0000FF"/>
            <w:u w:val="single"/>
          </w:rPr>
          <w:t>School Inspection Guide to the Law, 2006</w:t>
        </w:r>
      </w:hyperlink>
      <w:r>
        <w:t xml:space="preserve">): </w:t>
      </w:r>
    </w:p>
    <w:p w14:paraId="666547DA" w14:textId="77777777" w:rsidR="00D975CC" w:rsidRDefault="00EC4B50">
      <w:pPr>
        <w:numPr>
          <w:ilvl w:val="0"/>
          <w:numId w:val="1"/>
        </w:numPr>
        <w:pBdr>
          <w:top w:val="nil"/>
          <w:left w:val="nil"/>
          <w:bottom w:val="nil"/>
          <w:right w:val="nil"/>
          <w:between w:val="nil"/>
        </w:pBdr>
        <w:spacing w:after="120" w:line="276" w:lineRule="auto"/>
      </w:pPr>
      <w:r>
        <w:lastRenderedPageBreak/>
        <w:t xml:space="preserve">21 hours for pupils aged 5 to 7 </w:t>
      </w:r>
    </w:p>
    <w:p w14:paraId="568272A6" w14:textId="77777777" w:rsidR="00D975CC" w:rsidRDefault="00EC4B50">
      <w:pPr>
        <w:numPr>
          <w:ilvl w:val="0"/>
          <w:numId w:val="1"/>
        </w:numPr>
        <w:pBdr>
          <w:top w:val="nil"/>
          <w:left w:val="nil"/>
          <w:bottom w:val="nil"/>
          <w:right w:val="nil"/>
          <w:between w:val="nil"/>
        </w:pBdr>
        <w:spacing w:after="120" w:line="276" w:lineRule="auto"/>
      </w:pPr>
      <w:r>
        <w:t xml:space="preserve">23.5 hours for pupils aged 8 to 11 </w:t>
      </w:r>
    </w:p>
    <w:p w14:paraId="65753F31" w14:textId="77777777" w:rsidR="00D975CC" w:rsidRDefault="00EC4B50">
      <w:pPr>
        <w:numPr>
          <w:ilvl w:val="0"/>
          <w:numId w:val="1"/>
        </w:numPr>
        <w:pBdr>
          <w:top w:val="nil"/>
          <w:left w:val="nil"/>
          <w:bottom w:val="nil"/>
          <w:right w:val="nil"/>
          <w:between w:val="nil"/>
        </w:pBdr>
        <w:spacing w:after="120" w:line="276" w:lineRule="auto"/>
      </w:pPr>
      <w:r>
        <w:t>24 hours for pupils aged 12 to 16</w:t>
      </w:r>
    </w:p>
    <w:p w14:paraId="5E06226D" w14:textId="77777777" w:rsidR="00D975CC" w:rsidRDefault="00EC4B50">
      <w:pPr>
        <w:spacing w:line="276" w:lineRule="auto"/>
      </w:pPr>
      <w:r>
        <w:t xml:space="preserve">It is unlawful for a school to impose a part-time or reduced timetable. However, it is accepted </w:t>
      </w:r>
      <w:r>
        <w:br/>
        <w:t xml:space="preserve">that a reduced timetable may be appropriate as an exceptional measure in any school and for a pre-agreed, limited </w:t>
      </w:r>
      <w:proofErr w:type="gramStart"/>
      <w:r>
        <w:t>period of time</w:t>
      </w:r>
      <w:proofErr w:type="gramEnd"/>
      <w:r>
        <w:t xml:space="preserve">. Parents should be consulted when changes to a pupil’s full-time timetable are being considered. </w:t>
      </w:r>
    </w:p>
    <w:p w14:paraId="2C639175" w14:textId="797F78C9" w:rsidR="00D975CC" w:rsidRDefault="00EC4B50">
      <w:pPr>
        <w:spacing w:line="276" w:lineRule="auto"/>
      </w:pPr>
      <w:r>
        <w:t xml:space="preserve">Where a child or young person has been out of school, unwell or excluded, a part-time timetable may be used as a short-term measure towards achieving full reintegration within an appropriate timeframe. A part-time timetable may only be used with the informed consent of the parents and carers and in agreement with the agencies involved in supporting the family. The threat of exclusion must not be used to influence parents to engage with a part-time timetable. </w:t>
      </w:r>
      <w:r w:rsidR="00E01B32">
        <w:t xml:space="preserve">Part-time Timetables can not be used to support the management of behaviours that challenge. </w:t>
      </w:r>
    </w:p>
    <w:p w14:paraId="02CFF187" w14:textId="04143B4F" w:rsidR="00D975CC" w:rsidRDefault="00EC4B50">
      <w:pPr>
        <w:spacing w:line="276" w:lineRule="auto"/>
      </w:pPr>
      <w:r>
        <w:t>Where a pupil is deemed not be able to access school due to medical needs and the school has implemented and followed the statutory guidance set out in ‘</w:t>
      </w:r>
      <w:hyperlink r:id="rId11">
        <w:r>
          <w:rPr>
            <w:color w:val="0000FF"/>
            <w:u w:val="single"/>
          </w:rPr>
          <w:t>Supporting pupils with medical conditions at school</w:t>
        </w:r>
      </w:hyperlink>
      <w:r>
        <w:t>’</w:t>
      </w:r>
      <w:r w:rsidR="0073592D">
        <w:t xml:space="preserve">, </w:t>
      </w:r>
      <w:hyperlink r:id="rId12" w:history="1">
        <w:r w:rsidR="0073592D" w:rsidRPr="0073592D">
          <w:rPr>
            <w:rStyle w:val="Hyperlink"/>
          </w:rPr>
          <w:t>Summary of responsibilities when a mental health issue if affecting attendance</w:t>
        </w:r>
      </w:hyperlink>
      <w:r w:rsidR="00E01B32">
        <w:t xml:space="preserve"> and </w:t>
      </w:r>
      <w:hyperlink r:id="rId13" w:history="1">
        <w:r w:rsidR="0073592D" w:rsidRPr="0073592D">
          <w:rPr>
            <w:rStyle w:val="Hyperlink"/>
          </w:rPr>
          <w:t>Arranging education for children who cannot attend school because of health needs</w:t>
        </w:r>
      </w:hyperlink>
      <w:r>
        <w:t xml:space="preserve"> </w:t>
      </w:r>
      <w:hyperlink r:id="rId14">
        <w:r>
          <w:t xml:space="preserve">- </w:t>
        </w:r>
      </w:hyperlink>
      <w:r>
        <w:t xml:space="preserve">the local authority </w:t>
      </w:r>
      <w:hyperlink r:id="rId15">
        <w:r>
          <w:rPr>
            <w:color w:val="0000FF"/>
            <w:u w:val="single"/>
          </w:rPr>
          <w:t>medical needs protocol</w:t>
        </w:r>
      </w:hyperlink>
      <w:r>
        <w:t xml:space="preserve"> should be followed. </w:t>
      </w:r>
    </w:p>
    <w:p w14:paraId="7E71681C" w14:textId="1C0AC3DF" w:rsidR="00D975CC" w:rsidRDefault="00EC4B50">
      <w:pPr>
        <w:spacing w:line="276" w:lineRule="auto"/>
      </w:pPr>
      <w:r>
        <w:t>Schools should take account of, and act upon, the guidance provided in th</w:t>
      </w:r>
      <w:r w:rsidR="0073592D">
        <w:t>ese</w:t>
      </w:r>
      <w:r>
        <w:t xml:space="preserve"> to continue to improve standards of educational attainment, safeguard the wellbeing of all children and young people and reduce the likelihood to the school of charges being made in respect of a failure to educate. </w:t>
      </w:r>
    </w:p>
    <w:p w14:paraId="5FB3F07C" w14:textId="77777777" w:rsidR="00D975CC" w:rsidRDefault="00EC4B50">
      <w:pPr>
        <w:spacing w:line="276" w:lineRule="auto"/>
      </w:pPr>
      <w:r>
        <w:t xml:space="preserve">This protocol sets out the legal framework of the rights of all statutory school-aged pupils to receive full-time education appropriate to their age and irrespective of their needs. </w:t>
      </w:r>
    </w:p>
    <w:p w14:paraId="151DAEA0" w14:textId="77777777" w:rsidR="00D975CC" w:rsidRDefault="00EC4B50">
      <w:pPr>
        <w:spacing w:line="276" w:lineRule="auto"/>
      </w:pPr>
      <w:r>
        <w:t xml:space="preserve">Achieving for Children regards the use of reduced timetables as a last resort and the least desirable method of managing any issues relating to a pupil and believes that such action should only be chosen, if at all, after all other strategies to address any concerns have been implemented and exhausted. </w:t>
      </w:r>
    </w:p>
    <w:p w14:paraId="2EC0E0FB" w14:textId="77777777" w:rsidR="00D975CC" w:rsidRDefault="00EC4B50">
      <w:pPr>
        <w:spacing w:line="276" w:lineRule="auto"/>
      </w:pPr>
      <w:r>
        <w:t xml:space="preserve">The Department for Education (DfE) is clear that part-time timetables should not be used as a solution to problems behavioural, as a sanction, or where there are special educational needs (SEN) needs. </w:t>
      </w:r>
    </w:p>
    <w:p w14:paraId="3883C125" w14:textId="77777777" w:rsidR="00D975CC" w:rsidRDefault="00EC4B50">
      <w:pPr>
        <w:pStyle w:val="Heading1"/>
        <w:spacing w:line="276" w:lineRule="auto"/>
      </w:pPr>
      <w:bookmarkStart w:id="15" w:name="_heading=h.1t3h5sf" w:colFirst="0" w:colLast="0"/>
      <w:bookmarkEnd w:id="15"/>
      <w:r>
        <w:lastRenderedPageBreak/>
        <w:t xml:space="preserve">Responsibilities of schools </w:t>
      </w:r>
    </w:p>
    <w:p w14:paraId="3195789E" w14:textId="77777777" w:rsidR="00D975CC" w:rsidRDefault="00EC4B50">
      <w:pPr>
        <w:pStyle w:val="Heading2"/>
        <w:spacing w:line="276" w:lineRule="auto"/>
      </w:pPr>
      <w:bookmarkStart w:id="16" w:name="_heading=h.4d34og8" w:colFirst="0" w:colLast="0"/>
      <w:bookmarkEnd w:id="16"/>
      <w:r>
        <w:t xml:space="preserve">Access to full-time education </w:t>
      </w:r>
    </w:p>
    <w:p w14:paraId="4E410683" w14:textId="77777777" w:rsidR="00D975CC" w:rsidRDefault="00EC4B50">
      <w:pPr>
        <w:spacing w:line="276" w:lineRule="auto"/>
      </w:pPr>
      <w:r>
        <w:t xml:space="preserve">All pupils should receive full-time education. All schools have a statutory duty to provide full-time education for all pupils according to their age, aptitude and ability, </w:t>
      </w:r>
      <w:proofErr w:type="gramStart"/>
      <w:r>
        <w:t>taking into account</w:t>
      </w:r>
      <w:proofErr w:type="gramEnd"/>
      <w:r>
        <w:t xml:space="preserve"> any special needs. Therefore, it follows that schools could be challenged legally if it puts in place a reduced or part-time timetable for any reason. </w:t>
      </w:r>
    </w:p>
    <w:p w14:paraId="2FA3A383" w14:textId="77777777" w:rsidR="00D975CC" w:rsidRDefault="00EC4B50">
      <w:pPr>
        <w:spacing w:line="276" w:lineRule="auto"/>
      </w:pPr>
      <w:r>
        <w:t xml:space="preserve">As reduced or part-time provision is unlawful, there are no statutory criteria upon which to establish a reduced educational provision for pupils, however, DfE guidance states that in very exceptional circumstances there may be a need for a temporary reduction in educational provision to meet a pupil’s individual need. It is illegal for schools to discriminate against children by reducing their educational entitlement </w:t>
      </w:r>
      <w:proofErr w:type="gramStart"/>
      <w:r>
        <w:t>on the basis of</w:t>
      </w:r>
      <w:proofErr w:type="gramEnd"/>
      <w:r>
        <w:t xml:space="preserve"> their SEN or disability, including those with social, emotional and mental health needs. </w:t>
      </w:r>
    </w:p>
    <w:p w14:paraId="33C49CDA" w14:textId="77777777" w:rsidR="00D975CC" w:rsidRDefault="00EC4B50">
      <w:pPr>
        <w:spacing w:line="276" w:lineRule="auto"/>
      </w:pPr>
      <w:r>
        <w:t>A reduced educational provision must not be treated as a long-term solution and must be accompanied by a risk assessment and written plan which clearly identifies a timescale for reintegration back up to full-time provision. The timescale should be as short as possible and no more than 6 weeks.</w:t>
      </w:r>
    </w:p>
    <w:p w14:paraId="18C21CE2" w14:textId="77777777" w:rsidR="00D975CC" w:rsidRDefault="00EC4B50">
      <w:pPr>
        <w:spacing w:line="276" w:lineRule="auto"/>
      </w:pPr>
      <w:r>
        <w:t xml:space="preserve">Where a part-time or reduced timetable is identified as appropriate for a child, it is expected that the school will follow best practice as set out in this protocol to ensure that the pupil concerned is safe, is receiving the support they require and is able to return to full-time education as quickly as possible. </w:t>
      </w:r>
    </w:p>
    <w:p w14:paraId="69DABABA" w14:textId="77777777" w:rsidR="00D975CC" w:rsidRDefault="00EC4B50">
      <w:pPr>
        <w:spacing w:line="276" w:lineRule="auto"/>
      </w:pPr>
      <w:r>
        <w:t>Part-time timetables that do not have clearly defined objectives, a specified end date, a review process, or the consent of parents or carers may constitute an illegal exclusion by Ofsted.</w:t>
      </w:r>
    </w:p>
    <w:p w14:paraId="073A6D5B" w14:textId="77777777" w:rsidR="00D975CC" w:rsidRDefault="00EC4B50">
      <w:pPr>
        <w:pStyle w:val="Heading1"/>
        <w:spacing w:line="276" w:lineRule="auto"/>
      </w:pPr>
      <w:bookmarkStart w:id="17" w:name="_heading=h.2s8eyo1" w:colFirst="0" w:colLast="0"/>
      <w:bookmarkEnd w:id="17"/>
      <w:r>
        <w:t xml:space="preserve">Reasons for the use of reduced timetables </w:t>
      </w:r>
    </w:p>
    <w:p w14:paraId="6781F23B" w14:textId="77777777" w:rsidR="00D975CC" w:rsidRDefault="00EC4B50">
      <w:pPr>
        <w:spacing w:line="276" w:lineRule="auto"/>
      </w:pPr>
      <w:r>
        <w:t xml:space="preserve">A reduced educational provision should only occur in exceptional circumstances, where every other avenue to ensure a pupil receives their full-time education has been exhausted. </w:t>
      </w:r>
    </w:p>
    <w:p w14:paraId="7F36A7C8" w14:textId="77777777" w:rsidR="00D975CC" w:rsidRDefault="00EC4B50">
      <w:pPr>
        <w:spacing w:line="276" w:lineRule="auto"/>
      </w:pPr>
      <w:r>
        <w:t xml:space="preserve">The exceptional circumstances are likely to be: </w:t>
      </w:r>
    </w:p>
    <w:p w14:paraId="6ECFA880" w14:textId="77777777" w:rsidR="00D975CC" w:rsidRDefault="00EC4B50">
      <w:pPr>
        <w:numPr>
          <w:ilvl w:val="0"/>
          <w:numId w:val="1"/>
        </w:numPr>
        <w:pBdr>
          <w:top w:val="nil"/>
          <w:left w:val="nil"/>
          <w:bottom w:val="nil"/>
          <w:right w:val="nil"/>
          <w:between w:val="nil"/>
        </w:pBdr>
        <w:spacing w:after="120" w:line="276" w:lineRule="auto"/>
      </w:pPr>
      <w:r>
        <w:t>as part of a planned reintegration into school following an extended period out of school due to illness, disability, mental health issues or family circumstances.</w:t>
      </w:r>
    </w:p>
    <w:p w14:paraId="2F8038A7" w14:textId="77777777" w:rsidR="00D975CC" w:rsidRDefault="00EC4B50">
      <w:pPr>
        <w:numPr>
          <w:ilvl w:val="0"/>
          <w:numId w:val="1"/>
        </w:numPr>
        <w:pBdr>
          <w:top w:val="nil"/>
          <w:left w:val="nil"/>
          <w:bottom w:val="nil"/>
          <w:right w:val="nil"/>
          <w:between w:val="nil"/>
        </w:pBdr>
        <w:spacing w:line="276" w:lineRule="auto"/>
      </w:pPr>
      <w:r>
        <w:t xml:space="preserve">as a temporary measure, </w:t>
      </w:r>
      <w:proofErr w:type="gramStart"/>
      <w:r>
        <w:t>closely-monitored</w:t>
      </w:r>
      <w:proofErr w:type="gramEnd"/>
      <w:r>
        <w:t xml:space="preserve"> intervention to address significant neurological conditions that can lead to behaviour that challenges emotional or social needs. Arrangements should be made to meet the individual needs, or to </w:t>
      </w:r>
      <w:r>
        <w:lastRenderedPageBreak/>
        <w:t xml:space="preserve">coordinate therapeutic intervention or the work of other services. Details of the purpose of the reduction in educational provision and what work is being undertaken by the school and other agencies to support the child so they </w:t>
      </w:r>
      <w:proofErr w:type="gramStart"/>
      <w:r>
        <w:t>are able to</w:t>
      </w:r>
      <w:proofErr w:type="gramEnd"/>
      <w:r>
        <w:t xml:space="preserve"> return full-time, must be included in the written plan.</w:t>
      </w:r>
    </w:p>
    <w:p w14:paraId="650A25C6" w14:textId="77777777" w:rsidR="00D975CC" w:rsidRDefault="00EC4B50">
      <w:pPr>
        <w:spacing w:after="215" w:line="276" w:lineRule="auto"/>
        <w:ind w:right="-3"/>
      </w:pPr>
      <w:r>
        <w:t xml:space="preserve">In cases of exceptional </w:t>
      </w:r>
      <w:proofErr w:type="gramStart"/>
      <w:r>
        <w:t>circumstances</w:t>
      </w:r>
      <w:proofErr w:type="gramEnd"/>
      <w:r>
        <w:t xml:space="preserve"> it may be in the best interests of the pupil for a temporary reduced or part-time timetable to be put in place to meet their individual needs. In these circumstances a part-time timetable should only be put in place where the school has explored all other options for providing support to help a pupil to attend on a full-time basis, including: </w:t>
      </w:r>
    </w:p>
    <w:p w14:paraId="5158053B" w14:textId="77777777" w:rsidR="00D975CC" w:rsidRDefault="00EC4B50">
      <w:pPr>
        <w:numPr>
          <w:ilvl w:val="0"/>
          <w:numId w:val="1"/>
        </w:numPr>
        <w:pBdr>
          <w:top w:val="nil"/>
          <w:left w:val="nil"/>
          <w:bottom w:val="nil"/>
          <w:right w:val="nil"/>
          <w:between w:val="nil"/>
        </w:pBdr>
        <w:spacing w:after="120" w:line="276" w:lineRule="auto"/>
        <w:ind w:left="1417" w:hanging="285"/>
      </w:pPr>
      <w:r>
        <w:t xml:space="preserve">consultation with the school’s attached educational </w:t>
      </w:r>
      <w:proofErr w:type="gramStart"/>
      <w:r>
        <w:t>psychologist;</w:t>
      </w:r>
      <w:proofErr w:type="gramEnd"/>
      <w:r>
        <w:t xml:space="preserve"> </w:t>
      </w:r>
    </w:p>
    <w:p w14:paraId="38CD7C47" w14:textId="77777777" w:rsidR="00D975CC" w:rsidRDefault="00EC4B50">
      <w:pPr>
        <w:numPr>
          <w:ilvl w:val="0"/>
          <w:numId w:val="1"/>
        </w:numPr>
        <w:pBdr>
          <w:top w:val="nil"/>
          <w:left w:val="nil"/>
          <w:bottom w:val="nil"/>
          <w:right w:val="nil"/>
          <w:between w:val="nil"/>
        </w:pBdr>
        <w:spacing w:after="120" w:line="276" w:lineRule="auto"/>
        <w:ind w:left="1417" w:hanging="285"/>
      </w:pPr>
      <w:r>
        <w:t xml:space="preserve">consultation with the education welfare </w:t>
      </w:r>
      <w:proofErr w:type="gramStart"/>
      <w:r>
        <w:t>service;</w:t>
      </w:r>
      <w:proofErr w:type="gramEnd"/>
      <w:r>
        <w:t xml:space="preserve"> </w:t>
      </w:r>
    </w:p>
    <w:p w14:paraId="3E259373" w14:textId="77777777" w:rsidR="00D975CC" w:rsidRDefault="00EC4B50">
      <w:pPr>
        <w:numPr>
          <w:ilvl w:val="0"/>
          <w:numId w:val="1"/>
        </w:numPr>
        <w:pBdr>
          <w:top w:val="nil"/>
          <w:left w:val="nil"/>
          <w:bottom w:val="nil"/>
          <w:right w:val="nil"/>
          <w:between w:val="nil"/>
        </w:pBdr>
        <w:spacing w:after="120" w:line="276" w:lineRule="auto"/>
        <w:ind w:left="1417" w:hanging="285"/>
      </w:pPr>
      <w:r>
        <w:t xml:space="preserve">use of the AfC services to identify teams or practitioners who may be able to offer </w:t>
      </w:r>
      <w:proofErr w:type="gramStart"/>
      <w:r>
        <w:t>support;</w:t>
      </w:r>
      <w:proofErr w:type="gramEnd"/>
    </w:p>
    <w:p w14:paraId="42966C95" w14:textId="77777777" w:rsidR="00D975CC" w:rsidRDefault="00EC4B50">
      <w:pPr>
        <w:numPr>
          <w:ilvl w:val="0"/>
          <w:numId w:val="1"/>
        </w:numPr>
        <w:pBdr>
          <w:top w:val="nil"/>
          <w:left w:val="nil"/>
          <w:bottom w:val="nil"/>
          <w:right w:val="nil"/>
          <w:between w:val="nil"/>
        </w:pBdr>
        <w:spacing w:after="120" w:line="276" w:lineRule="auto"/>
        <w:ind w:left="1417" w:hanging="285"/>
      </w:pPr>
      <w:r>
        <w:t xml:space="preserve">use of AWPU and notional SEN budget to meet recommendations outlined in the SEN Threshold Guidance for children at SEN support level or the AWPU, notional SEN budget and EHCP funding where the child has an </w:t>
      </w:r>
      <w:proofErr w:type="gramStart"/>
      <w:r>
        <w:t>EHCP;</w:t>
      </w:r>
      <w:proofErr w:type="gramEnd"/>
      <w:r>
        <w:t xml:space="preserve"> </w:t>
      </w:r>
    </w:p>
    <w:p w14:paraId="1FD066C0" w14:textId="77777777" w:rsidR="00D975CC" w:rsidRDefault="00EC4B50">
      <w:pPr>
        <w:numPr>
          <w:ilvl w:val="0"/>
          <w:numId w:val="1"/>
        </w:numPr>
        <w:pBdr>
          <w:top w:val="nil"/>
          <w:left w:val="nil"/>
          <w:bottom w:val="nil"/>
          <w:right w:val="nil"/>
          <w:between w:val="nil"/>
        </w:pBdr>
        <w:spacing w:after="120" w:line="276" w:lineRule="auto"/>
        <w:ind w:left="1417" w:hanging="285"/>
      </w:pPr>
      <w:r>
        <w:t>referral to the AfC Early Help Hub for additional specialist support and guidance.</w:t>
      </w:r>
    </w:p>
    <w:p w14:paraId="19028654" w14:textId="77777777" w:rsidR="00D975CC" w:rsidRDefault="00D975CC">
      <w:pPr>
        <w:pBdr>
          <w:top w:val="nil"/>
          <w:left w:val="nil"/>
          <w:bottom w:val="nil"/>
          <w:right w:val="nil"/>
          <w:between w:val="nil"/>
        </w:pBdr>
        <w:spacing w:after="120" w:line="276" w:lineRule="auto"/>
        <w:ind w:left="567" w:hanging="284"/>
      </w:pPr>
    </w:p>
    <w:p w14:paraId="10E80F4C" w14:textId="77777777" w:rsidR="00D975CC" w:rsidRDefault="00EC4B50">
      <w:pPr>
        <w:spacing w:after="120" w:line="276" w:lineRule="auto"/>
      </w:pPr>
      <w:r>
        <w:rPr>
          <w:b/>
        </w:rPr>
        <w:t xml:space="preserve">Note: </w:t>
      </w:r>
    </w:p>
    <w:p w14:paraId="319F94BA" w14:textId="77777777" w:rsidR="00D975CC" w:rsidRDefault="00EC4B50">
      <w:pPr>
        <w:numPr>
          <w:ilvl w:val="0"/>
          <w:numId w:val="1"/>
        </w:numPr>
        <w:pBdr>
          <w:top w:val="nil"/>
          <w:left w:val="nil"/>
          <w:bottom w:val="nil"/>
          <w:right w:val="nil"/>
          <w:between w:val="nil"/>
        </w:pBdr>
        <w:spacing w:after="120" w:line="276" w:lineRule="auto"/>
      </w:pPr>
      <w:r>
        <w:t xml:space="preserve">Where a pupil is a child looked after (CLA), the school must consult with the Virtual School and social worker to gain agreement for a part-time timetable. </w:t>
      </w:r>
    </w:p>
    <w:p w14:paraId="52196D4D" w14:textId="77777777" w:rsidR="00D975CC" w:rsidRDefault="00EC4B50">
      <w:pPr>
        <w:numPr>
          <w:ilvl w:val="0"/>
          <w:numId w:val="1"/>
        </w:numPr>
        <w:pBdr>
          <w:top w:val="nil"/>
          <w:left w:val="nil"/>
          <w:bottom w:val="nil"/>
          <w:right w:val="nil"/>
          <w:between w:val="nil"/>
        </w:pBdr>
        <w:spacing w:after="120" w:line="276" w:lineRule="auto"/>
      </w:pPr>
      <w:r>
        <w:t>Where a child has an education, health and care plan (EHCP), the school must consult with the SEN caseworker.</w:t>
      </w:r>
    </w:p>
    <w:p w14:paraId="3482F29F" w14:textId="77777777" w:rsidR="00D975CC" w:rsidRDefault="00EC4B50">
      <w:pPr>
        <w:numPr>
          <w:ilvl w:val="0"/>
          <w:numId w:val="1"/>
        </w:numPr>
        <w:pBdr>
          <w:top w:val="nil"/>
          <w:left w:val="nil"/>
          <w:bottom w:val="nil"/>
          <w:right w:val="nil"/>
          <w:between w:val="nil"/>
        </w:pBdr>
        <w:spacing w:line="276" w:lineRule="auto"/>
      </w:pPr>
      <w:r>
        <w:t xml:space="preserve">Where a child is subject to a child protection plan or child in need plan or the family is being supported by a family support worker, the school must consult with the child’s social worker, family support worker and the virtual school. Any part-time timetable should only be implemented following a core group meeting or multi-agency meeting that has been convened prior to implementation. </w:t>
      </w:r>
    </w:p>
    <w:p w14:paraId="1EA29AD3" w14:textId="77777777" w:rsidR="00D975CC" w:rsidRDefault="00EC4B50">
      <w:pPr>
        <w:pStyle w:val="Heading1"/>
        <w:spacing w:line="276" w:lineRule="auto"/>
      </w:pPr>
      <w:bookmarkStart w:id="18" w:name="_heading=h.17dp8vu" w:colFirst="0" w:colLast="0"/>
      <w:bookmarkEnd w:id="18"/>
      <w:r>
        <w:t xml:space="preserve">Risk assessment and safeguarding guidance </w:t>
      </w:r>
    </w:p>
    <w:p w14:paraId="5F1A5B0E" w14:textId="77777777" w:rsidR="00D975CC" w:rsidRDefault="00EC4B50">
      <w:pPr>
        <w:spacing w:line="276" w:lineRule="auto"/>
      </w:pPr>
      <w:r>
        <w:t xml:space="preserve">Keeping Children Safe in Education guidance identifies schools as part of the wider safeguarding system for children and recognises that all school staff are </w:t>
      </w:r>
      <w:proofErr w:type="gramStart"/>
      <w:r>
        <w:t>in a position</w:t>
      </w:r>
      <w:proofErr w:type="gramEnd"/>
      <w:r>
        <w:t xml:space="preserve"> to identify concerns early, provide help for children and to prevent concerns from escalating. It is critical that headteachers, governing bodies and members of school staff make themselves familiar with the revised guidance.</w:t>
      </w:r>
      <w:r>
        <w:rPr>
          <w:color w:val="0070C0"/>
          <w:u w:val="single"/>
        </w:rPr>
        <w:t xml:space="preserve"> </w:t>
      </w:r>
      <w:hyperlink r:id="rId16">
        <w:r>
          <w:rPr>
            <w:color w:val="0070C0"/>
            <w:u w:val="single"/>
          </w:rPr>
          <w:t>Keeping children safe in ed</w:t>
        </w:r>
        <w:r>
          <w:rPr>
            <w:color w:val="0070C0"/>
            <w:u w:val="single"/>
          </w:rPr>
          <w:t>u</w:t>
        </w:r>
        <w:r>
          <w:rPr>
            <w:color w:val="0070C0"/>
            <w:u w:val="single"/>
          </w:rPr>
          <w:t>cation - GOV.UK (www.gov.uk)</w:t>
        </w:r>
      </w:hyperlink>
    </w:p>
    <w:p w14:paraId="11241017" w14:textId="77777777" w:rsidR="00D975CC" w:rsidRDefault="00EC4B50">
      <w:pPr>
        <w:spacing w:line="276" w:lineRule="auto"/>
      </w:pPr>
      <w:r>
        <w:lastRenderedPageBreak/>
        <w:t xml:space="preserve">In relation to safeguarding, where a child is not in school, their vulnerability is increased. The implementation of a reduced timetable must not have an adverse impact on a child's development or place the child at increased risk. When deciding whether a reduced educational provision is appropriate, consideration must always be given to the welfare and safety of the child or young person. This must be part of the risk assessment process (see Appendix 1). </w:t>
      </w:r>
    </w:p>
    <w:p w14:paraId="2F89FA54" w14:textId="77777777" w:rsidR="00D975CC" w:rsidRDefault="00EC4B50">
      <w:pPr>
        <w:spacing w:line="276" w:lineRule="auto"/>
      </w:pPr>
      <w:r>
        <w:rPr>
          <w:b/>
        </w:rPr>
        <w:t xml:space="preserve">Note: </w:t>
      </w:r>
      <w:r>
        <w:t xml:space="preserve">all part-time or reduced timetables should be created in consultation with the schools Designated Safeguarding Lead. </w:t>
      </w:r>
    </w:p>
    <w:p w14:paraId="5B55364A" w14:textId="77777777" w:rsidR="00D975CC" w:rsidRDefault="00EC4B50">
      <w:pPr>
        <w:spacing w:after="120" w:line="276" w:lineRule="auto"/>
      </w:pPr>
      <w:proofErr w:type="gramStart"/>
      <w:r>
        <w:t>Particular consideration</w:t>
      </w:r>
      <w:proofErr w:type="gramEnd"/>
      <w:r>
        <w:t xml:space="preserve"> should be given to the increased risk to the pupil of going missing, ‘child sexual exploitation’ (CSE), substance misuse, gang and youth violence, self-harming, radicalisation and other potential abuse or criminal activity and other factors that increase the risk associated with implementing a reduced timetable including: </w:t>
      </w:r>
    </w:p>
    <w:p w14:paraId="6F10A38D" w14:textId="77777777" w:rsidR="00D975CC" w:rsidRDefault="00EC4B50">
      <w:pPr>
        <w:numPr>
          <w:ilvl w:val="0"/>
          <w:numId w:val="1"/>
        </w:numPr>
        <w:pBdr>
          <w:top w:val="nil"/>
          <w:left w:val="nil"/>
          <w:bottom w:val="nil"/>
          <w:right w:val="nil"/>
          <w:between w:val="nil"/>
        </w:pBdr>
        <w:spacing w:after="120" w:line="276" w:lineRule="auto"/>
      </w:pPr>
      <w:r>
        <w:t xml:space="preserve">parental mental health problems </w:t>
      </w:r>
    </w:p>
    <w:p w14:paraId="6C5F3CED" w14:textId="77777777" w:rsidR="00D975CC" w:rsidRDefault="00EC4B50">
      <w:pPr>
        <w:numPr>
          <w:ilvl w:val="0"/>
          <w:numId w:val="1"/>
        </w:numPr>
        <w:pBdr>
          <w:top w:val="nil"/>
          <w:left w:val="nil"/>
          <w:bottom w:val="nil"/>
          <w:right w:val="nil"/>
          <w:between w:val="nil"/>
        </w:pBdr>
        <w:spacing w:after="120" w:line="276" w:lineRule="auto"/>
      </w:pPr>
      <w:r>
        <w:t xml:space="preserve">parental substance misuse: alcohol or drugs </w:t>
      </w:r>
    </w:p>
    <w:p w14:paraId="1CB12EBC" w14:textId="77777777" w:rsidR="00D975CC" w:rsidRDefault="00EC4B50">
      <w:pPr>
        <w:numPr>
          <w:ilvl w:val="0"/>
          <w:numId w:val="1"/>
        </w:numPr>
        <w:pBdr>
          <w:top w:val="nil"/>
          <w:left w:val="nil"/>
          <w:bottom w:val="nil"/>
          <w:right w:val="nil"/>
          <w:between w:val="nil"/>
        </w:pBdr>
        <w:spacing w:after="120" w:line="276" w:lineRule="auto"/>
      </w:pPr>
      <w:r>
        <w:t xml:space="preserve">domestic abuse issues </w:t>
      </w:r>
    </w:p>
    <w:p w14:paraId="545AA5A8" w14:textId="77777777" w:rsidR="00D975CC" w:rsidRDefault="00EC4B50">
      <w:pPr>
        <w:numPr>
          <w:ilvl w:val="0"/>
          <w:numId w:val="1"/>
        </w:numPr>
        <w:pBdr>
          <w:top w:val="nil"/>
          <w:left w:val="nil"/>
          <w:bottom w:val="nil"/>
          <w:right w:val="nil"/>
          <w:between w:val="nil"/>
        </w:pBdr>
        <w:spacing w:after="120" w:line="276" w:lineRule="auto"/>
      </w:pPr>
      <w:r>
        <w:t xml:space="preserve">child is a young carer </w:t>
      </w:r>
    </w:p>
    <w:p w14:paraId="3492032F" w14:textId="77777777" w:rsidR="00D975CC" w:rsidRDefault="00EC4B50">
      <w:pPr>
        <w:numPr>
          <w:ilvl w:val="0"/>
          <w:numId w:val="1"/>
        </w:numPr>
        <w:pBdr>
          <w:top w:val="nil"/>
          <w:left w:val="nil"/>
          <w:bottom w:val="nil"/>
          <w:right w:val="nil"/>
          <w:between w:val="nil"/>
        </w:pBdr>
        <w:spacing w:after="120" w:line="276" w:lineRule="auto"/>
      </w:pPr>
      <w:r>
        <w:t xml:space="preserve">parent is a single carer with limited family support </w:t>
      </w:r>
    </w:p>
    <w:p w14:paraId="60910427" w14:textId="77777777" w:rsidR="00D975CC" w:rsidRDefault="00EC4B50">
      <w:pPr>
        <w:numPr>
          <w:ilvl w:val="0"/>
          <w:numId w:val="1"/>
        </w:numPr>
        <w:pBdr>
          <w:top w:val="nil"/>
          <w:left w:val="nil"/>
          <w:bottom w:val="nil"/>
          <w:right w:val="nil"/>
          <w:between w:val="nil"/>
        </w:pBdr>
        <w:spacing w:after="120" w:line="276" w:lineRule="auto"/>
      </w:pPr>
      <w:r>
        <w:t xml:space="preserve">significant debts which could lead to homelessness </w:t>
      </w:r>
    </w:p>
    <w:p w14:paraId="36594374" w14:textId="77777777" w:rsidR="00D975CC" w:rsidRDefault="00EC4B50">
      <w:pPr>
        <w:numPr>
          <w:ilvl w:val="0"/>
          <w:numId w:val="1"/>
        </w:numPr>
        <w:pBdr>
          <w:top w:val="nil"/>
          <w:left w:val="nil"/>
          <w:bottom w:val="nil"/>
          <w:right w:val="nil"/>
          <w:between w:val="nil"/>
        </w:pBdr>
        <w:spacing w:after="120" w:line="276" w:lineRule="auto"/>
      </w:pPr>
      <w:r>
        <w:t xml:space="preserve">child is open to specialist children services S17 or S47 </w:t>
      </w:r>
    </w:p>
    <w:p w14:paraId="197D9993" w14:textId="77777777" w:rsidR="00D975CC" w:rsidRDefault="00EC4B50">
      <w:pPr>
        <w:numPr>
          <w:ilvl w:val="0"/>
          <w:numId w:val="1"/>
        </w:numPr>
        <w:pBdr>
          <w:top w:val="nil"/>
          <w:left w:val="nil"/>
          <w:bottom w:val="nil"/>
          <w:right w:val="nil"/>
          <w:between w:val="nil"/>
        </w:pBdr>
        <w:spacing w:after="120" w:line="276" w:lineRule="auto"/>
      </w:pPr>
      <w:r>
        <w:t xml:space="preserve">child and family </w:t>
      </w:r>
      <w:proofErr w:type="gramStart"/>
      <w:r>
        <w:t>are been</w:t>
      </w:r>
      <w:proofErr w:type="gramEnd"/>
      <w:r>
        <w:t xml:space="preserve"> supported by family support worker </w:t>
      </w:r>
    </w:p>
    <w:p w14:paraId="02796D7B" w14:textId="77777777" w:rsidR="00D975CC" w:rsidRDefault="00EC4B50">
      <w:pPr>
        <w:numPr>
          <w:ilvl w:val="0"/>
          <w:numId w:val="1"/>
        </w:numPr>
        <w:pBdr>
          <w:top w:val="nil"/>
          <w:left w:val="nil"/>
          <w:bottom w:val="nil"/>
          <w:right w:val="nil"/>
          <w:between w:val="nil"/>
        </w:pBdr>
        <w:spacing w:after="120" w:line="276" w:lineRule="auto"/>
      </w:pPr>
      <w:r>
        <w:t xml:space="preserve">parents are struggling to manage the child's behaviour in the home </w:t>
      </w:r>
    </w:p>
    <w:p w14:paraId="0769A955" w14:textId="77777777" w:rsidR="00D975CC" w:rsidRDefault="00EC4B50">
      <w:pPr>
        <w:numPr>
          <w:ilvl w:val="0"/>
          <w:numId w:val="1"/>
        </w:numPr>
        <w:pBdr>
          <w:top w:val="nil"/>
          <w:left w:val="nil"/>
          <w:bottom w:val="nil"/>
          <w:right w:val="nil"/>
          <w:between w:val="nil"/>
        </w:pBdr>
        <w:spacing w:after="120" w:line="276" w:lineRule="auto"/>
      </w:pPr>
      <w:r>
        <w:t xml:space="preserve">who will be looking after the child when, they are not in school </w:t>
      </w:r>
    </w:p>
    <w:p w14:paraId="7B91C458" w14:textId="77777777" w:rsidR="00D975CC" w:rsidRDefault="00EC4B50">
      <w:pPr>
        <w:numPr>
          <w:ilvl w:val="0"/>
          <w:numId w:val="1"/>
        </w:numPr>
        <w:pBdr>
          <w:top w:val="nil"/>
          <w:left w:val="nil"/>
          <w:bottom w:val="nil"/>
          <w:right w:val="nil"/>
          <w:between w:val="nil"/>
        </w:pBdr>
        <w:spacing w:after="120" w:line="276" w:lineRule="auto"/>
      </w:pPr>
      <w:r>
        <w:t xml:space="preserve">how will the reduced timetable impact on the child's social and emotional development </w:t>
      </w:r>
    </w:p>
    <w:p w14:paraId="22266A15" w14:textId="77777777" w:rsidR="00D975CC" w:rsidRDefault="00EC4B50">
      <w:pPr>
        <w:spacing w:line="276" w:lineRule="auto"/>
      </w:pPr>
      <w:r>
        <w:t xml:space="preserve">Schools have a duty of care for all pupils who are on their school roll (s157 &amp; s175 The Education Act 2002). Schools must ensure that when a pupil is not expected to attend, there is a written agreement with parents or alternative education providers about who is carrying out the duty of safeguarding for each session when the child is not expected to be on site. </w:t>
      </w:r>
    </w:p>
    <w:p w14:paraId="36C07794" w14:textId="77777777" w:rsidR="00D975CC" w:rsidRDefault="00EC4B50">
      <w:pPr>
        <w:spacing w:after="204" w:line="276" w:lineRule="auto"/>
        <w:ind w:right="828"/>
      </w:pPr>
      <w:r>
        <w:t xml:space="preserve">Before any decision is made about reducing a child’s time in school, schools must consider the following: </w:t>
      </w:r>
    </w:p>
    <w:p w14:paraId="10B83B57" w14:textId="77777777" w:rsidR="00D975CC" w:rsidRDefault="00EC4B50">
      <w:pPr>
        <w:numPr>
          <w:ilvl w:val="0"/>
          <w:numId w:val="1"/>
        </w:numPr>
        <w:pBdr>
          <w:top w:val="nil"/>
          <w:left w:val="nil"/>
          <w:bottom w:val="nil"/>
          <w:right w:val="nil"/>
          <w:between w:val="nil"/>
        </w:pBdr>
        <w:spacing w:after="120" w:line="276" w:lineRule="auto"/>
      </w:pPr>
      <w:r>
        <w:t xml:space="preserve">Identify if there are any agencies already involved with the child or family. If so, schools must convene a multi-agency meeting to discuss the likely impact of any plan to offer reduced educational provision. This process must include </w:t>
      </w:r>
      <w:r>
        <w:lastRenderedPageBreak/>
        <w:t xml:space="preserve">consideration of any known risks for the pupil (indicated in risk assessment and safeguarding guidance above). </w:t>
      </w:r>
    </w:p>
    <w:p w14:paraId="06C93287" w14:textId="77777777" w:rsidR="00D975CC" w:rsidRDefault="00EC4B50">
      <w:pPr>
        <w:numPr>
          <w:ilvl w:val="0"/>
          <w:numId w:val="1"/>
        </w:numPr>
        <w:pBdr>
          <w:top w:val="nil"/>
          <w:left w:val="nil"/>
          <w:bottom w:val="nil"/>
          <w:right w:val="nil"/>
          <w:between w:val="nil"/>
        </w:pBdr>
        <w:spacing w:after="120" w:line="276" w:lineRule="auto"/>
      </w:pPr>
      <w:r>
        <w:t xml:space="preserve">The implementation of a reduced timetable can only take place where there is universal multi-agency agreement that this is appropriate. This process must include consideration of any known risks for the pupil (indicated in risk assessment and safeguarding guidance above). As well as the multi-agency network indicated above, schools should also consult with the school’s educational psychologist and the Inclusion and Education Welfare Service. </w:t>
      </w:r>
    </w:p>
    <w:p w14:paraId="6FA4282D" w14:textId="77777777" w:rsidR="00D975CC" w:rsidRDefault="00EC4B50">
      <w:pPr>
        <w:numPr>
          <w:ilvl w:val="0"/>
          <w:numId w:val="1"/>
        </w:numPr>
        <w:pBdr>
          <w:top w:val="nil"/>
          <w:left w:val="nil"/>
          <w:bottom w:val="nil"/>
          <w:right w:val="nil"/>
          <w:between w:val="nil"/>
        </w:pBdr>
        <w:spacing w:after="120" w:line="276" w:lineRule="auto"/>
      </w:pPr>
      <w:r>
        <w:t xml:space="preserve">Set a review date to take place within two weeks of the start of the reduced timetable and invite professionals who may be involved to the meeting. </w:t>
      </w:r>
    </w:p>
    <w:p w14:paraId="07A63CF7" w14:textId="77777777" w:rsidR="00D975CC" w:rsidRDefault="00EC4B50">
      <w:pPr>
        <w:numPr>
          <w:ilvl w:val="0"/>
          <w:numId w:val="1"/>
        </w:numPr>
        <w:pBdr>
          <w:top w:val="nil"/>
          <w:left w:val="nil"/>
          <w:bottom w:val="nil"/>
          <w:right w:val="nil"/>
          <w:between w:val="nil"/>
        </w:pBdr>
        <w:spacing w:line="276" w:lineRule="auto"/>
      </w:pPr>
      <w:r>
        <w:t xml:space="preserve">Record the planned end date (note: a maximum of six weeks on a reduced timetable is advised). </w:t>
      </w:r>
    </w:p>
    <w:p w14:paraId="0F7D7187" w14:textId="77777777" w:rsidR="00D975CC" w:rsidRDefault="00EC4B50">
      <w:pPr>
        <w:spacing w:after="277" w:line="276" w:lineRule="auto"/>
        <w:ind w:right="-3"/>
      </w:pPr>
      <w:r>
        <w:t xml:space="preserve">The school is responsible for the pupil during usual school hours and therefore they and the local authority must be totally satisfied that suitable arrangements are in place to ensure the safeguarding and care of the pupil during the period when they would otherwise have been expected to be in school. They must provide a </w:t>
      </w:r>
      <w:r>
        <w:rPr>
          <w:b/>
        </w:rPr>
        <w:t>secure written agreement from the parents or carers</w:t>
      </w:r>
      <w:r>
        <w:t xml:space="preserve"> about who is responsible for the welfare of the individual in line with the agreed arrangements set out in the plan. </w:t>
      </w:r>
    </w:p>
    <w:p w14:paraId="5A78F872" w14:textId="77777777" w:rsidR="00D975CC" w:rsidRDefault="00EC4B50">
      <w:pPr>
        <w:pStyle w:val="Heading1"/>
        <w:spacing w:line="276" w:lineRule="auto"/>
      </w:pPr>
      <w:bookmarkStart w:id="19" w:name="_heading=h.3rdcrjn" w:colFirst="0" w:colLast="0"/>
      <w:bookmarkEnd w:id="19"/>
      <w:r>
        <w:t xml:space="preserve">Recording </w:t>
      </w:r>
    </w:p>
    <w:p w14:paraId="6DE0144A" w14:textId="77777777" w:rsidR="00D975CC" w:rsidRDefault="00EC4B50">
      <w:pPr>
        <w:spacing w:line="276" w:lineRule="auto"/>
        <w:ind w:right="-3"/>
      </w:pPr>
      <w:r>
        <w:t xml:space="preserve">If a part-time timetable is considered appropriate, then the school has agreed to a pupil being absent from school for part of the week or day and therefore must record it as authorised absence using the ‘C’ code. This must not be masked by using any other code. </w:t>
      </w:r>
    </w:p>
    <w:p w14:paraId="487743C8" w14:textId="77777777" w:rsidR="00D975CC" w:rsidRDefault="00EC4B50">
      <w:pPr>
        <w:pStyle w:val="Heading1"/>
        <w:spacing w:line="276" w:lineRule="auto"/>
      </w:pPr>
      <w:bookmarkStart w:id="20" w:name="_heading=h.26in1rg" w:colFirst="0" w:colLast="0"/>
      <w:bookmarkEnd w:id="20"/>
      <w:r>
        <w:t xml:space="preserve">Required notification to the local authority </w:t>
      </w:r>
    </w:p>
    <w:p w14:paraId="227034E3" w14:textId="77777777" w:rsidR="00D975CC" w:rsidRDefault="00EC4B50">
      <w:pPr>
        <w:spacing w:after="225" w:line="276" w:lineRule="auto"/>
        <w:ind w:right="-3"/>
      </w:pPr>
      <w:r>
        <w:t xml:space="preserve">If the multi-agency network, parents and the school have agreed to the reduced timetable, the following process should be followed. </w:t>
      </w:r>
    </w:p>
    <w:p w14:paraId="45A9AB27" w14:textId="77777777" w:rsidR="00D975CC" w:rsidRDefault="00EC4B50">
      <w:pPr>
        <w:numPr>
          <w:ilvl w:val="0"/>
          <w:numId w:val="1"/>
        </w:numPr>
        <w:pBdr>
          <w:top w:val="nil"/>
          <w:left w:val="nil"/>
          <w:bottom w:val="nil"/>
          <w:right w:val="nil"/>
          <w:between w:val="nil"/>
        </w:pBdr>
        <w:spacing w:after="120" w:line="276" w:lineRule="auto"/>
        <w:ind w:right="-3"/>
      </w:pPr>
      <w:r>
        <w:t xml:space="preserve">Complete the </w:t>
      </w:r>
      <w:hyperlink r:id="rId17">
        <w:r>
          <w:rPr>
            <w:color w:val="0070C0"/>
            <w:u w:val="single"/>
          </w:rPr>
          <w:t>Part Time and Reduced Timetable submission form</w:t>
        </w:r>
      </w:hyperlink>
      <w:hyperlink r:id="rId18">
        <w:r>
          <w:rPr>
            <w:color w:val="0000FF"/>
            <w:u w:val="single"/>
          </w:rPr>
          <w:t xml:space="preserve"> </w:t>
        </w:r>
      </w:hyperlink>
      <w:r>
        <w:t xml:space="preserve"> </w:t>
      </w:r>
    </w:p>
    <w:p w14:paraId="1917C3F9" w14:textId="77777777" w:rsidR="00D975CC" w:rsidRDefault="00EC4B50">
      <w:pPr>
        <w:numPr>
          <w:ilvl w:val="0"/>
          <w:numId w:val="1"/>
        </w:numPr>
        <w:pBdr>
          <w:top w:val="nil"/>
          <w:left w:val="nil"/>
          <w:bottom w:val="nil"/>
          <w:right w:val="nil"/>
          <w:between w:val="nil"/>
        </w:pBdr>
        <w:spacing w:after="120" w:line="276" w:lineRule="auto"/>
        <w:ind w:right="-3"/>
      </w:pPr>
      <w:r>
        <w:t xml:space="preserve">Complete appendices </w:t>
      </w:r>
      <w:r>
        <w:rPr>
          <w:b/>
        </w:rPr>
        <w:t>1</w:t>
      </w:r>
      <w:r>
        <w:t xml:space="preserve"> </w:t>
      </w:r>
      <w:r>
        <w:rPr>
          <w:b/>
        </w:rPr>
        <w:t>2 &amp; 3</w:t>
      </w:r>
      <w:r>
        <w:t xml:space="preserve"> and attach to the </w:t>
      </w:r>
      <w:hyperlink r:id="rId19">
        <w:r>
          <w:rPr>
            <w:color w:val="0070C0"/>
            <w:u w:val="single"/>
          </w:rPr>
          <w:t>Part Time and Reduced Timetable submission form</w:t>
        </w:r>
      </w:hyperlink>
      <w:hyperlink r:id="rId20">
        <w:r>
          <w:rPr>
            <w:color w:val="0000FF"/>
            <w:u w:val="single"/>
          </w:rPr>
          <w:t xml:space="preserve"> </w:t>
        </w:r>
      </w:hyperlink>
    </w:p>
    <w:p w14:paraId="3FC5E1E7" w14:textId="77777777" w:rsidR="00D975CC" w:rsidRDefault="00EC4B50">
      <w:pPr>
        <w:numPr>
          <w:ilvl w:val="0"/>
          <w:numId w:val="1"/>
        </w:numPr>
        <w:pBdr>
          <w:top w:val="nil"/>
          <w:left w:val="nil"/>
          <w:bottom w:val="nil"/>
          <w:right w:val="nil"/>
          <w:between w:val="nil"/>
        </w:pBdr>
        <w:spacing w:after="120" w:line="276" w:lineRule="auto"/>
        <w:ind w:right="-3"/>
      </w:pPr>
      <w:r>
        <w:t xml:space="preserve">Ensure the risk assessment and checklist has been thoroughly completed. </w:t>
      </w:r>
    </w:p>
    <w:p w14:paraId="25782878" w14:textId="77777777" w:rsidR="00D975CC" w:rsidRDefault="00EC4B50">
      <w:pPr>
        <w:numPr>
          <w:ilvl w:val="0"/>
          <w:numId w:val="1"/>
        </w:numPr>
        <w:pBdr>
          <w:top w:val="nil"/>
          <w:left w:val="nil"/>
          <w:bottom w:val="nil"/>
          <w:right w:val="nil"/>
          <w:between w:val="nil"/>
        </w:pBdr>
        <w:spacing w:line="276" w:lineRule="auto"/>
      </w:pPr>
      <w:r>
        <w:t xml:space="preserve">Ensure review dates are set and include participation from school, parent, carer, young person and all other agencies involved with the case such as Family Hub, Social Work, SEN, EP, EHS, SEMH Intervention Service, Education Welfare Service or Virtual School. </w:t>
      </w:r>
    </w:p>
    <w:p w14:paraId="0DB55D5C" w14:textId="77777777" w:rsidR="00D975CC" w:rsidRDefault="00EC4B50">
      <w:pPr>
        <w:spacing w:line="276" w:lineRule="auto"/>
      </w:pPr>
      <w:r>
        <w:lastRenderedPageBreak/>
        <w:t xml:space="preserve">The first review must be at the end of the first two weeks of the reduced timetable. Subsequent reviews should take place at least fortnightly, or earlier if any professional believes that there is a need for an earlier review. </w:t>
      </w:r>
    </w:p>
    <w:p w14:paraId="01CB5D21" w14:textId="196F288F" w:rsidR="00D975CC" w:rsidRDefault="00EC4B50">
      <w:pPr>
        <w:spacing w:line="276" w:lineRule="auto"/>
        <w:rPr>
          <w:b/>
        </w:rPr>
      </w:pPr>
      <w:r>
        <w:rPr>
          <w:b/>
        </w:rPr>
        <w:t xml:space="preserve">Please ensure you </w:t>
      </w:r>
      <w:r w:rsidR="000361D9">
        <w:rPr>
          <w:b/>
        </w:rPr>
        <w:t>inform your allocated Education Welfare Officer when</w:t>
      </w:r>
      <w:r>
        <w:rPr>
          <w:b/>
        </w:rPr>
        <w:t xml:space="preserve"> a child’s full-time education resumes, and the part-time timetable is no longer in place. </w:t>
      </w:r>
    </w:p>
    <w:p w14:paraId="71C07222" w14:textId="77777777" w:rsidR="00D975CC" w:rsidRDefault="00EC4B50">
      <w:pPr>
        <w:spacing w:line="276" w:lineRule="auto"/>
      </w:pPr>
      <w:r>
        <w:rPr>
          <w:b/>
        </w:rPr>
        <w:t xml:space="preserve">Note: </w:t>
      </w:r>
      <w:r>
        <w:t>Where a pupil moves school and has at any point been on a reduced or part-time timetable, all information relating to this (including written plans and agreements) should be sent to the receiving school.</w:t>
      </w:r>
      <w:r>
        <w:rPr>
          <w:b/>
        </w:rPr>
        <w:t xml:space="preserve"> </w:t>
      </w:r>
    </w:p>
    <w:p w14:paraId="7EE77690" w14:textId="77777777" w:rsidR="00D975CC" w:rsidRDefault="00EC4B50">
      <w:pPr>
        <w:pStyle w:val="Heading1"/>
        <w:spacing w:line="276" w:lineRule="auto"/>
      </w:pPr>
      <w:bookmarkStart w:id="21" w:name="_heading=h.lnxbz9" w:colFirst="0" w:colLast="0"/>
      <w:bookmarkEnd w:id="21"/>
      <w:r>
        <w:t xml:space="preserve">Planning, reviewing and monitoring and support arrangements </w:t>
      </w:r>
    </w:p>
    <w:p w14:paraId="10BC7EF5" w14:textId="77777777" w:rsidR="00D975CC" w:rsidRDefault="00EC4B50">
      <w:pPr>
        <w:spacing w:line="276" w:lineRule="auto"/>
      </w:pPr>
      <w:r>
        <w:t xml:space="preserve">Any reduced educational timetable must not be treated as a long-term solution to a problem. </w:t>
      </w:r>
      <w:r>
        <w:br/>
        <w:t xml:space="preserve">The agreement must have a time limit by which point the pupil is expected to attend full-time or be provided with an alternative arrangement. </w:t>
      </w:r>
    </w:p>
    <w:p w14:paraId="2A5F2E3C" w14:textId="77777777" w:rsidR="00D975CC" w:rsidRDefault="00EC4B50">
      <w:pPr>
        <w:spacing w:after="120" w:line="276" w:lineRule="auto"/>
      </w:pPr>
      <w:r>
        <w:t xml:space="preserve">A written plan (Appendix 2) must be put into place identifying: </w:t>
      </w:r>
    </w:p>
    <w:p w14:paraId="207D743D" w14:textId="77777777" w:rsidR="00D975CC" w:rsidRDefault="00EC4B50">
      <w:pPr>
        <w:numPr>
          <w:ilvl w:val="0"/>
          <w:numId w:val="1"/>
        </w:numPr>
        <w:pBdr>
          <w:top w:val="nil"/>
          <w:left w:val="nil"/>
          <w:bottom w:val="nil"/>
          <w:right w:val="nil"/>
          <w:between w:val="nil"/>
        </w:pBdr>
        <w:spacing w:after="120" w:line="276" w:lineRule="auto"/>
      </w:pPr>
      <w:r>
        <w:t xml:space="preserve">what support will be put in place to enable the pupil to attend school on a </w:t>
      </w:r>
      <w:proofErr w:type="gramStart"/>
      <w:r>
        <w:t>full time</w:t>
      </w:r>
      <w:proofErr w:type="gramEnd"/>
      <w:r>
        <w:t xml:space="preserve"> basis as soon as possible </w:t>
      </w:r>
    </w:p>
    <w:p w14:paraId="07E103BB" w14:textId="77777777" w:rsidR="00D975CC" w:rsidRDefault="00EC4B50">
      <w:pPr>
        <w:numPr>
          <w:ilvl w:val="0"/>
          <w:numId w:val="1"/>
        </w:numPr>
        <w:pBdr>
          <w:top w:val="nil"/>
          <w:left w:val="nil"/>
          <w:bottom w:val="nil"/>
          <w:right w:val="nil"/>
          <w:between w:val="nil"/>
        </w:pBdr>
        <w:spacing w:after="120" w:line="276" w:lineRule="auto"/>
      </w:pPr>
      <w:r>
        <w:t xml:space="preserve">how work will be provided to the pupil whilst they are not on the school site </w:t>
      </w:r>
    </w:p>
    <w:p w14:paraId="5E58DFEB" w14:textId="77777777" w:rsidR="00D975CC" w:rsidRDefault="00EC4B50">
      <w:pPr>
        <w:numPr>
          <w:ilvl w:val="0"/>
          <w:numId w:val="1"/>
        </w:numPr>
        <w:pBdr>
          <w:top w:val="nil"/>
          <w:left w:val="nil"/>
          <w:bottom w:val="nil"/>
          <w:right w:val="nil"/>
          <w:between w:val="nil"/>
        </w:pBdr>
        <w:spacing w:after="120" w:line="276" w:lineRule="auto"/>
      </w:pPr>
      <w:r>
        <w:t xml:space="preserve">how progress will be monitored and reported </w:t>
      </w:r>
    </w:p>
    <w:p w14:paraId="1293230D" w14:textId="77777777" w:rsidR="00D975CC" w:rsidRDefault="00EC4B50">
      <w:pPr>
        <w:numPr>
          <w:ilvl w:val="0"/>
          <w:numId w:val="1"/>
        </w:numPr>
        <w:pBdr>
          <w:top w:val="nil"/>
          <w:left w:val="nil"/>
          <w:bottom w:val="nil"/>
          <w:right w:val="nil"/>
          <w:between w:val="nil"/>
        </w:pBdr>
        <w:spacing w:line="276" w:lineRule="auto"/>
      </w:pPr>
      <w:r>
        <w:t xml:space="preserve">how the pupil’s safety and safeguarding will be assured when they are not on the school site </w:t>
      </w:r>
    </w:p>
    <w:p w14:paraId="31B453AF" w14:textId="77777777" w:rsidR="00D975CC" w:rsidRDefault="00EC4B50">
      <w:pPr>
        <w:spacing w:line="276" w:lineRule="auto"/>
      </w:pPr>
      <w:r>
        <w:t xml:space="preserve">The written plan should be reviewed by the Attendance Lead on the Senior Leadership Team. The Attendance Lead will be responsible for reviewing the timetable fortnightly, checking progress, evaluating the increases in attendance and recording outcomes. </w:t>
      </w:r>
    </w:p>
    <w:p w14:paraId="6DFB2F9F" w14:textId="77777777" w:rsidR="00D975CC" w:rsidRDefault="00EC4B50">
      <w:pPr>
        <w:spacing w:line="276" w:lineRule="auto"/>
      </w:pPr>
      <w:r>
        <w:t xml:space="preserve">There must be a clear time frame by which point the pupil is expected to attend full-time, with appropriate targets to gradually increase attendance during the period agreed. This must not exceed six school weeks at the maximum. </w:t>
      </w:r>
    </w:p>
    <w:p w14:paraId="585ED8CD" w14:textId="77777777" w:rsidR="00D975CC" w:rsidRDefault="00EC4B50">
      <w:pPr>
        <w:spacing w:line="276" w:lineRule="auto"/>
      </w:pPr>
      <w:r>
        <w:t xml:space="preserve">In very exceptional circumstances, the network may agree that there is a need to extend the plan beyond six school weeks. The rationale for having to do so must be clearly identified in the review report, with clear evidence of additional planning to assist in supporting any further identified needs that may need to be addressed and supported through, for example, other specialist services. </w:t>
      </w:r>
    </w:p>
    <w:p w14:paraId="49B01BFF" w14:textId="77777777" w:rsidR="00D975CC" w:rsidRDefault="00EC4B50">
      <w:pPr>
        <w:spacing w:line="276" w:lineRule="auto"/>
      </w:pPr>
      <w:r>
        <w:lastRenderedPageBreak/>
        <w:t xml:space="preserve">If it becomes apparent during the agreed reduction period that progress is not being made, a review meeting should be convened to determine what further support needs to be provided or action taken. </w:t>
      </w:r>
    </w:p>
    <w:p w14:paraId="042ED238" w14:textId="77777777" w:rsidR="00D975CC" w:rsidRDefault="00EC4B50">
      <w:pPr>
        <w:pStyle w:val="Heading1"/>
        <w:spacing w:line="276" w:lineRule="auto"/>
      </w:pPr>
      <w:bookmarkStart w:id="22" w:name="_heading=h.35nkun2" w:colFirst="0" w:colLast="0"/>
      <w:bookmarkEnd w:id="22"/>
      <w:r>
        <w:t xml:space="preserve">Expectations </w:t>
      </w:r>
    </w:p>
    <w:p w14:paraId="134353E3" w14:textId="77777777" w:rsidR="00D975CC" w:rsidRDefault="00EC4B50">
      <w:pPr>
        <w:spacing w:line="276" w:lineRule="auto"/>
      </w:pPr>
      <w:r>
        <w:t xml:space="preserve">Schools wishing to establish a reduced educational provision for a child need to consider their position within the context of the legal requirements and considerations outlined above. The local authority's expectation will be that all occurrences of reduced educational provisions are signed off by the school’s headteacher having completed the checklist advised in relation to risk assessment. </w:t>
      </w:r>
    </w:p>
    <w:p w14:paraId="18F5DF05" w14:textId="77777777" w:rsidR="00D975CC" w:rsidRDefault="00EC4B50">
      <w:pPr>
        <w:spacing w:line="276" w:lineRule="auto"/>
      </w:pPr>
      <w:r>
        <w:t xml:space="preserve">The headteacher must ensure that the decision is taken as part of a planned strategy that: </w:t>
      </w:r>
    </w:p>
    <w:p w14:paraId="2B797518" w14:textId="77777777" w:rsidR="00D975CC" w:rsidRDefault="00EC4B50">
      <w:pPr>
        <w:numPr>
          <w:ilvl w:val="0"/>
          <w:numId w:val="1"/>
        </w:numPr>
        <w:pBdr>
          <w:top w:val="nil"/>
          <w:left w:val="nil"/>
          <w:bottom w:val="nil"/>
          <w:right w:val="nil"/>
          <w:between w:val="nil"/>
        </w:pBdr>
        <w:spacing w:after="120" w:line="276" w:lineRule="auto"/>
      </w:pPr>
      <w:r>
        <w:t xml:space="preserve">is in the best interests of the child and there is approval and written agreement from parents and carers or in the case of a looked after child, the allocated social </w:t>
      </w:r>
      <w:proofErr w:type="gramStart"/>
      <w:r>
        <w:t>worker;</w:t>
      </w:r>
      <w:proofErr w:type="gramEnd"/>
      <w:r>
        <w:t xml:space="preserve"> </w:t>
      </w:r>
    </w:p>
    <w:p w14:paraId="6D8DEEFC" w14:textId="77777777" w:rsidR="00D975CC" w:rsidRDefault="00EC4B50">
      <w:pPr>
        <w:numPr>
          <w:ilvl w:val="0"/>
          <w:numId w:val="1"/>
        </w:numPr>
        <w:pBdr>
          <w:top w:val="nil"/>
          <w:left w:val="nil"/>
          <w:bottom w:val="nil"/>
          <w:right w:val="nil"/>
          <w:between w:val="nil"/>
        </w:pBdr>
        <w:spacing w:after="120" w:line="276" w:lineRule="auto"/>
      </w:pPr>
      <w:r>
        <w:t xml:space="preserve">has, as its principal purpose, the successful reinstatement of the pupil’s full-time school attendance, re-integration and </w:t>
      </w:r>
      <w:proofErr w:type="gramStart"/>
      <w:r>
        <w:t>inclusion;</w:t>
      </w:r>
      <w:proofErr w:type="gramEnd"/>
      <w:r>
        <w:t xml:space="preserve"> </w:t>
      </w:r>
    </w:p>
    <w:p w14:paraId="79162E82" w14:textId="77777777" w:rsidR="00D975CC" w:rsidRDefault="00EC4B50">
      <w:pPr>
        <w:numPr>
          <w:ilvl w:val="0"/>
          <w:numId w:val="1"/>
        </w:numPr>
        <w:pBdr>
          <w:top w:val="nil"/>
          <w:left w:val="nil"/>
          <w:bottom w:val="nil"/>
          <w:right w:val="nil"/>
          <w:between w:val="nil"/>
        </w:pBdr>
        <w:spacing w:after="120" w:line="276" w:lineRule="auto"/>
      </w:pPr>
      <w:r>
        <w:t xml:space="preserve">is undertaken within the context of child-centred planning. Plans should include liaison with the child and take into account the facilities to support the reintegration process, and outreach support where </w:t>
      </w:r>
      <w:proofErr w:type="gramStart"/>
      <w:r>
        <w:t>available;</w:t>
      </w:r>
      <w:proofErr w:type="gramEnd"/>
      <w:r>
        <w:t xml:space="preserve"> </w:t>
      </w:r>
    </w:p>
    <w:p w14:paraId="63031FE5" w14:textId="77777777" w:rsidR="00D975CC" w:rsidRDefault="00EC4B50">
      <w:pPr>
        <w:numPr>
          <w:ilvl w:val="0"/>
          <w:numId w:val="1"/>
        </w:numPr>
        <w:pBdr>
          <w:top w:val="nil"/>
          <w:left w:val="nil"/>
          <w:bottom w:val="nil"/>
          <w:right w:val="nil"/>
          <w:between w:val="nil"/>
        </w:pBdr>
        <w:spacing w:after="120" w:line="276" w:lineRule="auto"/>
      </w:pPr>
      <w:r>
        <w:t xml:space="preserve">complies with the health and safety needs of the pupil, the school and the network around the child is satisfied that suitable arrangements are in place to meet the pupil’s care needs when not at </w:t>
      </w:r>
      <w:proofErr w:type="gramStart"/>
      <w:r>
        <w:t>school;</w:t>
      </w:r>
      <w:proofErr w:type="gramEnd"/>
      <w:r>
        <w:t xml:space="preserve"> </w:t>
      </w:r>
    </w:p>
    <w:p w14:paraId="09EB78F9" w14:textId="77777777" w:rsidR="00D975CC" w:rsidRDefault="00EC4B50">
      <w:pPr>
        <w:numPr>
          <w:ilvl w:val="0"/>
          <w:numId w:val="1"/>
        </w:numPr>
        <w:pBdr>
          <w:top w:val="nil"/>
          <w:left w:val="nil"/>
          <w:bottom w:val="nil"/>
          <w:right w:val="nil"/>
          <w:between w:val="nil"/>
        </w:pBdr>
        <w:spacing w:after="120" w:line="276" w:lineRule="auto"/>
      </w:pPr>
      <w:r>
        <w:t xml:space="preserve">complies with the statutory responsibility for safeguarding and promoting the welfare of </w:t>
      </w:r>
      <w:proofErr w:type="gramStart"/>
      <w:r>
        <w:t>pupils;</w:t>
      </w:r>
      <w:proofErr w:type="gramEnd"/>
      <w:r>
        <w:t xml:space="preserve"> </w:t>
      </w:r>
    </w:p>
    <w:p w14:paraId="298CA7B3" w14:textId="77777777" w:rsidR="00D975CC" w:rsidRDefault="00EC4B50">
      <w:pPr>
        <w:numPr>
          <w:ilvl w:val="0"/>
          <w:numId w:val="1"/>
        </w:numPr>
        <w:pBdr>
          <w:top w:val="nil"/>
          <w:left w:val="nil"/>
          <w:bottom w:val="nil"/>
          <w:right w:val="nil"/>
          <w:between w:val="nil"/>
        </w:pBdr>
        <w:spacing w:after="120" w:line="276" w:lineRule="auto"/>
      </w:pPr>
      <w:r>
        <w:t xml:space="preserve">provides appropriate work for the pupil when not in school which is then marked and relevant feedback </w:t>
      </w:r>
      <w:proofErr w:type="gramStart"/>
      <w:r>
        <w:t>provided;</w:t>
      </w:r>
      <w:proofErr w:type="gramEnd"/>
      <w:r>
        <w:t xml:space="preserve"> </w:t>
      </w:r>
    </w:p>
    <w:p w14:paraId="140A3D32" w14:textId="77777777" w:rsidR="00D975CC" w:rsidRDefault="00EC4B50">
      <w:pPr>
        <w:numPr>
          <w:ilvl w:val="0"/>
          <w:numId w:val="1"/>
        </w:numPr>
        <w:pBdr>
          <w:top w:val="nil"/>
          <w:left w:val="nil"/>
          <w:bottom w:val="nil"/>
          <w:right w:val="nil"/>
          <w:between w:val="nil"/>
        </w:pBdr>
        <w:spacing w:after="120" w:line="276" w:lineRule="auto"/>
      </w:pPr>
      <w:r>
        <w:t xml:space="preserve">is time limited, with a clear target of resuming full-time attendance within a period no longer than six weeks, preferably over a period in which the time in school increases steadily and incrementally (the graduated approach) in order to prevent further </w:t>
      </w:r>
      <w:proofErr w:type="gramStart"/>
      <w:r>
        <w:t>disaffection;</w:t>
      </w:r>
      <w:proofErr w:type="gramEnd"/>
      <w:r>
        <w:t xml:space="preserve"> </w:t>
      </w:r>
    </w:p>
    <w:p w14:paraId="67DA5F5C" w14:textId="77777777" w:rsidR="00D975CC" w:rsidRDefault="00EC4B50">
      <w:pPr>
        <w:numPr>
          <w:ilvl w:val="0"/>
          <w:numId w:val="1"/>
        </w:numPr>
        <w:pBdr>
          <w:top w:val="nil"/>
          <w:left w:val="nil"/>
          <w:bottom w:val="nil"/>
          <w:right w:val="nil"/>
          <w:between w:val="nil"/>
        </w:pBdr>
        <w:spacing w:after="120" w:line="276" w:lineRule="auto"/>
      </w:pPr>
      <w:r>
        <w:t xml:space="preserve">ensures that the local authority is consulted with and involved to ensure that in cases where the child has an EHCP, the EHCP is reviewed and amended where appropriate. A meeting should be convened to make the proposal known. The local authority must agree to the intervention and a reduced educational provision must not interfere with additional support given to a student who has additional </w:t>
      </w:r>
      <w:proofErr w:type="gramStart"/>
      <w:r>
        <w:t>needs;</w:t>
      </w:r>
      <w:proofErr w:type="gramEnd"/>
    </w:p>
    <w:p w14:paraId="3F892F1A" w14:textId="77777777" w:rsidR="00D975CC" w:rsidRDefault="00EC4B50">
      <w:pPr>
        <w:numPr>
          <w:ilvl w:val="0"/>
          <w:numId w:val="1"/>
        </w:numPr>
        <w:pBdr>
          <w:top w:val="nil"/>
          <w:left w:val="nil"/>
          <w:bottom w:val="nil"/>
          <w:right w:val="nil"/>
          <w:between w:val="nil"/>
        </w:pBdr>
        <w:spacing w:line="276" w:lineRule="auto"/>
      </w:pPr>
      <w:r>
        <w:lastRenderedPageBreak/>
        <w:t>ensures that the impact of a reduced educational provision on travelling and transport arrangements does not discriminate against the pupil or impede their access to education.</w:t>
      </w:r>
    </w:p>
    <w:p w14:paraId="0CE0DAC1" w14:textId="77777777" w:rsidR="00D975CC" w:rsidRDefault="00EC4B50">
      <w:pPr>
        <w:pStyle w:val="Heading1"/>
        <w:spacing w:line="276" w:lineRule="auto"/>
      </w:pPr>
      <w:bookmarkStart w:id="23" w:name="_heading=h.1ksv4uv" w:colFirst="0" w:colLast="0"/>
      <w:bookmarkEnd w:id="23"/>
      <w:r>
        <w:t>Summary</w:t>
      </w:r>
    </w:p>
    <w:p w14:paraId="2934DD94" w14:textId="77777777" w:rsidR="00D975CC" w:rsidRDefault="00EC4B50">
      <w:pPr>
        <w:spacing w:line="276" w:lineRule="auto"/>
      </w:pPr>
      <w:r>
        <w:t xml:space="preserve">Schools have a statutory duty to provide full time education for all pupils. </w:t>
      </w:r>
    </w:p>
    <w:p w14:paraId="6C254AD5" w14:textId="77777777" w:rsidR="00D975CC" w:rsidRDefault="00EC4B50">
      <w:pPr>
        <w:spacing w:line="276" w:lineRule="auto"/>
      </w:pPr>
      <w:r>
        <w:t xml:space="preserve">However, in very exceptional circumstances, there may be a need for a temporary reduced educational provision to meet a pupil’s individual needs. </w:t>
      </w:r>
    </w:p>
    <w:p w14:paraId="6DB4C5F0" w14:textId="77777777" w:rsidR="00D975CC" w:rsidRDefault="00EC4B50">
      <w:pPr>
        <w:spacing w:line="276" w:lineRule="auto"/>
      </w:pPr>
      <w:r>
        <w:t xml:space="preserve">A reduced educational timetable means by agreement with the pupil, parent, carer, </w:t>
      </w:r>
      <w:proofErr w:type="spellStart"/>
      <w:r>
        <w:t>multi agency</w:t>
      </w:r>
      <w:proofErr w:type="spellEnd"/>
      <w:r>
        <w:t xml:space="preserve"> network and school, the number of hours spent in education are reduced for a time limited period probably of no more than six weeks.</w:t>
      </w:r>
    </w:p>
    <w:p w14:paraId="4B1A6C11" w14:textId="77777777" w:rsidR="00D975CC" w:rsidRDefault="00EC4B50">
      <w:pPr>
        <w:spacing w:line="276" w:lineRule="auto"/>
      </w:pPr>
      <w:r>
        <w:t xml:space="preserve">Schools must consult with: </w:t>
      </w:r>
    </w:p>
    <w:p w14:paraId="4FB0A6F6" w14:textId="77777777" w:rsidR="00D975CC" w:rsidRDefault="00EC4B50">
      <w:pPr>
        <w:numPr>
          <w:ilvl w:val="0"/>
          <w:numId w:val="1"/>
        </w:numPr>
        <w:pBdr>
          <w:top w:val="nil"/>
          <w:left w:val="nil"/>
          <w:bottom w:val="nil"/>
          <w:right w:val="nil"/>
          <w:between w:val="nil"/>
        </w:pBdr>
        <w:spacing w:after="120" w:line="276" w:lineRule="auto"/>
      </w:pPr>
      <w:r>
        <w:t xml:space="preserve">the local authority caseworker for a pupil who has an EHCP </w:t>
      </w:r>
    </w:p>
    <w:p w14:paraId="4701FC97" w14:textId="77777777" w:rsidR="00D975CC" w:rsidRDefault="00EC4B50">
      <w:pPr>
        <w:numPr>
          <w:ilvl w:val="0"/>
          <w:numId w:val="1"/>
        </w:numPr>
        <w:pBdr>
          <w:top w:val="nil"/>
          <w:left w:val="nil"/>
          <w:bottom w:val="nil"/>
          <w:right w:val="nil"/>
          <w:between w:val="nil"/>
        </w:pBdr>
        <w:spacing w:after="120" w:line="276" w:lineRule="auto"/>
      </w:pPr>
      <w:r>
        <w:t>the Virtual School if the child is looked after, previously looked after, subject to a child protection plan or child in need plan</w:t>
      </w:r>
    </w:p>
    <w:p w14:paraId="324402CD" w14:textId="77777777" w:rsidR="00D975CC" w:rsidRDefault="00EC4B50">
      <w:pPr>
        <w:numPr>
          <w:ilvl w:val="0"/>
          <w:numId w:val="1"/>
        </w:numPr>
        <w:pBdr>
          <w:top w:val="nil"/>
          <w:left w:val="nil"/>
          <w:bottom w:val="nil"/>
          <w:right w:val="nil"/>
          <w:between w:val="nil"/>
        </w:pBdr>
        <w:spacing w:after="120" w:line="276" w:lineRule="auto"/>
      </w:pPr>
      <w:r>
        <w:t xml:space="preserve">key professionals involved in working with the individual and the family </w:t>
      </w:r>
    </w:p>
    <w:p w14:paraId="762C330F" w14:textId="77777777" w:rsidR="00D975CC" w:rsidRDefault="00EC4B50">
      <w:pPr>
        <w:numPr>
          <w:ilvl w:val="0"/>
          <w:numId w:val="1"/>
        </w:numPr>
        <w:pBdr>
          <w:top w:val="nil"/>
          <w:left w:val="nil"/>
          <w:bottom w:val="nil"/>
          <w:right w:val="nil"/>
          <w:between w:val="nil"/>
        </w:pBdr>
        <w:spacing w:after="120" w:line="276" w:lineRule="auto"/>
      </w:pPr>
      <w:r>
        <w:t xml:space="preserve">the school’s attached educational psychologist </w:t>
      </w:r>
    </w:p>
    <w:p w14:paraId="18AFB652" w14:textId="77777777" w:rsidR="00D975CC" w:rsidRDefault="00EC4B50">
      <w:pPr>
        <w:numPr>
          <w:ilvl w:val="0"/>
          <w:numId w:val="1"/>
        </w:numPr>
        <w:pBdr>
          <w:top w:val="nil"/>
          <w:left w:val="nil"/>
          <w:bottom w:val="nil"/>
          <w:right w:val="nil"/>
          <w:between w:val="nil"/>
        </w:pBdr>
        <w:spacing w:line="276" w:lineRule="auto"/>
      </w:pPr>
      <w:r>
        <w:t xml:space="preserve">the link education welfare officer (EWO) </w:t>
      </w:r>
    </w:p>
    <w:p w14:paraId="27F2229C" w14:textId="77777777" w:rsidR="00D975CC" w:rsidRDefault="00EC4B50">
      <w:pPr>
        <w:spacing w:line="276" w:lineRule="auto"/>
      </w:pPr>
      <w:r>
        <w:t xml:space="preserve">The headteacher can only agree to a reduced educational timetable where this has been considered and ratified as appropriate by a multi-agency network. </w:t>
      </w:r>
    </w:p>
    <w:p w14:paraId="0F2684B4" w14:textId="77777777" w:rsidR="00D975CC" w:rsidRDefault="00EC4B50">
      <w:pPr>
        <w:spacing w:line="276" w:lineRule="auto"/>
      </w:pPr>
      <w:r>
        <w:t xml:space="preserve">The headteacher is responsible for ensuring any reduced timetable is being overseen and reviewed. </w:t>
      </w:r>
    </w:p>
    <w:p w14:paraId="53BDB28C" w14:textId="77777777" w:rsidR="00D975CC" w:rsidRDefault="00EC4B50">
      <w:pPr>
        <w:spacing w:line="276" w:lineRule="auto"/>
      </w:pPr>
      <w:r>
        <w:t xml:space="preserve">A risk assessment must be completed to consider needs and any known risks. </w:t>
      </w:r>
    </w:p>
    <w:p w14:paraId="2F7797CD" w14:textId="77777777" w:rsidR="00D975CC" w:rsidRDefault="00EC4B50">
      <w:pPr>
        <w:spacing w:line="276" w:lineRule="auto"/>
      </w:pPr>
      <w:r>
        <w:t xml:space="preserve">A clear set of actions in the plan for increasing hours of education must be in place with clear objectives and timeframe. </w:t>
      </w:r>
    </w:p>
    <w:p w14:paraId="1A075F61" w14:textId="77777777" w:rsidR="00D975CC" w:rsidRDefault="00EC4B50">
      <w:pPr>
        <w:spacing w:line="276" w:lineRule="auto"/>
      </w:pPr>
      <w:r>
        <w:t xml:space="preserve">Communication with the individual, family and any key professionals involved must be shared throughout the duration of any such agreement. </w:t>
      </w:r>
    </w:p>
    <w:p w14:paraId="27E2BFCA" w14:textId="77777777" w:rsidR="00D975CC" w:rsidRDefault="00EC4B50">
      <w:pPr>
        <w:spacing w:line="276" w:lineRule="auto"/>
        <w:ind w:right="-145"/>
      </w:pPr>
      <w:r>
        <w:t xml:space="preserve">The Education Welfare Service must be alerted when a part time timetable </w:t>
      </w:r>
      <w:r>
        <w:rPr>
          <w:b/>
        </w:rPr>
        <w:t>begins and ends</w:t>
      </w:r>
      <w:r>
        <w:t>.</w:t>
      </w:r>
    </w:p>
    <w:p w14:paraId="40E48106" w14:textId="77777777" w:rsidR="00D975CC" w:rsidRDefault="00EC4B50">
      <w:pPr>
        <w:pStyle w:val="Heading1"/>
        <w:spacing w:line="276" w:lineRule="auto"/>
      </w:pPr>
      <w:bookmarkStart w:id="24" w:name="_heading=h.44sinio" w:colFirst="0" w:colLast="0"/>
      <w:bookmarkEnd w:id="24"/>
      <w:r>
        <w:lastRenderedPageBreak/>
        <w:t xml:space="preserve">Role of the local authority </w:t>
      </w:r>
    </w:p>
    <w:p w14:paraId="19369873" w14:textId="77777777" w:rsidR="00D975CC" w:rsidRDefault="00EC4B50">
      <w:pPr>
        <w:spacing w:after="0" w:line="276" w:lineRule="auto"/>
      </w:pPr>
      <w:r>
        <w:t xml:space="preserve">Schools are expected to inform their education welfare officer of any pupil who is receiving a reduced timetable. The local authority will monitor the use of part-time timetables in maintained schools, special schools and academies. Where additional concerns arise, they will be raised with the school using the usual escalation processes by the appropriate team. </w:t>
      </w:r>
    </w:p>
    <w:p w14:paraId="5E834260" w14:textId="77777777" w:rsidR="00D975CC" w:rsidRDefault="00EC4B50">
      <w:pPr>
        <w:spacing w:after="15" w:line="276" w:lineRule="auto"/>
      </w:pPr>
      <w:r>
        <w:t xml:space="preserve"> </w:t>
      </w:r>
    </w:p>
    <w:p w14:paraId="6C964B77" w14:textId="77777777" w:rsidR="00D975CC" w:rsidRDefault="00EC4B50">
      <w:pPr>
        <w:pStyle w:val="Heading1"/>
        <w:spacing w:line="276" w:lineRule="auto"/>
      </w:pPr>
      <w:bookmarkStart w:id="25" w:name="_heading=h.2jxsxqh" w:colFirst="0" w:colLast="0"/>
      <w:bookmarkEnd w:id="25"/>
      <w:r>
        <w:t xml:space="preserve">Further sources of information </w:t>
      </w:r>
    </w:p>
    <w:p w14:paraId="5CDA1854" w14:textId="256CF5EF" w:rsidR="00D975CC" w:rsidRDefault="00EC4B50">
      <w:pPr>
        <w:spacing w:line="276" w:lineRule="auto"/>
      </w:pPr>
      <w:r>
        <w:t xml:space="preserve">DfE School Attendance - Guidance for maintained schools, academies, independent schools and local authorities – </w:t>
      </w:r>
      <w:hyperlink r:id="rId21" w:history="1">
        <w:r w:rsidRPr="000361D9">
          <w:rPr>
            <w:rStyle w:val="Hyperlink"/>
          </w:rPr>
          <w:t>Working Togethe</w:t>
        </w:r>
        <w:r w:rsidRPr="000361D9">
          <w:rPr>
            <w:rStyle w:val="Hyperlink"/>
          </w:rPr>
          <w:t>r</w:t>
        </w:r>
        <w:r w:rsidRPr="000361D9">
          <w:rPr>
            <w:rStyle w:val="Hyperlink"/>
          </w:rPr>
          <w:t xml:space="preserve"> to Improve School Attendance.</w:t>
        </w:r>
      </w:hyperlink>
      <w:r>
        <w:t xml:space="preserve"> </w:t>
      </w:r>
    </w:p>
    <w:p w14:paraId="35E43159" w14:textId="77777777" w:rsidR="00D975CC" w:rsidRDefault="00EC4B50">
      <w:pPr>
        <w:spacing w:line="276" w:lineRule="auto"/>
      </w:pPr>
      <w:r>
        <w:t xml:space="preserve">DfE (2019) Circular 7/90: Management of the school day - </w:t>
      </w:r>
      <w:hyperlink r:id="rId22">
        <w:r>
          <w:rPr>
            <w:color w:val="0000FF"/>
            <w:u w:val="single"/>
          </w:rPr>
          <w:t>https://dera.ioe.ac.uk/6134/1/School%20</w:t>
        </w:r>
        <w:r>
          <w:rPr>
            <w:color w:val="0000FF"/>
            <w:u w:val="single"/>
          </w:rPr>
          <w:t>i</w:t>
        </w:r>
        <w:r>
          <w:rPr>
            <w:color w:val="0000FF"/>
            <w:u w:val="single"/>
          </w:rPr>
          <w:t>nspection%20-%20guide%20to%20the%20law%20part%202%20(PDF%20format).pdf</w:t>
        </w:r>
      </w:hyperlink>
      <w:r>
        <w:t xml:space="preserve"> </w:t>
      </w:r>
    </w:p>
    <w:p w14:paraId="0E45ED37" w14:textId="77777777" w:rsidR="00D975CC" w:rsidRDefault="00EC4B50">
      <w:pPr>
        <w:spacing w:line="276" w:lineRule="auto"/>
      </w:pPr>
      <w:r>
        <w:t xml:space="preserve">DfE Keeping children safe in education </w:t>
      </w:r>
      <w:r>
        <w:br/>
      </w:r>
      <w:hyperlink r:id="rId23">
        <w:r>
          <w:rPr>
            <w:color w:val="0000FF"/>
            <w:u w:val="single"/>
          </w:rPr>
          <w:t>https://www.gov.uk/government/publicatio</w:t>
        </w:r>
        <w:r>
          <w:rPr>
            <w:color w:val="0000FF"/>
            <w:u w:val="single"/>
          </w:rPr>
          <w:t>n</w:t>
        </w:r>
        <w:r>
          <w:rPr>
            <w:color w:val="0000FF"/>
            <w:u w:val="single"/>
          </w:rPr>
          <w:t>s/keeping-children-safe-in-education--2</w:t>
        </w:r>
      </w:hyperlink>
      <w:r>
        <w:t xml:space="preserve"> </w:t>
      </w:r>
      <w:r>
        <w:br/>
      </w:r>
      <w:r>
        <w:br/>
        <w:t xml:space="preserve">DfE Exclusion from maintained schools, academies and pupil referral units in England </w:t>
      </w:r>
      <w:r>
        <w:br/>
        <w:t xml:space="preserve">Statutory guidance </w:t>
      </w:r>
      <w:hyperlink r:id="rId24">
        <w:r>
          <w:rPr>
            <w:color w:val="0000FF"/>
            <w:u w:val="single"/>
          </w:rPr>
          <w:t>https://www.gov.uk/government/publicati</w:t>
        </w:r>
        <w:r>
          <w:rPr>
            <w:color w:val="0000FF"/>
            <w:u w:val="single"/>
          </w:rPr>
          <w:t>o</w:t>
        </w:r>
        <w:r>
          <w:rPr>
            <w:color w:val="0000FF"/>
            <w:u w:val="single"/>
          </w:rPr>
          <w:t>ns/school-exclusion</w:t>
        </w:r>
      </w:hyperlink>
      <w:r>
        <w:t xml:space="preserve"> </w:t>
      </w:r>
    </w:p>
    <w:p w14:paraId="2BAA0E34" w14:textId="77777777" w:rsidR="00D975CC" w:rsidRDefault="00EC4B50">
      <w:pPr>
        <w:spacing w:line="276" w:lineRule="auto"/>
      </w:pPr>
      <w:r>
        <w:t xml:space="preserve">Children’s Commissioner (2017) Always someone else’s problem </w:t>
      </w:r>
      <w:hyperlink r:id="rId25">
        <w:r>
          <w:rPr>
            <w:color w:val="0000FF"/>
            <w:u w:val="single"/>
          </w:rPr>
          <w:t>https://www.childrenscommissioner.gov.uk/wp-content</w:t>
        </w:r>
        <w:r>
          <w:rPr>
            <w:color w:val="0000FF"/>
            <w:u w:val="single"/>
          </w:rPr>
          <w:br/>
          <w:t>/uploads/2017/07/Always_Someone_Elses_Problem.pdf</w:t>
        </w:r>
      </w:hyperlink>
      <w:r>
        <w:t xml:space="preserve"> </w:t>
      </w:r>
    </w:p>
    <w:p w14:paraId="35EFB5B6" w14:textId="77777777" w:rsidR="00D975CC" w:rsidRDefault="00EC4B50">
      <w:pPr>
        <w:spacing w:line="276" w:lineRule="auto"/>
      </w:pPr>
      <w:r>
        <w:t>DfE (2016) Children missing education.</w:t>
      </w:r>
      <w:r>
        <w:br/>
      </w:r>
      <w:hyperlink r:id="rId26">
        <w:r>
          <w:rPr>
            <w:color w:val="0000FF"/>
            <w:u w:val="single"/>
          </w:rPr>
          <w:t>Children missing education - GOV.UK (www.gov.uk)</w:t>
        </w:r>
      </w:hyperlink>
    </w:p>
    <w:p w14:paraId="481AD245" w14:textId="77777777" w:rsidR="00D975CC" w:rsidRDefault="00EC4B50">
      <w:pPr>
        <w:spacing w:line="276" w:lineRule="auto"/>
        <w:rPr>
          <w:rFonts w:ascii="Times New Roman" w:eastAsia="Times New Roman" w:hAnsi="Times New Roman" w:cs="Times New Roman"/>
        </w:rPr>
      </w:pPr>
      <w:r>
        <w:rPr>
          <w:sz w:val="16"/>
          <w:szCs w:val="16"/>
        </w:rPr>
        <w:t xml:space="preserve"> </w:t>
      </w:r>
      <w:r>
        <w:t xml:space="preserve">Ofsted (2013) Pupils Missing Out on education </w:t>
      </w:r>
      <w:hyperlink r:id="rId27">
        <w:r>
          <w:rPr>
            <w:color w:val="0000FF"/>
            <w:u w:val="single"/>
          </w:rPr>
          <w:t>https://dera.ioe.ac.uk/18825/1/Pupils%20missing%20out%20on%20education.pdf</w:t>
        </w:r>
      </w:hyperlink>
      <w:r>
        <w:t xml:space="preserve"> </w:t>
      </w:r>
      <w:r>
        <w:br/>
      </w:r>
      <w:r>
        <w:br/>
        <w:t xml:space="preserve">Always someone Else’s Problem (2007) </w:t>
      </w:r>
      <w:hyperlink r:id="rId28">
        <w:r>
          <w:rPr>
            <w:color w:val="0000FF"/>
            <w:u w:val="single"/>
          </w:rPr>
          <w:t>https://www.ipsea.org.uk/pages/category/exclusion-from-school</w:t>
        </w:r>
      </w:hyperlink>
      <w:r>
        <w:t xml:space="preserve"> </w:t>
      </w:r>
      <w:r>
        <w:br w:type="page"/>
      </w:r>
    </w:p>
    <w:p w14:paraId="48018206" w14:textId="77777777" w:rsidR="00D975CC" w:rsidRDefault="00EC4B50">
      <w:pPr>
        <w:spacing w:after="0" w:line="276" w:lineRule="auto"/>
      </w:pPr>
      <w:r>
        <w:rPr>
          <w:sz w:val="16"/>
          <w:szCs w:val="16"/>
        </w:rPr>
        <w:lastRenderedPageBreak/>
        <w:t xml:space="preserve"> </w:t>
      </w:r>
      <w:r>
        <w:rPr>
          <w:noProof/>
        </w:rPr>
        <w:drawing>
          <wp:anchor distT="0" distB="0" distL="114300" distR="114300" simplePos="0" relativeHeight="251659264" behindDoc="0" locked="0" layoutInCell="1" hidden="0" allowOverlap="1" wp14:anchorId="6FA9CAAD" wp14:editId="5FD153FE">
            <wp:simplePos x="0" y="0"/>
            <wp:positionH relativeFrom="column">
              <wp:posOffset>4742180</wp:posOffset>
            </wp:positionH>
            <wp:positionV relativeFrom="paragraph">
              <wp:posOffset>-253999</wp:posOffset>
            </wp:positionV>
            <wp:extent cx="1548764" cy="386794"/>
            <wp:effectExtent l="0" t="0" r="0" b="0"/>
            <wp:wrapNone/>
            <wp:docPr id="28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9"/>
                    <a:srcRect/>
                    <a:stretch>
                      <a:fillRect/>
                    </a:stretch>
                  </pic:blipFill>
                  <pic:spPr>
                    <a:xfrm>
                      <a:off x="0" y="0"/>
                      <a:ext cx="1548764" cy="386794"/>
                    </a:xfrm>
                    <a:prstGeom prst="rect">
                      <a:avLst/>
                    </a:prstGeom>
                    <a:ln/>
                  </pic:spPr>
                </pic:pic>
              </a:graphicData>
            </a:graphic>
          </wp:anchor>
        </w:drawing>
      </w:r>
    </w:p>
    <w:p w14:paraId="7CE5FBAA" w14:textId="77777777" w:rsidR="00D975CC" w:rsidRDefault="00EC4B50">
      <w:pPr>
        <w:pStyle w:val="Heading1"/>
        <w:spacing w:line="276" w:lineRule="auto"/>
      </w:pPr>
      <w:bookmarkStart w:id="26" w:name="_heading=h.z337ya" w:colFirst="0" w:colLast="0"/>
      <w:bookmarkEnd w:id="26"/>
      <w:r>
        <w:t xml:space="preserve">Appendix 1: Risk assessment for reduced or part-time timetable </w:t>
      </w:r>
    </w:p>
    <w:p w14:paraId="1DF4A0A5" w14:textId="77777777" w:rsidR="00D975CC" w:rsidRDefault="00EC4B50">
      <w:pPr>
        <w:spacing w:after="142" w:line="276" w:lineRule="auto"/>
      </w:pPr>
      <w:r>
        <w:rPr>
          <w:b/>
        </w:rPr>
        <w:t xml:space="preserve">When completing this plan, please consider the following: </w:t>
      </w:r>
    </w:p>
    <w:p w14:paraId="4CC3A565" w14:textId="77777777" w:rsidR="00D975CC" w:rsidRDefault="00EC4B50">
      <w:pPr>
        <w:numPr>
          <w:ilvl w:val="0"/>
          <w:numId w:val="1"/>
        </w:numPr>
        <w:pBdr>
          <w:top w:val="nil"/>
          <w:left w:val="nil"/>
          <w:bottom w:val="nil"/>
          <w:right w:val="nil"/>
          <w:between w:val="nil"/>
        </w:pBdr>
        <w:spacing w:after="120" w:line="276" w:lineRule="auto"/>
      </w:pPr>
      <w:r>
        <w:t xml:space="preserve">any social care, medical or Virtual School plans which indicate Safeguarding concerns </w:t>
      </w:r>
    </w:p>
    <w:p w14:paraId="08ACEA2A" w14:textId="77777777" w:rsidR="00D975CC" w:rsidRDefault="00EC4B50">
      <w:pPr>
        <w:numPr>
          <w:ilvl w:val="0"/>
          <w:numId w:val="1"/>
        </w:numPr>
        <w:pBdr>
          <w:top w:val="nil"/>
          <w:left w:val="nil"/>
          <w:bottom w:val="nil"/>
          <w:right w:val="nil"/>
          <w:between w:val="nil"/>
        </w:pBdr>
        <w:spacing w:after="120" w:line="276" w:lineRule="auto"/>
      </w:pPr>
      <w:r>
        <w:t xml:space="preserve">any safeguarding concerns from other professionals </w:t>
      </w:r>
    </w:p>
    <w:p w14:paraId="6C9FF1E5" w14:textId="77F77C6B" w:rsidR="00D975CC" w:rsidRDefault="00EC4B50">
      <w:pPr>
        <w:numPr>
          <w:ilvl w:val="0"/>
          <w:numId w:val="1"/>
        </w:numPr>
        <w:pBdr>
          <w:top w:val="nil"/>
          <w:left w:val="nil"/>
          <w:bottom w:val="nil"/>
          <w:right w:val="nil"/>
          <w:between w:val="nil"/>
        </w:pBdr>
        <w:spacing w:after="120" w:line="276" w:lineRule="auto"/>
      </w:pPr>
      <w:r>
        <w:t xml:space="preserve">how time not in school would </w:t>
      </w:r>
      <w:r w:rsidR="00D96454">
        <w:t xml:space="preserve">be </w:t>
      </w:r>
      <w:r>
        <w:t xml:space="preserve">supervised and monitored </w:t>
      </w:r>
    </w:p>
    <w:tbl>
      <w:tblPr>
        <w:tblStyle w:val="a"/>
        <w:tblW w:w="10207" w:type="dxa"/>
        <w:tblInd w:w="-431" w:type="dxa"/>
        <w:tblLayout w:type="fixed"/>
        <w:tblLook w:val="0400" w:firstRow="0" w:lastRow="0" w:firstColumn="0" w:lastColumn="0" w:noHBand="0" w:noVBand="1"/>
      </w:tblPr>
      <w:tblGrid>
        <w:gridCol w:w="2609"/>
        <w:gridCol w:w="1482"/>
        <w:gridCol w:w="4164"/>
        <w:gridCol w:w="694"/>
        <w:gridCol w:w="1258"/>
      </w:tblGrid>
      <w:tr w:rsidR="00D975CC" w14:paraId="2DCE0622" w14:textId="77777777">
        <w:trPr>
          <w:trHeight w:val="28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0BE46"/>
          </w:tcPr>
          <w:p w14:paraId="4F0FD793" w14:textId="77777777" w:rsidR="00D975CC" w:rsidRDefault="00EC4B50">
            <w:pPr>
              <w:spacing w:line="276" w:lineRule="auto"/>
            </w:pPr>
            <w:r>
              <w:t xml:space="preserve"> </w:t>
            </w:r>
          </w:p>
        </w:tc>
      </w:tr>
      <w:tr w:rsidR="00D975CC" w14:paraId="0F2A820E" w14:textId="77777777">
        <w:trPr>
          <w:trHeight w:val="519"/>
        </w:trPr>
        <w:tc>
          <w:tcPr>
            <w:tcW w:w="2609" w:type="dxa"/>
            <w:tcBorders>
              <w:top w:val="single" w:sz="4" w:space="0" w:color="000000"/>
              <w:left w:val="single" w:sz="4" w:space="0" w:color="000000"/>
              <w:bottom w:val="single" w:sz="4" w:space="0" w:color="000000"/>
              <w:right w:val="single" w:sz="4" w:space="0" w:color="000000"/>
            </w:tcBorders>
            <w:shd w:val="clear" w:color="auto" w:fill="F9E8BB"/>
          </w:tcPr>
          <w:p w14:paraId="53CE1720" w14:textId="77777777" w:rsidR="00D975CC" w:rsidRDefault="00EC4B50">
            <w:pPr>
              <w:spacing w:after="120" w:line="276" w:lineRule="auto"/>
              <w:ind w:left="136"/>
            </w:pPr>
            <w:r>
              <w:rPr>
                <w:b/>
              </w:rPr>
              <w:t xml:space="preserve">Pupil name </w:t>
            </w:r>
          </w:p>
        </w:tc>
        <w:tc>
          <w:tcPr>
            <w:tcW w:w="5646" w:type="dxa"/>
            <w:gridSpan w:val="2"/>
            <w:tcBorders>
              <w:top w:val="single" w:sz="4" w:space="0" w:color="000000"/>
              <w:left w:val="single" w:sz="4" w:space="0" w:color="000000"/>
              <w:bottom w:val="single" w:sz="4" w:space="0" w:color="000000"/>
              <w:right w:val="single" w:sz="4" w:space="0" w:color="000000"/>
            </w:tcBorders>
          </w:tcPr>
          <w:p w14:paraId="2459F920" w14:textId="77777777" w:rsidR="00D975CC" w:rsidRDefault="00D975CC">
            <w:pPr>
              <w:spacing w:after="120" w:line="276" w:lineRule="auto"/>
            </w:pPr>
          </w:p>
        </w:tc>
        <w:tc>
          <w:tcPr>
            <w:tcW w:w="694" w:type="dxa"/>
            <w:tcBorders>
              <w:top w:val="single" w:sz="4" w:space="0" w:color="000000"/>
              <w:left w:val="single" w:sz="4" w:space="0" w:color="000000"/>
              <w:bottom w:val="single" w:sz="4" w:space="0" w:color="000000"/>
              <w:right w:val="single" w:sz="4" w:space="0" w:color="000000"/>
            </w:tcBorders>
            <w:shd w:val="clear" w:color="auto" w:fill="F9E8BB"/>
            <w:vAlign w:val="center"/>
          </w:tcPr>
          <w:p w14:paraId="2AB6F394" w14:textId="77777777" w:rsidR="00D975CC" w:rsidRDefault="00EC4B50">
            <w:pPr>
              <w:spacing w:after="120" w:line="276" w:lineRule="auto"/>
              <w:jc w:val="both"/>
            </w:pPr>
            <w:r>
              <w:rPr>
                <w:b/>
              </w:rPr>
              <w:t xml:space="preserve">DOB </w:t>
            </w:r>
          </w:p>
        </w:tc>
        <w:tc>
          <w:tcPr>
            <w:tcW w:w="1258" w:type="dxa"/>
            <w:tcBorders>
              <w:top w:val="single" w:sz="4" w:space="0" w:color="000000"/>
              <w:left w:val="single" w:sz="4" w:space="0" w:color="000000"/>
              <w:bottom w:val="single" w:sz="4" w:space="0" w:color="000000"/>
              <w:right w:val="single" w:sz="4" w:space="0" w:color="000000"/>
            </w:tcBorders>
          </w:tcPr>
          <w:p w14:paraId="47AB3C06" w14:textId="77777777" w:rsidR="00D975CC" w:rsidRDefault="00D975CC">
            <w:pPr>
              <w:spacing w:after="120" w:line="276" w:lineRule="auto"/>
            </w:pPr>
          </w:p>
        </w:tc>
      </w:tr>
      <w:tr w:rsidR="00D975CC" w14:paraId="4CDF34BB" w14:textId="77777777">
        <w:trPr>
          <w:trHeight w:val="278"/>
        </w:trPr>
        <w:tc>
          <w:tcPr>
            <w:tcW w:w="2609" w:type="dxa"/>
            <w:tcBorders>
              <w:top w:val="single" w:sz="4" w:space="0" w:color="000000"/>
              <w:left w:val="single" w:sz="4" w:space="0" w:color="000000"/>
              <w:bottom w:val="single" w:sz="4" w:space="0" w:color="000000"/>
              <w:right w:val="single" w:sz="4" w:space="0" w:color="000000"/>
            </w:tcBorders>
            <w:shd w:val="clear" w:color="auto" w:fill="F9E8BB"/>
          </w:tcPr>
          <w:p w14:paraId="6CCC1EB0" w14:textId="77777777" w:rsidR="00D975CC" w:rsidRDefault="00EC4B50">
            <w:pPr>
              <w:spacing w:after="120" w:line="276" w:lineRule="auto"/>
              <w:ind w:left="136"/>
            </w:pPr>
            <w:r>
              <w:rPr>
                <w:b/>
              </w:rPr>
              <w:t xml:space="preserve">School name </w:t>
            </w:r>
          </w:p>
        </w:tc>
        <w:tc>
          <w:tcPr>
            <w:tcW w:w="7598" w:type="dxa"/>
            <w:gridSpan w:val="4"/>
            <w:tcBorders>
              <w:top w:val="single" w:sz="4" w:space="0" w:color="000000"/>
              <w:left w:val="single" w:sz="4" w:space="0" w:color="000000"/>
              <w:bottom w:val="single" w:sz="4" w:space="0" w:color="000000"/>
              <w:right w:val="single" w:sz="4" w:space="0" w:color="000000"/>
            </w:tcBorders>
          </w:tcPr>
          <w:p w14:paraId="6DC22A57" w14:textId="77777777" w:rsidR="00D975CC" w:rsidRDefault="00EC4B50">
            <w:pPr>
              <w:spacing w:after="120" w:line="276" w:lineRule="auto"/>
            </w:pPr>
            <w:r>
              <w:t xml:space="preserve"> </w:t>
            </w:r>
          </w:p>
        </w:tc>
      </w:tr>
      <w:tr w:rsidR="00D975CC" w14:paraId="79DB5EF2" w14:textId="77777777">
        <w:trPr>
          <w:trHeight w:val="278"/>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0BE46"/>
          </w:tcPr>
          <w:p w14:paraId="29F6BDC8" w14:textId="77777777" w:rsidR="00D975CC" w:rsidRDefault="00EC4B50">
            <w:pPr>
              <w:spacing w:after="120" w:line="276" w:lineRule="auto"/>
              <w:ind w:left="136"/>
            </w:pPr>
            <w:r>
              <w:t xml:space="preserve"> </w:t>
            </w:r>
          </w:p>
        </w:tc>
      </w:tr>
      <w:tr w:rsidR="00D975CC" w14:paraId="050E5FC7" w14:textId="77777777">
        <w:trPr>
          <w:trHeight w:val="278"/>
        </w:trPr>
        <w:tc>
          <w:tcPr>
            <w:tcW w:w="4091" w:type="dxa"/>
            <w:gridSpan w:val="2"/>
            <w:tcBorders>
              <w:top w:val="single" w:sz="4" w:space="0" w:color="000000"/>
              <w:left w:val="single" w:sz="4" w:space="0" w:color="000000"/>
              <w:bottom w:val="single" w:sz="4" w:space="0" w:color="000000"/>
              <w:right w:val="single" w:sz="4" w:space="0" w:color="000000"/>
            </w:tcBorders>
            <w:shd w:val="clear" w:color="auto" w:fill="F9E8BB"/>
          </w:tcPr>
          <w:p w14:paraId="6FD65A14" w14:textId="77777777" w:rsidR="00D975CC" w:rsidRDefault="00EC4B50">
            <w:pPr>
              <w:spacing w:after="120" w:line="276" w:lineRule="auto"/>
              <w:ind w:left="136"/>
            </w:pPr>
            <w:r>
              <w:rPr>
                <w:b/>
              </w:rPr>
              <w:t>Date of risk assessment meeting</w:t>
            </w:r>
            <w:r>
              <w:t>:</w:t>
            </w:r>
            <w:r>
              <w:rPr>
                <w:b/>
              </w:rPr>
              <w:t xml:space="preserve"> </w:t>
            </w:r>
          </w:p>
        </w:tc>
        <w:tc>
          <w:tcPr>
            <w:tcW w:w="6116" w:type="dxa"/>
            <w:gridSpan w:val="3"/>
            <w:tcBorders>
              <w:top w:val="single" w:sz="4" w:space="0" w:color="000000"/>
              <w:left w:val="single" w:sz="4" w:space="0" w:color="000000"/>
              <w:bottom w:val="single" w:sz="4" w:space="0" w:color="000000"/>
              <w:right w:val="single" w:sz="4" w:space="0" w:color="000000"/>
            </w:tcBorders>
          </w:tcPr>
          <w:p w14:paraId="0D4AAE53" w14:textId="77777777" w:rsidR="00D975CC" w:rsidRDefault="00EC4B50">
            <w:pPr>
              <w:spacing w:after="120" w:line="276" w:lineRule="auto"/>
            </w:pPr>
            <w:r>
              <w:t xml:space="preserve"> </w:t>
            </w:r>
          </w:p>
        </w:tc>
      </w:tr>
      <w:tr w:rsidR="00D975CC" w14:paraId="12A69963" w14:textId="77777777">
        <w:trPr>
          <w:trHeight w:val="610"/>
        </w:trPr>
        <w:tc>
          <w:tcPr>
            <w:tcW w:w="2609" w:type="dxa"/>
            <w:vMerge w:val="restart"/>
            <w:tcBorders>
              <w:top w:val="single" w:sz="4" w:space="0" w:color="000000"/>
              <w:left w:val="single" w:sz="4" w:space="0" w:color="000000"/>
              <w:bottom w:val="single" w:sz="4" w:space="0" w:color="000000"/>
              <w:right w:val="single" w:sz="4" w:space="0" w:color="000000"/>
            </w:tcBorders>
            <w:shd w:val="clear" w:color="auto" w:fill="F9E8BB"/>
            <w:vAlign w:val="center"/>
          </w:tcPr>
          <w:p w14:paraId="137CFC8F" w14:textId="77777777" w:rsidR="00D975CC" w:rsidRDefault="00EC4B50">
            <w:pPr>
              <w:spacing w:line="276" w:lineRule="auto"/>
              <w:ind w:left="136"/>
            </w:pPr>
            <w:r>
              <w:rPr>
                <w:b/>
              </w:rPr>
              <w:t>People involved in</w:t>
            </w:r>
          </w:p>
          <w:p w14:paraId="3CF1B452" w14:textId="77777777" w:rsidR="00D975CC" w:rsidRDefault="00EC4B50">
            <w:pPr>
              <w:spacing w:line="276" w:lineRule="auto"/>
              <w:ind w:left="136"/>
            </w:pPr>
            <w:r>
              <w:rPr>
                <w:b/>
              </w:rPr>
              <w:t xml:space="preserve">the risk assessment </w:t>
            </w:r>
          </w:p>
        </w:tc>
        <w:tc>
          <w:tcPr>
            <w:tcW w:w="1482" w:type="dxa"/>
            <w:tcBorders>
              <w:top w:val="single" w:sz="4" w:space="0" w:color="000000"/>
              <w:left w:val="single" w:sz="4" w:space="0" w:color="000000"/>
              <w:bottom w:val="single" w:sz="4" w:space="0" w:color="000000"/>
              <w:right w:val="single" w:sz="4" w:space="0" w:color="000000"/>
            </w:tcBorders>
            <w:shd w:val="clear" w:color="auto" w:fill="F9E8BB"/>
            <w:vAlign w:val="center"/>
          </w:tcPr>
          <w:p w14:paraId="1F9F7460" w14:textId="77777777" w:rsidR="00D975CC" w:rsidRDefault="00EC4B50">
            <w:pPr>
              <w:spacing w:after="120" w:line="276" w:lineRule="auto"/>
            </w:pPr>
            <w:r>
              <w:rPr>
                <w:b/>
              </w:rPr>
              <w:t xml:space="preserve"> Name: </w:t>
            </w:r>
          </w:p>
        </w:tc>
        <w:tc>
          <w:tcPr>
            <w:tcW w:w="6116" w:type="dxa"/>
            <w:gridSpan w:val="3"/>
            <w:tcBorders>
              <w:top w:val="single" w:sz="4" w:space="0" w:color="000000"/>
              <w:left w:val="single" w:sz="4" w:space="0" w:color="000000"/>
              <w:bottom w:val="single" w:sz="4" w:space="0" w:color="000000"/>
              <w:right w:val="single" w:sz="4" w:space="0" w:color="000000"/>
            </w:tcBorders>
          </w:tcPr>
          <w:p w14:paraId="43403E66" w14:textId="77777777" w:rsidR="00D975CC" w:rsidRDefault="00EC4B50">
            <w:pPr>
              <w:spacing w:after="120" w:line="276" w:lineRule="auto"/>
            </w:pPr>
            <w:r>
              <w:t xml:space="preserve"> </w:t>
            </w:r>
          </w:p>
        </w:tc>
      </w:tr>
      <w:tr w:rsidR="00D975CC" w14:paraId="136A2F47" w14:textId="77777777">
        <w:trPr>
          <w:trHeight w:val="432"/>
        </w:trPr>
        <w:tc>
          <w:tcPr>
            <w:tcW w:w="2609" w:type="dxa"/>
            <w:vMerge/>
            <w:tcBorders>
              <w:top w:val="single" w:sz="4" w:space="0" w:color="000000"/>
              <w:left w:val="single" w:sz="4" w:space="0" w:color="000000"/>
              <w:bottom w:val="single" w:sz="4" w:space="0" w:color="000000"/>
              <w:right w:val="single" w:sz="4" w:space="0" w:color="000000"/>
            </w:tcBorders>
            <w:shd w:val="clear" w:color="auto" w:fill="F9E8BB"/>
            <w:vAlign w:val="center"/>
          </w:tcPr>
          <w:p w14:paraId="1C5725A3" w14:textId="77777777" w:rsidR="00D975CC" w:rsidRDefault="00D975CC">
            <w:pPr>
              <w:widowControl w:val="0"/>
              <w:pBdr>
                <w:top w:val="nil"/>
                <w:left w:val="nil"/>
                <w:bottom w:val="nil"/>
                <w:right w:val="nil"/>
                <w:between w:val="nil"/>
              </w:pBdr>
              <w:spacing w:line="276" w:lineRule="auto"/>
            </w:pPr>
          </w:p>
        </w:tc>
        <w:tc>
          <w:tcPr>
            <w:tcW w:w="1482" w:type="dxa"/>
            <w:tcBorders>
              <w:top w:val="single" w:sz="4" w:space="0" w:color="000000"/>
              <w:left w:val="single" w:sz="4" w:space="0" w:color="000000"/>
              <w:bottom w:val="single" w:sz="4" w:space="0" w:color="000000"/>
              <w:right w:val="single" w:sz="4" w:space="0" w:color="000000"/>
            </w:tcBorders>
            <w:shd w:val="clear" w:color="auto" w:fill="F9E8BB"/>
          </w:tcPr>
          <w:p w14:paraId="564B9A4E" w14:textId="77777777" w:rsidR="00D975CC" w:rsidRDefault="00EC4B50">
            <w:pPr>
              <w:spacing w:after="120" w:line="276" w:lineRule="auto"/>
            </w:pPr>
            <w:r>
              <w:rPr>
                <w:b/>
              </w:rPr>
              <w:t xml:space="preserve"> Role: </w:t>
            </w:r>
          </w:p>
        </w:tc>
        <w:tc>
          <w:tcPr>
            <w:tcW w:w="6116" w:type="dxa"/>
            <w:gridSpan w:val="3"/>
            <w:tcBorders>
              <w:top w:val="single" w:sz="4" w:space="0" w:color="000000"/>
              <w:left w:val="single" w:sz="4" w:space="0" w:color="000000"/>
              <w:bottom w:val="single" w:sz="4" w:space="0" w:color="000000"/>
              <w:right w:val="single" w:sz="4" w:space="0" w:color="000000"/>
            </w:tcBorders>
          </w:tcPr>
          <w:p w14:paraId="2D6B961A" w14:textId="77777777" w:rsidR="00D975CC" w:rsidRDefault="00EC4B50">
            <w:pPr>
              <w:spacing w:after="120" w:line="276" w:lineRule="auto"/>
            </w:pPr>
            <w:r>
              <w:t xml:space="preserve"> </w:t>
            </w:r>
          </w:p>
        </w:tc>
      </w:tr>
      <w:tr w:rsidR="00D975CC" w14:paraId="1C8536A4" w14:textId="77777777">
        <w:trPr>
          <w:trHeight w:val="278"/>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0BE46"/>
          </w:tcPr>
          <w:p w14:paraId="6BA4635F" w14:textId="77777777" w:rsidR="00D975CC" w:rsidRDefault="00EC4B50">
            <w:pPr>
              <w:spacing w:after="120" w:line="276" w:lineRule="auto"/>
              <w:ind w:left="136"/>
            </w:pPr>
            <w:r>
              <w:t xml:space="preserve"> </w:t>
            </w:r>
          </w:p>
        </w:tc>
      </w:tr>
      <w:tr w:rsidR="00D975CC" w14:paraId="063041DE" w14:textId="77777777" w:rsidTr="00D96454">
        <w:trPr>
          <w:trHeight w:val="1018"/>
        </w:trPr>
        <w:tc>
          <w:tcPr>
            <w:tcW w:w="2609" w:type="dxa"/>
            <w:tcBorders>
              <w:top w:val="single" w:sz="4" w:space="0" w:color="000000"/>
              <w:left w:val="single" w:sz="4" w:space="0" w:color="000000"/>
              <w:bottom w:val="single" w:sz="4" w:space="0" w:color="000000"/>
              <w:right w:val="single" w:sz="4" w:space="0" w:color="000000"/>
            </w:tcBorders>
            <w:shd w:val="clear" w:color="auto" w:fill="F9E8BB"/>
          </w:tcPr>
          <w:p w14:paraId="3D8DE042" w14:textId="77777777" w:rsidR="00D975CC" w:rsidRDefault="00EC4B50">
            <w:pPr>
              <w:spacing w:after="120" w:line="276" w:lineRule="auto"/>
              <w:ind w:left="136"/>
            </w:pPr>
            <w:r>
              <w:rPr>
                <w:b/>
              </w:rPr>
              <w:t xml:space="preserve">Details of hours in and out of school during this period </w:t>
            </w:r>
          </w:p>
        </w:tc>
        <w:tc>
          <w:tcPr>
            <w:tcW w:w="7598" w:type="dxa"/>
            <w:gridSpan w:val="4"/>
            <w:tcBorders>
              <w:top w:val="single" w:sz="4" w:space="0" w:color="000000"/>
              <w:left w:val="single" w:sz="4" w:space="0" w:color="000000"/>
              <w:bottom w:val="single" w:sz="4" w:space="0" w:color="000000"/>
              <w:right w:val="single" w:sz="4" w:space="0" w:color="000000"/>
            </w:tcBorders>
          </w:tcPr>
          <w:p w14:paraId="06E1240A" w14:textId="715E31D6" w:rsidR="00D96454" w:rsidRPr="00D96454" w:rsidRDefault="00D96454" w:rsidP="00D96454">
            <w:pPr>
              <w:spacing w:after="120" w:line="276" w:lineRule="auto"/>
            </w:pPr>
            <w:r>
              <w:t xml:space="preserve"> </w:t>
            </w:r>
          </w:p>
        </w:tc>
      </w:tr>
      <w:tr w:rsidR="00D975CC" w14:paraId="48DF1983" w14:textId="77777777">
        <w:trPr>
          <w:trHeight w:val="278"/>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0BE46"/>
          </w:tcPr>
          <w:p w14:paraId="045B97E7" w14:textId="77777777" w:rsidR="00D975CC" w:rsidRDefault="00EC4B50">
            <w:pPr>
              <w:spacing w:after="120" w:line="276" w:lineRule="auto"/>
            </w:pPr>
            <w:r>
              <w:t xml:space="preserve"> </w:t>
            </w:r>
          </w:p>
        </w:tc>
      </w:tr>
      <w:tr w:rsidR="00D975CC" w14:paraId="5BDFBCBA" w14:textId="77777777">
        <w:trPr>
          <w:trHeight w:val="277"/>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41414E"/>
          </w:tcPr>
          <w:p w14:paraId="31E290F4" w14:textId="77777777" w:rsidR="00D975CC" w:rsidRDefault="00EC4B50">
            <w:pPr>
              <w:spacing w:after="120" w:line="276" w:lineRule="auto"/>
              <w:ind w:left="420"/>
            </w:pPr>
            <w:r>
              <w:rPr>
                <w:b/>
                <w:color w:val="FFFFFF"/>
              </w:rPr>
              <w:t xml:space="preserve">Risk Assessment: </w:t>
            </w:r>
          </w:p>
        </w:tc>
      </w:tr>
      <w:tr w:rsidR="00D975CC" w14:paraId="4452733D" w14:textId="77777777">
        <w:trPr>
          <w:trHeight w:val="277"/>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uto"/>
          </w:tcPr>
          <w:p w14:paraId="31580E7A" w14:textId="77777777" w:rsidR="00D975CC" w:rsidRDefault="00EC4B50">
            <w:pPr>
              <w:spacing w:after="4" w:line="276" w:lineRule="auto"/>
              <w:ind w:left="420" w:hanging="284"/>
            </w:pPr>
            <w:r>
              <w:rPr>
                <w:b/>
              </w:rPr>
              <w:t xml:space="preserve">Schools must consider whether there are any risks or concerns pertaining to: </w:t>
            </w:r>
          </w:p>
          <w:p w14:paraId="1A302F2C" w14:textId="77777777" w:rsidR="00D975CC" w:rsidRDefault="00EC4B50" w:rsidP="00D96454">
            <w:pPr>
              <w:numPr>
                <w:ilvl w:val="0"/>
                <w:numId w:val="1"/>
              </w:numPr>
              <w:pBdr>
                <w:top w:val="nil"/>
                <w:left w:val="nil"/>
                <w:bottom w:val="nil"/>
                <w:right w:val="nil"/>
                <w:between w:val="nil"/>
              </w:pBdr>
              <w:spacing w:after="40"/>
              <w:ind w:left="420"/>
            </w:pPr>
            <w:r>
              <w:t xml:space="preserve">parental mental health problems </w:t>
            </w:r>
          </w:p>
          <w:p w14:paraId="458E5E16" w14:textId="77777777" w:rsidR="00D975CC" w:rsidRDefault="00EC4B50" w:rsidP="00D96454">
            <w:pPr>
              <w:numPr>
                <w:ilvl w:val="0"/>
                <w:numId w:val="1"/>
              </w:numPr>
              <w:pBdr>
                <w:top w:val="nil"/>
                <w:left w:val="nil"/>
                <w:bottom w:val="nil"/>
                <w:right w:val="nil"/>
                <w:between w:val="nil"/>
              </w:pBdr>
              <w:spacing w:after="40"/>
              <w:ind w:left="420"/>
            </w:pPr>
            <w:r>
              <w:t xml:space="preserve">parental substance misuse: alcohol or drugs </w:t>
            </w:r>
          </w:p>
          <w:p w14:paraId="01BC4731" w14:textId="77777777" w:rsidR="00D975CC" w:rsidRDefault="00EC4B50" w:rsidP="00D96454">
            <w:pPr>
              <w:numPr>
                <w:ilvl w:val="0"/>
                <w:numId w:val="1"/>
              </w:numPr>
              <w:pBdr>
                <w:top w:val="nil"/>
                <w:left w:val="nil"/>
                <w:bottom w:val="nil"/>
                <w:right w:val="nil"/>
                <w:between w:val="nil"/>
              </w:pBdr>
              <w:spacing w:after="40"/>
              <w:ind w:left="420"/>
            </w:pPr>
            <w:r>
              <w:t xml:space="preserve">domestic abuse issues </w:t>
            </w:r>
          </w:p>
          <w:p w14:paraId="2F03C412" w14:textId="77777777" w:rsidR="00D975CC" w:rsidRDefault="00EC4B50" w:rsidP="00D96454">
            <w:pPr>
              <w:numPr>
                <w:ilvl w:val="0"/>
                <w:numId w:val="1"/>
              </w:numPr>
              <w:pBdr>
                <w:top w:val="nil"/>
                <w:left w:val="nil"/>
                <w:bottom w:val="nil"/>
                <w:right w:val="nil"/>
                <w:between w:val="nil"/>
              </w:pBdr>
              <w:spacing w:after="40"/>
              <w:ind w:left="420"/>
            </w:pPr>
            <w:r>
              <w:t xml:space="preserve">child is a young carer </w:t>
            </w:r>
          </w:p>
          <w:p w14:paraId="3E85B2E5" w14:textId="77777777" w:rsidR="00D975CC" w:rsidRDefault="00EC4B50" w:rsidP="00D96454">
            <w:pPr>
              <w:numPr>
                <w:ilvl w:val="0"/>
                <w:numId w:val="1"/>
              </w:numPr>
              <w:pBdr>
                <w:top w:val="nil"/>
                <w:left w:val="nil"/>
                <w:bottom w:val="nil"/>
                <w:right w:val="nil"/>
                <w:between w:val="nil"/>
              </w:pBdr>
              <w:spacing w:after="40"/>
              <w:ind w:left="420"/>
            </w:pPr>
            <w:r>
              <w:t xml:space="preserve">parent is a single carer with limited family support </w:t>
            </w:r>
          </w:p>
          <w:p w14:paraId="2A2CC932" w14:textId="77777777" w:rsidR="00D975CC" w:rsidRDefault="00EC4B50" w:rsidP="00D96454">
            <w:pPr>
              <w:numPr>
                <w:ilvl w:val="0"/>
                <w:numId w:val="1"/>
              </w:numPr>
              <w:pBdr>
                <w:top w:val="nil"/>
                <w:left w:val="nil"/>
                <w:bottom w:val="nil"/>
                <w:right w:val="nil"/>
                <w:between w:val="nil"/>
              </w:pBdr>
              <w:spacing w:after="40"/>
              <w:ind w:left="420"/>
            </w:pPr>
            <w:r>
              <w:t xml:space="preserve">significant debts which could lead to homelessness </w:t>
            </w:r>
          </w:p>
          <w:p w14:paraId="132F3A04" w14:textId="77777777" w:rsidR="00D975CC" w:rsidRDefault="00EC4B50" w:rsidP="00D96454">
            <w:pPr>
              <w:numPr>
                <w:ilvl w:val="0"/>
                <w:numId w:val="1"/>
              </w:numPr>
              <w:pBdr>
                <w:top w:val="nil"/>
                <w:left w:val="nil"/>
                <w:bottom w:val="nil"/>
                <w:right w:val="nil"/>
                <w:between w:val="nil"/>
              </w:pBdr>
              <w:spacing w:after="40"/>
              <w:ind w:left="420"/>
            </w:pPr>
            <w:r>
              <w:t xml:space="preserve">child is open to specialist children services s17 or s47 </w:t>
            </w:r>
          </w:p>
          <w:p w14:paraId="15D15D6F" w14:textId="4DA6DC26" w:rsidR="00D975CC" w:rsidRDefault="00EC4B50" w:rsidP="00D96454">
            <w:pPr>
              <w:numPr>
                <w:ilvl w:val="0"/>
                <w:numId w:val="1"/>
              </w:numPr>
              <w:pBdr>
                <w:top w:val="nil"/>
                <w:left w:val="nil"/>
                <w:bottom w:val="nil"/>
                <w:right w:val="nil"/>
                <w:between w:val="nil"/>
              </w:pBdr>
              <w:spacing w:after="40"/>
              <w:ind w:left="420"/>
            </w:pPr>
            <w:r>
              <w:t xml:space="preserve">child and family </w:t>
            </w:r>
            <w:r w:rsidR="00D96454">
              <w:t>are being</w:t>
            </w:r>
            <w:r>
              <w:t xml:space="preserve"> supported by family support worker </w:t>
            </w:r>
          </w:p>
          <w:p w14:paraId="1BFA24B9" w14:textId="77777777" w:rsidR="00D975CC" w:rsidRDefault="00EC4B50" w:rsidP="00D96454">
            <w:pPr>
              <w:numPr>
                <w:ilvl w:val="0"/>
                <w:numId w:val="1"/>
              </w:numPr>
              <w:pBdr>
                <w:top w:val="nil"/>
                <w:left w:val="nil"/>
                <w:bottom w:val="nil"/>
                <w:right w:val="nil"/>
                <w:between w:val="nil"/>
              </w:pBdr>
              <w:spacing w:after="40"/>
              <w:ind w:left="420"/>
            </w:pPr>
            <w:r>
              <w:t xml:space="preserve">parents are struggling to manage the child's behaviour in the home </w:t>
            </w:r>
          </w:p>
          <w:p w14:paraId="665F85ED" w14:textId="77777777" w:rsidR="00D975CC" w:rsidRDefault="00EC4B50" w:rsidP="00D96454">
            <w:pPr>
              <w:numPr>
                <w:ilvl w:val="0"/>
                <w:numId w:val="1"/>
              </w:numPr>
              <w:pBdr>
                <w:top w:val="nil"/>
                <w:left w:val="nil"/>
                <w:bottom w:val="nil"/>
                <w:right w:val="nil"/>
                <w:between w:val="nil"/>
              </w:pBdr>
              <w:spacing w:after="40"/>
              <w:ind w:left="420"/>
            </w:pPr>
            <w:r>
              <w:t xml:space="preserve">social and emotional development whilst a reduced timetable is in place </w:t>
            </w:r>
          </w:p>
          <w:p w14:paraId="79A1C231" w14:textId="77777777" w:rsidR="00D975CC" w:rsidRDefault="00EC4B50" w:rsidP="00D96454">
            <w:pPr>
              <w:numPr>
                <w:ilvl w:val="0"/>
                <w:numId w:val="1"/>
              </w:numPr>
              <w:pBdr>
                <w:top w:val="nil"/>
                <w:left w:val="nil"/>
                <w:bottom w:val="nil"/>
                <w:right w:val="nil"/>
                <w:between w:val="nil"/>
              </w:pBdr>
              <w:spacing w:after="40"/>
              <w:ind w:left="420"/>
            </w:pPr>
            <w:r>
              <w:t xml:space="preserve">child sexual exploitation (CSE) </w:t>
            </w:r>
          </w:p>
          <w:p w14:paraId="4DA3BD9F" w14:textId="77777777" w:rsidR="00D975CC" w:rsidRDefault="00EC4B50" w:rsidP="00D96454">
            <w:pPr>
              <w:numPr>
                <w:ilvl w:val="0"/>
                <w:numId w:val="1"/>
              </w:numPr>
              <w:pBdr>
                <w:top w:val="nil"/>
                <w:left w:val="nil"/>
                <w:bottom w:val="nil"/>
                <w:right w:val="nil"/>
                <w:between w:val="nil"/>
              </w:pBdr>
              <w:spacing w:after="40"/>
              <w:ind w:left="420"/>
            </w:pPr>
            <w:r>
              <w:lastRenderedPageBreak/>
              <w:t xml:space="preserve">criminal exploitation </w:t>
            </w:r>
          </w:p>
          <w:p w14:paraId="1DAE654A" w14:textId="77777777" w:rsidR="00D975CC" w:rsidRDefault="00EC4B50" w:rsidP="00D96454">
            <w:pPr>
              <w:numPr>
                <w:ilvl w:val="0"/>
                <w:numId w:val="1"/>
              </w:numPr>
              <w:pBdr>
                <w:top w:val="nil"/>
                <w:left w:val="nil"/>
                <w:bottom w:val="nil"/>
                <w:right w:val="nil"/>
                <w:between w:val="nil"/>
              </w:pBdr>
              <w:spacing w:after="40"/>
              <w:ind w:left="420"/>
            </w:pPr>
            <w:r>
              <w:t xml:space="preserve">young person’s substance misuse </w:t>
            </w:r>
          </w:p>
          <w:p w14:paraId="46708A45" w14:textId="77777777" w:rsidR="00D975CC" w:rsidRDefault="00EC4B50" w:rsidP="00D96454">
            <w:pPr>
              <w:numPr>
                <w:ilvl w:val="0"/>
                <w:numId w:val="1"/>
              </w:numPr>
              <w:pBdr>
                <w:top w:val="nil"/>
                <w:left w:val="nil"/>
                <w:bottom w:val="nil"/>
                <w:right w:val="nil"/>
                <w:between w:val="nil"/>
              </w:pBdr>
              <w:spacing w:after="40"/>
              <w:ind w:left="420"/>
            </w:pPr>
            <w:r>
              <w:t xml:space="preserve">gang and youth violence </w:t>
            </w:r>
          </w:p>
          <w:p w14:paraId="6675505B" w14:textId="77777777" w:rsidR="00D975CC" w:rsidRDefault="00EC4B50" w:rsidP="00D96454">
            <w:pPr>
              <w:numPr>
                <w:ilvl w:val="0"/>
                <w:numId w:val="1"/>
              </w:numPr>
              <w:pBdr>
                <w:top w:val="nil"/>
                <w:left w:val="nil"/>
                <w:bottom w:val="nil"/>
                <w:right w:val="nil"/>
                <w:between w:val="nil"/>
              </w:pBdr>
              <w:spacing w:after="40"/>
              <w:ind w:left="420"/>
            </w:pPr>
            <w:r>
              <w:t xml:space="preserve">self-harming </w:t>
            </w:r>
          </w:p>
          <w:p w14:paraId="3D98A45A" w14:textId="77777777" w:rsidR="00D975CC" w:rsidRDefault="00EC4B50" w:rsidP="00D96454">
            <w:pPr>
              <w:numPr>
                <w:ilvl w:val="0"/>
                <w:numId w:val="1"/>
              </w:numPr>
              <w:pBdr>
                <w:top w:val="nil"/>
                <w:left w:val="nil"/>
                <w:bottom w:val="nil"/>
                <w:right w:val="nil"/>
                <w:between w:val="nil"/>
              </w:pBdr>
              <w:spacing w:after="40"/>
              <w:ind w:left="420"/>
            </w:pPr>
            <w:r>
              <w:t xml:space="preserve">radicalisation </w:t>
            </w:r>
          </w:p>
          <w:p w14:paraId="23E5DCC0" w14:textId="77777777" w:rsidR="00D975CC" w:rsidRDefault="00EC4B50" w:rsidP="00D96454">
            <w:pPr>
              <w:numPr>
                <w:ilvl w:val="0"/>
                <w:numId w:val="1"/>
              </w:numPr>
              <w:pBdr>
                <w:top w:val="nil"/>
                <w:left w:val="nil"/>
                <w:bottom w:val="nil"/>
                <w:right w:val="nil"/>
                <w:between w:val="nil"/>
              </w:pBdr>
              <w:ind w:left="420"/>
              <w:rPr>
                <w:b/>
                <w:color w:val="FFFFFF"/>
              </w:rPr>
            </w:pPr>
            <w:r>
              <w:t xml:space="preserve">other potential abuse or criminal activity before deciding to implement a reduced </w:t>
            </w:r>
            <w:proofErr w:type="gramStart"/>
            <w:r>
              <w:t>time table</w:t>
            </w:r>
            <w:proofErr w:type="gramEnd"/>
          </w:p>
        </w:tc>
      </w:tr>
    </w:tbl>
    <w:p w14:paraId="2A1BBB8F" w14:textId="77777777" w:rsidR="00D975CC" w:rsidRDefault="00EC4B50">
      <w:pPr>
        <w:spacing w:after="0" w:line="276" w:lineRule="auto"/>
        <w:jc w:val="both"/>
      </w:pPr>
      <w:r>
        <w:lastRenderedPageBreak/>
        <w:t xml:space="preserve"> </w:t>
      </w:r>
    </w:p>
    <w:tbl>
      <w:tblPr>
        <w:tblStyle w:val="a0"/>
        <w:tblW w:w="10207" w:type="dxa"/>
        <w:tblInd w:w="-432" w:type="dxa"/>
        <w:tblLayout w:type="fixed"/>
        <w:tblLook w:val="0400" w:firstRow="0" w:lastRow="0" w:firstColumn="0" w:lastColumn="0" w:noHBand="0" w:noVBand="1"/>
      </w:tblPr>
      <w:tblGrid>
        <w:gridCol w:w="3074"/>
        <w:gridCol w:w="1011"/>
        <w:gridCol w:w="1461"/>
        <w:gridCol w:w="2473"/>
        <w:gridCol w:w="2188"/>
      </w:tblGrid>
      <w:tr w:rsidR="00D975CC" w14:paraId="1A6B1BA7" w14:textId="77777777" w:rsidTr="00D96454">
        <w:trPr>
          <w:trHeight w:val="1002"/>
        </w:trPr>
        <w:tc>
          <w:tcPr>
            <w:tcW w:w="10207" w:type="dxa"/>
            <w:gridSpan w:val="5"/>
            <w:tcBorders>
              <w:top w:val="single" w:sz="5" w:space="0" w:color="000000"/>
              <w:left w:val="single" w:sz="5" w:space="0" w:color="000000"/>
              <w:bottom w:val="single" w:sz="5" w:space="0" w:color="000000"/>
              <w:right w:val="single" w:sz="5" w:space="0" w:color="000000"/>
            </w:tcBorders>
          </w:tcPr>
          <w:p w14:paraId="04F732F9" w14:textId="77777777" w:rsidR="00D975CC" w:rsidRDefault="00EC4B50">
            <w:pPr>
              <w:spacing w:line="276" w:lineRule="auto"/>
              <w:ind w:left="143"/>
            </w:pPr>
            <w:r>
              <w:t xml:space="preserve">Where any of these risks are identified the school MUST consider if an Early Help or SPA referral is required. If any of the above factors are identified when completing the risk assessment for a reduced timetable, serious consideration should be made by the senior member of staff and designated safeguarding lead as to whether a reduced timetable will increase these risks. </w:t>
            </w:r>
          </w:p>
        </w:tc>
      </w:tr>
      <w:tr w:rsidR="00D975CC" w14:paraId="6E4B3A18" w14:textId="77777777" w:rsidTr="00D96454">
        <w:trPr>
          <w:trHeight w:val="277"/>
        </w:trPr>
        <w:tc>
          <w:tcPr>
            <w:tcW w:w="3074" w:type="dxa"/>
            <w:tcBorders>
              <w:top w:val="single" w:sz="5" w:space="0" w:color="000000"/>
              <w:left w:val="single" w:sz="5" w:space="0" w:color="000000"/>
              <w:bottom w:val="single" w:sz="5" w:space="0" w:color="000000"/>
              <w:right w:val="single" w:sz="5" w:space="0" w:color="000000"/>
            </w:tcBorders>
            <w:shd w:val="clear" w:color="auto" w:fill="F0BE46"/>
          </w:tcPr>
          <w:p w14:paraId="1A109B0E" w14:textId="77777777" w:rsidR="00D975CC" w:rsidRDefault="00EC4B50">
            <w:pPr>
              <w:spacing w:line="276" w:lineRule="auto"/>
              <w:ind w:left="143"/>
              <w:rPr>
                <w:b/>
              </w:rPr>
            </w:pPr>
            <w:r>
              <w:rPr>
                <w:b/>
              </w:rPr>
              <w:t xml:space="preserve">Other risks </w:t>
            </w:r>
          </w:p>
        </w:tc>
        <w:tc>
          <w:tcPr>
            <w:tcW w:w="2472" w:type="dxa"/>
            <w:gridSpan w:val="2"/>
            <w:tcBorders>
              <w:top w:val="single" w:sz="5" w:space="0" w:color="000000"/>
              <w:left w:val="single" w:sz="5" w:space="0" w:color="000000"/>
              <w:bottom w:val="single" w:sz="5" w:space="0" w:color="000000"/>
              <w:right w:val="single" w:sz="5" w:space="0" w:color="000000"/>
            </w:tcBorders>
            <w:shd w:val="clear" w:color="auto" w:fill="F0BE46"/>
          </w:tcPr>
          <w:p w14:paraId="0A192335" w14:textId="77777777" w:rsidR="00D975CC" w:rsidRDefault="00EC4B50">
            <w:pPr>
              <w:spacing w:line="276" w:lineRule="auto"/>
            </w:pPr>
            <w:r>
              <w:t xml:space="preserve"> </w:t>
            </w:r>
          </w:p>
        </w:tc>
        <w:tc>
          <w:tcPr>
            <w:tcW w:w="2473" w:type="dxa"/>
            <w:tcBorders>
              <w:top w:val="single" w:sz="5" w:space="0" w:color="000000"/>
              <w:left w:val="single" w:sz="5" w:space="0" w:color="000000"/>
              <w:bottom w:val="single" w:sz="5" w:space="0" w:color="000000"/>
              <w:right w:val="single" w:sz="5" w:space="0" w:color="000000"/>
            </w:tcBorders>
            <w:shd w:val="clear" w:color="auto" w:fill="F0BE46"/>
          </w:tcPr>
          <w:p w14:paraId="016867CC" w14:textId="77777777" w:rsidR="00D975CC" w:rsidRDefault="00EC4B50">
            <w:pPr>
              <w:spacing w:line="276" w:lineRule="auto"/>
            </w:pPr>
            <w:r>
              <w:t xml:space="preserve"> </w:t>
            </w:r>
          </w:p>
        </w:tc>
        <w:tc>
          <w:tcPr>
            <w:tcW w:w="2188" w:type="dxa"/>
            <w:tcBorders>
              <w:top w:val="single" w:sz="5" w:space="0" w:color="000000"/>
              <w:left w:val="single" w:sz="5" w:space="0" w:color="000000"/>
              <w:bottom w:val="single" w:sz="5" w:space="0" w:color="000000"/>
              <w:right w:val="single" w:sz="5" w:space="0" w:color="000000"/>
            </w:tcBorders>
            <w:shd w:val="clear" w:color="auto" w:fill="F0BE46"/>
          </w:tcPr>
          <w:p w14:paraId="1D62B1C9" w14:textId="77777777" w:rsidR="00D975CC" w:rsidRDefault="00EC4B50">
            <w:pPr>
              <w:spacing w:line="276" w:lineRule="auto"/>
            </w:pPr>
            <w:r>
              <w:t xml:space="preserve"> </w:t>
            </w:r>
          </w:p>
        </w:tc>
      </w:tr>
      <w:tr w:rsidR="00D975CC" w14:paraId="2CC423AC" w14:textId="77777777" w:rsidTr="00D96454">
        <w:trPr>
          <w:trHeight w:val="1083"/>
        </w:trPr>
        <w:tc>
          <w:tcPr>
            <w:tcW w:w="3074" w:type="dxa"/>
            <w:tcBorders>
              <w:top w:val="single" w:sz="5" w:space="0" w:color="000000"/>
              <w:left w:val="single" w:sz="5" w:space="0" w:color="000000"/>
              <w:bottom w:val="single" w:sz="5" w:space="0" w:color="000000"/>
              <w:right w:val="single" w:sz="5" w:space="0" w:color="000000"/>
            </w:tcBorders>
            <w:shd w:val="clear" w:color="auto" w:fill="F9E8BB"/>
          </w:tcPr>
          <w:p w14:paraId="57009A66" w14:textId="77777777" w:rsidR="00D975CC" w:rsidRDefault="00EC4B50">
            <w:pPr>
              <w:spacing w:line="276" w:lineRule="auto"/>
              <w:ind w:left="143"/>
            </w:pPr>
            <w:r>
              <w:t xml:space="preserve">Identified risk </w:t>
            </w:r>
          </w:p>
        </w:tc>
        <w:tc>
          <w:tcPr>
            <w:tcW w:w="2472" w:type="dxa"/>
            <w:gridSpan w:val="2"/>
            <w:tcBorders>
              <w:top w:val="single" w:sz="5" w:space="0" w:color="000000"/>
              <w:left w:val="single" w:sz="5" w:space="0" w:color="000000"/>
              <w:bottom w:val="single" w:sz="5" w:space="0" w:color="000000"/>
              <w:right w:val="single" w:sz="5" w:space="0" w:color="000000"/>
            </w:tcBorders>
            <w:shd w:val="clear" w:color="auto" w:fill="F9E8BB"/>
          </w:tcPr>
          <w:p w14:paraId="4D301E09" w14:textId="77777777" w:rsidR="00D975CC" w:rsidRDefault="00EC4B50">
            <w:pPr>
              <w:spacing w:line="276" w:lineRule="auto"/>
              <w:ind w:left="40"/>
            </w:pPr>
            <w:r>
              <w:t xml:space="preserve">How will this risk be mitigated? </w:t>
            </w:r>
          </w:p>
        </w:tc>
        <w:tc>
          <w:tcPr>
            <w:tcW w:w="2473" w:type="dxa"/>
            <w:tcBorders>
              <w:top w:val="single" w:sz="5" w:space="0" w:color="000000"/>
              <w:left w:val="single" w:sz="5" w:space="0" w:color="000000"/>
              <w:bottom w:val="single" w:sz="5" w:space="0" w:color="000000"/>
              <w:right w:val="single" w:sz="5" w:space="0" w:color="000000"/>
            </w:tcBorders>
            <w:shd w:val="clear" w:color="auto" w:fill="F9E8BB"/>
          </w:tcPr>
          <w:p w14:paraId="49FD1716" w14:textId="77777777" w:rsidR="00D975CC" w:rsidRDefault="00EC4B50">
            <w:pPr>
              <w:spacing w:line="276" w:lineRule="auto"/>
              <w:ind w:left="40"/>
            </w:pPr>
            <w:r>
              <w:t xml:space="preserve">By whom? </w:t>
            </w:r>
          </w:p>
        </w:tc>
        <w:tc>
          <w:tcPr>
            <w:tcW w:w="2188" w:type="dxa"/>
            <w:tcBorders>
              <w:top w:val="single" w:sz="5" w:space="0" w:color="000000"/>
              <w:left w:val="single" w:sz="5" w:space="0" w:color="000000"/>
              <w:bottom w:val="single" w:sz="5" w:space="0" w:color="000000"/>
              <w:right w:val="single" w:sz="5" w:space="0" w:color="000000"/>
            </w:tcBorders>
            <w:shd w:val="clear" w:color="auto" w:fill="F9E8BB"/>
          </w:tcPr>
          <w:p w14:paraId="0D6B7C57" w14:textId="77777777" w:rsidR="00D975CC" w:rsidRDefault="00EC4B50">
            <w:pPr>
              <w:spacing w:line="276" w:lineRule="auto"/>
              <w:ind w:left="40"/>
            </w:pPr>
            <w:r>
              <w:t xml:space="preserve">Does this satisfy </w:t>
            </w:r>
          </w:p>
          <w:p w14:paraId="6F8DC4CF" w14:textId="77777777" w:rsidR="00D975CC" w:rsidRDefault="00EC4B50">
            <w:pPr>
              <w:spacing w:line="276" w:lineRule="auto"/>
              <w:ind w:left="40"/>
            </w:pPr>
            <w:r>
              <w:t xml:space="preserve">safeguarding and education law requirements? </w:t>
            </w:r>
          </w:p>
        </w:tc>
      </w:tr>
      <w:tr w:rsidR="00D975CC" w14:paraId="16F7C9DD" w14:textId="77777777" w:rsidTr="00D96454">
        <w:trPr>
          <w:trHeight w:val="1357"/>
        </w:trPr>
        <w:tc>
          <w:tcPr>
            <w:tcW w:w="3074" w:type="dxa"/>
            <w:tcBorders>
              <w:top w:val="single" w:sz="5" w:space="0" w:color="000000"/>
              <w:left w:val="single" w:sz="5" w:space="0" w:color="000000"/>
              <w:bottom w:val="single" w:sz="5" w:space="0" w:color="000000"/>
              <w:right w:val="single" w:sz="5" w:space="0" w:color="000000"/>
            </w:tcBorders>
          </w:tcPr>
          <w:p w14:paraId="7B995BAA" w14:textId="77777777" w:rsidR="00D975CC" w:rsidRDefault="00D975CC">
            <w:pPr>
              <w:spacing w:line="276" w:lineRule="auto"/>
              <w:ind w:left="143"/>
            </w:pPr>
          </w:p>
        </w:tc>
        <w:tc>
          <w:tcPr>
            <w:tcW w:w="2472" w:type="dxa"/>
            <w:gridSpan w:val="2"/>
            <w:tcBorders>
              <w:top w:val="single" w:sz="5" w:space="0" w:color="000000"/>
              <w:left w:val="single" w:sz="5" w:space="0" w:color="000000"/>
              <w:bottom w:val="single" w:sz="5" w:space="0" w:color="000000"/>
              <w:right w:val="single" w:sz="5" w:space="0" w:color="000000"/>
            </w:tcBorders>
          </w:tcPr>
          <w:p w14:paraId="455E9553" w14:textId="77777777" w:rsidR="00D975CC" w:rsidRDefault="00EC4B50">
            <w:pPr>
              <w:spacing w:line="276" w:lineRule="auto"/>
            </w:pPr>
            <w:r>
              <w:t xml:space="preserve"> </w:t>
            </w:r>
          </w:p>
        </w:tc>
        <w:tc>
          <w:tcPr>
            <w:tcW w:w="2473" w:type="dxa"/>
            <w:tcBorders>
              <w:top w:val="single" w:sz="5" w:space="0" w:color="000000"/>
              <w:left w:val="single" w:sz="5" w:space="0" w:color="000000"/>
              <w:bottom w:val="single" w:sz="5" w:space="0" w:color="000000"/>
              <w:right w:val="single" w:sz="5" w:space="0" w:color="000000"/>
            </w:tcBorders>
          </w:tcPr>
          <w:p w14:paraId="589361B3" w14:textId="77777777" w:rsidR="00D975CC" w:rsidRDefault="00EC4B50">
            <w:pPr>
              <w:spacing w:line="276" w:lineRule="auto"/>
            </w:pPr>
            <w:r>
              <w:t xml:space="preserve"> </w:t>
            </w:r>
          </w:p>
        </w:tc>
        <w:tc>
          <w:tcPr>
            <w:tcW w:w="2188" w:type="dxa"/>
            <w:tcBorders>
              <w:top w:val="single" w:sz="5" w:space="0" w:color="000000"/>
              <w:left w:val="single" w:sz="5" w:space="0" w:color="000000"/>
              <w:bottom w:val="single" w:sz="5" w:space="0" w:color="000000"/>
              <w:right w:val="single" w:sz="5" w:space="0" w:color="000000"/>
            </w:tcBorders>
          </w:tcPr>
          <w:p w14:paraId="2917F3FC" w14:textId="77777777" w:rsidR="00D975CC" w:rsidRDefault="00EC4B50">
            <w:pPr>
              <w:spacing w:line="276" w:lineRule="auto"/>
            </w:pPr>
            <w:r>
              <w:t xml:space="preserve"> </w:t>
            </w:r>
          </w:p>
        </w:tc>
      </w:tr>
      <w:tr w:rsidR="00D975CC" w14:paraId="3992884F" w14:textId="77777777" w:rsidTr="00D96454">
        <w:trPr>
          <w:trHeight w:val="277"/>
        </w:trPr>
        <w:tc>
          <w:tcPr>
            <w:tcW w:w="10207" w:type="dxa"/>
            <w:gridSpan w:val="5"/>
            <w:tcBorders>
              <w:top w:val="single" w:sz="5" w:space="0" w:color="000000"/>
              <w:left w:val="single" w:sz="5" w:space="0" w:color="000000"/>
              <w:bottom w:val="single" w:sz="5" w:space="0" w:color="000000"/>
              <w:right w:val="single" w:sz="5" w:space="0" w:color="000000"/>
            </w:tcBorders>
            <w:shd w:val="clear" w:color="auto" w:fill="F0BE46"/>
          </w:tcPr>
          <w:p w14:paraId="3B07E96B" w14:textId="77777777" w:rsidR="00D975CC" w:rsidRDefault="00EC4B50">
            <w:pPr>
              <w:spacing w:line="276" w:lineRule="auto"/>
              <w:ind w:left="143"/>
            </w:pPr>
            <w:r>
              <w:t xml:space="preserve"> </w:t>
            </w:r>
          </w:p>
        </w:tc>
      </w:tr>
      <w:tr w:rsidR="00D975CC" w14:paraId="2C560F3D" w14:textId="77777777" w:rsidTr="00D96454">
        <w:trPr>
          <w:trHeight w:val="1538"/>
        </w:trPr>
        <w:tc>
          <w:tcPr>
            <w:tcW w:w="4085" w:type="dxa"/>
            <w:gridSpan w:val="2"/>
            <w:tcBorders>
              <w:top w:val="single" w:sz="5" w:space="0" w:color="000000"/>
              <w:left w:val="single" w:sz="5" w:space="0" w:color="000000"/>
              <w:bottom w:val="single" w:sz="5" w:space="0" w:color="000000"/>
              <w:right w:val="single" w:sz="5" w:space="0" w:color="000000"/>
            </w:tcBorders>
            <w:shd w:val="clear" w:color="auto" w:fill="F9E8BB"/>
          </w:tcPr>
          <w:p w14:paraId="458421C1" w14:textId="77777777" w:rsidR="00D975CC" w:rsidRDefault="00EC4B50">
            <w:pPr>
              <w:spacing w:line="276" w:lineRule="auto"/>
              <w:ind w:left="143"/>
            </w:pPr>
            <w:r>
              <w:t xml:space="preserve">How will the pupil’s welfare and safety be monitored and supervised when not in school? </w:t>
            </w:r>
          </w:p>
          <w:p w14:paraId="790FC7E5" w14:textId="77777777" w:rsidR="00D975CC" w:rsidRDefault="00EC4B50">
            <w:pPr>
              <w:spacing w:line="276" w:lineRule="auto"/>
              <w:ind w:left="143"/>
            </w:pPr>
            <w:r>
              <w:t xml:space="preserve">(please give details of any variables) </w:t>
            </w:r>
          </w:p>
        </w:tc>
        <w:tc>
          <w:tcPr>
            <w:tcW w:w="6122" w:type="dxa"/>
            <w:gridSpan w:val="3"/>
            <w:tcBorders>
              <w:top w:val="single" w:sz="5" w:space="0" w:color="000000"/>
              <w:left w:val="single" w:sz="5" w:space="0" w:color="000000"/>
              <w:bottom w:val="single" w:sz="5" w:space="0" w:color="000000"/>
              <w:right w:val="single" w:sz="5" w:space="0" w:color="000000"/>
            </w:tcBorders>
          </w:tcPr>
          <w:p w14:paraId="6D7493C6" w14:textId="77777777" w:rsidR="00D975CC" w:rsidRDefault="00EC4B50">
            <w:pPr>
              <w:spacing w:line="276" w:lineRule="auto"/>
            </w:pPr>
            <w:r>
              <w:t xml:space="preserve"> </w:t>
            </w:r>
          </w:p>
        </w:tc>
      </w:tr>
      <w:tr w:rsidR="00D975CC" w14:paraId="129A4AC4" w14:textId="77777777" w:rsidTr="00D96454">
        <w:trPr>
          <w:trHeight w:val="676"/>
        </w:trPr>
        <w:tc>
          <w:tcPr>
            <w:tcW w:w="4085" w:type="dxa"/>
            <w:gridSpan w:val="2"/>
            <w:tcBorders>
              <w:top w:val="single" w:sz="5" w:space="0" w:color="000000"/>
              <w:left w:val="single" w:sz="5" w:space="0" w:color="000000"/>
              <w:bottom w:val="single" w:sz="5" w:space="0" w:color="000000"/>
              <w:right w:val="single" w:sz="5" w:space="0" w:color="000000"/>
            </w:tcBorders>
            <w:shd w:val="clear" w:color="auto" w:fill="F9E8BB"/>
          </w:tcPr>
          <w:p w14:paraId="7C9357D2" w14:textId="77777777" w:rsidR="00D975CC" w:rsidRDefault="00EC4B50">
            <w:pPr>
              <w:spacing w:line="276" w:lineRule="auto"/>
              <w:ind w:left="143" w:right="734"/>
            </w:pPr>
            <w:r>
              <w:t xml:space="preserve">How will the school ensure continuity of education? </w:t>
            </w:r>
          </w:p>
        </w:tc>
        <w:tc>
          <w:tcPr>
            <w:tcW w:w="6122" w:type="dxa"/>
            <w:gridSpan w:val="3"/>
            <w:tcBorders>
              <w:top w:val="single" w:sz="5" w:space="0" w:color="000000"/>
              <w:left w:val="single" w:sz="5" w:space="0" w:color="000000"/>
              <w:bottom w:val="single" w:sz="5" w:space="0" w:color="000000"/>
              <w:right w:val="single" w:sz="5" w:space="0" w:color="000000"/>
            </w:tcBorders>
          </w:tcPr>
          <w:p w14:paraId="3B9D0A20" w14:textId="77777777" w:rsidR="00D975CC" w:rsidRDefault="00EC4B50">
            <w:pPr>
              <w:spacing w:line="276" w:lineRule="auto"/>
            </w:pPr>
            <w:r>
              <w:t xml:space="preserve"> </w:t>
            </w:r>
          </w:p>
        </w:tc>
      </w:tr>
      <w:tr w:rsidR="00D975CC" w14:paraId="473861D9" w14:textId="77777777" w:rsidTr="00D96454">
        <w:trPr>
          <w:trHeight w:val="931"/>
        </w:trPr>
        <w:tc>
          <w:tcPr>
            <w:tcW w:w="4085" w:type="dxa"/>
            <w:gridSpan w:val="2"/>
            <w:tcBorders>
              <w:top w:val="single" w:sz="5" w:space="0" w:color="000000"/>
              <w:left w:val="single" w:sz="5" w:space="0" w:color="000000"/>
              <w:bottom w:val="single" w:sz="5" w:space="0" w:color="000000"/>
              <w:right w:val="single" w:sz="5" w:space="0" w:color="000000"/>
            </w:tcBorders>
            <w:shd w:val="clear" w:color="auto" w:fill="F9E8BB"/>
          </w:tcPr>
          <w:p w14:paraId="4432EC36" w14:textId="77777777" w:rsidR="00D975CC" w:rsidRDefault="00EC4B50">
            <w:pPr>
              <w:spacing w:line="276" w:lineRule="auto"/>
              <w:ind w:left="143" w:right="199"/>
            </w:pPr>
            <w:r>
              <w:t xml:space="preserve">How will the school ensure the pupil is able to feel included and cared for, during this period? </w:t>
            </w:r>
          </w:p>
        </w:tc>
        <w:tc>
          <w:tcPr>
            <w:tcW w:w="6122" w:type="dxa"/>
            <w:gridSpan w:val="3"/>
            <w:tcBorders>
              <w:top w:val="single" w:sz="5" w:space="0" w:color="000000"/>
              <w:left w:val="single" w:sz="5" w:space="0" w:color="000000"/>
              <w:bottom w:val="single" w:sz="5" w:space="0" w:color="000000"/>
              <w:right w:val="single" w:sz="5" w:space="0" w:color="000000"/>
            </w:tcBorders>
          </w:tcPr>
          <w:p w14:paraId="709CB77E" w14:textId="77777777" w:rsidR="00D975CC" w:rsidRDefault="00EC4B50">
            <w:pPr>
              <w:spacing w:line="276" w:lineRule="auto"/>
            </w:pPr>
            <w:r>
              <w:t xml:space="preserve"> </w:t>
            </w:r>
          </w:p>
        </w:tc>
      </w:tr>
      <w:tr w:rsidR="00D975CC" w14:paraId="7358B9A9" w14:textId="77777777" w:rsidTr="00D96454">
        <w:trPr>
          <w:trHeight w:val="1414"/>
        </w:trPr>
        <w:tc>
          <w:tcPr>
            <w:tcW w:w="4085" w:type="dxa"/>
            <w:gridSpan w:val="2"/>
            <w:tcBorders>
              <w:top w:val="single" w:sz="5" w:space="0" w:color="000000"/>
              <w:left w:val="single" w:sz="5" w:space="0" w:color="000000"/>
              <w:bottom w:val="single" w:sz="5" w:space="0" w:color="000000"/>
              <w:right w:val="single" w:sz="5" w:space="0" w:color="000000"/>
            </w:tcBorders>
            <w:shd w:val="clear" w:color="auto" w:fill="F9E8BB"/>
          </w:tcPr>
          <w:p w14:paraId="590E8C16" w14:textId="77777777" w:rsidR="00D975CC" w:rsidRDefault="00EC4B50">
            <w:pPr>
              <w:spacing w:line="276" w:lineRule="auto"/>
              <w:ind w:left="143" w:right="403"/>
            </w:pPr>
            <w:r>
              <w:t xml:space="preserve">How will the child’s social and emotional development be promoted during the reduced timetable? </w:t>
            </w:r>
          </w:p>
        </w:tc>
        <w:tc>
          <w:tcPr>
            <w:tcW w:w="6122" w:type="dxa"/>
            <w:gridSpan w:val="3"/>
            <w:tcBorders>
              <w:top w:val="single" w:sz="5" w:space="0" w:color="000000"/>
              <w:left w:val="single" w:sz="5" w:space="0" w:color="000000"/>
              <w:bottom w:val="single" w:sz="5" w:space="0" w:color="000000"/>
              <w:right w:val="single" w:sz="5" w:space="0" w:color="000000"/>
            </w:tcBorders>
          </w:tcPr>
          <w:p w14:paraId="1E21020F" w14:textId="77777777" w:rsidR="00D975CC" w:rsidRDefault="00EC4B50">
            <w:pPr>
              <w:spacing w:line="276" w:lineRule="auto"/>
            </w:pPr>
            <w:r>
              <w:t xml:space="preserve"> </w:t>
            </w:r>
          </w:p>
        </w:tc>
      </w:tr>
      <w:tr w:rsidR="00D975CC" w14:paraId="3EB49D5E" w14:textId="77777777" w:rsidTr="00D96454">
        <w:trPr>
          <w:trHeight w:val="278"/>
        </w:trPr>
        <w:tc>
          <w:tcPr>
            <w:tcW w:w="10207" w:type="dxa"/>
            <w:gridSpan w:val="5"/>
            <w:tcBorders>
              <w:top w:val="single" w:sz="5" w:space="0" w:color="000000"/>
              <w:left w:val="single" w:sz="5" w:space="0" w:color="000000"/>
              <w:bottom w:val="single" w:sz="5" w:space="0" w:color="000000"/>
              <w:right w:val="single" w:sz="5" w:space="0" w:color="000000"/>
            </w:tcBorders>
            <w:shd w:val="clear" w:color="auto" w:fill="F0BE46"/>
          </w:tcPr>
          <w:p w14:paraId="2DD77BC9" w14:textId="77777777" w:rsidR="00D975CC" w:rsidRDefault="00EC4B50">
            <w:pPr>
              <w:spacing w:line="276" w:lineRule="auto"/>
              <w:ind w:left="143"/>
            </w:pPr>
            <w:r>
              <w:t xml:space="preserve"> </w:t>
            </w:r>
          </w:p>
        </w:tc>
      </w:tr>
      <w:tr w:rsidR="00D975CC" w14:paraId="6AE515A5" w14:textId="77777777" w:rsidTr="00D96454">
        <w:trPr>
          <w:trHeight w:val="276"/>
        </w:trPr>
        <w:tc>
          <w:tcPr>
            <w:tcW w:w="4085" w:type="dxa"/>
            <w:gridSpan w:val="2"/>
            <w:tcBorders>
              <w:top w:val="single" w:sz="5" w:space="0" w:color="000000"/>
              <w:left w:val="single" w:sz="5" w:space="0" w:color="000000"/>
              <w:bottom w:val="single" w:sz="5" w:space="0" w:color="000000"/>
              <w:right w:val="single" w:sz="5" w:space="0" w:color="000000"/>
            </w:tcBorders>
            <w:shd w:val="clear" w:color="auto" w:fill="F9E8BB"/>
          </w:tcPr>
          <w:p w14:paraId="2C3BDBEB" w14:textId="45AAE3F7" w:rsidR="00D975CC" w:rsidRDefault="00EC4B50">
            <w:pPr>
              <w:spacing w:line="276" w:lineRule="auto"/>
              <w:ind w:left="143"/>
              <w:rPr>
                <w:b/>
              </w:rPr>
            </w:pPr>
            <w:r>
              <w:rPr>
                <w:b/>
              </w:rPr>
              <w:t xml:space="preserve">Headteacher’s name: </w:t>
            </w:r>
          </w:p>
        </w:tc>
        <w:tc>
          <w:tcPr>
            <w:tcW w:w="6122" w:type="dxa"/>
            <w:gridSpan w:val="3"/>
            <w:tcBorders>
              <w:top w:val="single" w:sz="5" w:space="0" w:color="000000"/>
              <w:left w:val="single" w:sz="5" w:space="0" w:color="000000"/>
              <w:bottom w:val="single" w:sz="5" w:space="0" w:color="000000"/>
              <w:right w:val="single" w:sz="5" w:space="0" w:color="000000"/>
            </w:tcBorders>
          </w:tcPr>
          <w:p w14:paraId="0F708683" w14:textId="77777777" w:rsidR="00D975CC" w:rsidRDefault="00EC4B50">
            <w:pPr>
              <w:spacing w:line="276" w:lineRule="auto"/>
            </w:pPr>
            <w:r>
              <w:t xml:space="preserve"> </w:t>
            </w:r>
          </w:p>
        </w:tc>
      </w:tr>
      <w:tr w:rsidR="00D975CC" w14:paraId="5487FDBD" w14:textId="77777777" w:rsidTr="00D96454">
        <w:trPr>
          <w:trHeight w:val="281"/>
        </w:trPr>
        <w:tc>
          <w:tcPr>
            <w:tcW w:w="4085" w:type="dxa"/>
            <w:gridSpan w:val="2"/>
            <w:tcBorders>
              <w:top w:val="single" w:sz="5" w:space="0" w:color="000000"/>
              <w:left w:val="single" w:sz="5" w:space="0" w:color="000000"/>
              <w:bottom w:val="single" w:sz="5" w:space="0" w:color="000000"/>
              <w:right w:val="single" w:sz="5" w:space="0" w:color="000000"/>
            </w:tcBorders>
            <w:shd w:val="clear" w:color="auto" w:fill="F9E8BB"/>
          </w:tcPr>
          <w:p w14:paraId="49CD1741" w14:textId="47F85312" w:rsidR="00D975CC" w:rsidRDefault="00EC4B50">
            <w:pPr>
              <w:spacing w:line="276" w:lineRule="auto"/>
              <w:ind w:left="143"/>
              <w:rPr>
                <w:b/>
              </w:rPr>
            </w:pPr>
            <w:r>
              <w:rPr>
                <w:b/>
              </w:rPr>
              <w:t xml:space="preserve">Signature: </w:t>
            </w:r>
          </w:p>
        </w:tc>
        <w:tc>
          <w:tcPr>
            <w:tcW w:w="6122" w:type="dxa"/>
            <w:gridSpan w:val="3"/>
            <w:tcBorders>
              <w:top w:val="single" w:sz="5" w:space="0" w:color="000000"/>
              <w:left w:val="single" w:sz="5" w:space="0" w:color="000000"/>
              <w:bottom w:val="single" w:sz="5" w:space="0" w:color="000000"/>
              <w:right w:val="single" w:sz="5" w:space="0" w:color="000000"/>
            </w:tcBorders>
          </w:tcPr>
          <w:p w14:paraId="5C020508" w14:textId="77777777" w:rsidR="00D975CC" w:rsidRDefault="00EC4B50">
            <w:pPr>
              <w:spacing w:line="276" w:lineRule="auto"/>
            </w:pPr>
            <w:r>
              <w:t xml:space="preserve"> </w:t>
            </w:r>
          </w:p>
        </w:tc>
      </w:tr>
      <w:tr w:rsidR="00D975CC" w14:paraId="5B1F7994" w14:textId="77777777" w:rsidTr="00D96454">
        <w:trPr>
          <w:trHeight w:val="282"/>
        </w:trPr>
        <w:tc>
          <w:tcPr>
            <w:tcW w:w="4085" w:type="dxa"/>
            <w:gridSpan w:val="2"/>
            <w:tcBorders>
              <w:top w:val="single" w:sz="5" w:space="0" w:color="000000"/>
              <w:left w:val="single" w:sz="5" w:space="0" w:color="000000"/>
              <w:bottom w:val="single" w:sz="5" w:space="0" w:color="000000"/>
              <w:right w:val="single" w:sz="5" w:space="0" w:color="000000"/>
            </w:tcBorders>
            <w:shd w:val="clear" w:color="auto" w:fill="F9E8BB"/>
          </w:tcPr>
          <w:p w14:paraId="1F2B4A27" w14:textId="1C97B94D" w:rsidR="00D975CC" w:rsidRDefault="00EC4B50">
            <w:pPr>
              <w:spacing w:line="276" w:lineRule="auto"/>
              <w:ind w:left="143"/>
              <w:rPr>
                <w:b/>
              </w:rPr>
            </w:pPr>
            <w:r>
              <w:rPr>
                <w:b/>
              </w:rPr>
              <w:t xml:space="preserve">Date: </w:t>
            </w:r>
          </w:p>
        </w:tc>
        <w:tc>
          <w:tcPr>
            <w:tcW w:w="6122" w:type="dxa"/>
            <w:gridSpan w:val="3"/>
            <w:tcBorders>
              <w:top w:val="single" w:sz="5" w:space="0" w:color="000000"/>
              <w:left w:val="single" w:sz="5" w:space="0" w:color="000000"/>
              <w:bottom w:val="single" w:sz="5" w:space="0" w:color="000000"/>
              <w:right w:val="single" w:sz="5" w:space="0" w:color="000000"/>
            </w:tcBorders>
          </w:tcPr>
          <w:p w14:paraId="5AC88EE9" w14:textId="77777777" w:rsidR="00D975CC" w:rsidRDefault="00EC4B50">
            <w:pPr>
              <w:spacing w:line="276" w:lineRule="auto"/>
            </w:pPr>
            <w:r>
              <w:t xml:space="preserve"> </w:t>
            </w:r>
          </w:p>
        </w:tc>
      </w:tr>
    </w:tbl>
    <w:p w14:paraId="0E923412" w14:textId="6023A01F" w:rsidR="00D975CC" w:rsidRDefault="00EC4B50">
      <w:pPr>
        <w:pStyle w:val="Heading1"/>
        <w:spacing w:line="276" w:lineRule="auto"/>
      </w:pPr>
      <w:bookmarkStart w:id="27" w:name="_heading=h.3j2qqm3" w:colFirst="0" w:colLast="0"/>
      <w:bookmarkEnd w:id="27"/>
      <w:r>
        <w:rPr>
          <w:noProof/>
        </w:rPr>
        <w:lastRenderedPageBreak/>
        <w:drawing>
          <wp:anchor distT="0" distB="0" distL="114300" distR="114300" simplePos="0" relativeHeight="251660288" behindDoc="0" locked="0" layoutInCell="1" hidden="0" allowOverlap="1" wp14:anchorId="7C902EEE" wp14:editId="2BA4EE4A">
            <wp:simplePos x="0" y="0"/>
            <wp:positionH relativeFrom="column">
              <wp:posOffset>4775835</wp:posOffset>
            </wp:positionH>
            <wp:positionV relativeFrom="paragraph">
              <wp:posOffset>-500380</wp:posOffset>
            </wp:positionV>
            <wp:extent cx="1549400" cy="414655"/>
            <wp:effectExtent l="0" t="0" r="0" b="0"/>
            <wp:wrapNone/>
            <wp:docPr id="28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0"/>
                    <a:srcRect/>
                    <a:stretch>
                      <a:fillRect/>
                    </a:stretch>
                  </pic:blipFill>
                  <pic:spPr>
                    <a:xfrm>
                      <a:off x="0" y="0"/>
                      <a:ext cx="1549400" cy="414655"/>
                    </a:xfrm>
                    <a:prstGeom prst="rect">
                      <a:avLst/>
                    </a:prstGeom>
                    <a:ln/>
                  </pic:spPr>
                </pic:pic>
              </a:graphicData>
            </a:graphic>
          </wp:anchor>
        </w:drawing>
      </w:r>
      <w:bookmarkStart w:id="28" w:name="_heading=h.1y810tw" w:colFirst="0" w:colLast="0"/>
      <w:bookmarkEnd w:id="28"/>
      <w:r>
        <w:t xml:space="preserve">Appendix 2: Written plan for a part-time timetable </w:t>
      </w:r>
    </w:p>
    <w:p w14:paraId="19E43FFA" w14:textId="77777777" w:rsidR="00D975CC" w:rsidRDefault="00EC4B50">
      <w:pPr>
        <w:pStyle w:val="Heading3"/>
        <w:spacing w:after="136" w:line="276" w:lineRule="auto"/>
        <w:ind w:left="0" w:firstLine="0"/>
      </w:pPr>
      <w:bookmarkStart w:id="29" w:name="_heading=h.jp3q8xli898u" w:colFirst="0" w:colLast="0"/>
      <w:bookmarkEnd w:id="29"/>
      <w:r>
        <w:t xml:space="preserve">Please consider the following when drawing up your plan </w:t>
      </w:r>
    </w:p>
    <w:p w14:paraId="64771E74" w14:textId="77777777" w:rsidR="00D975CC" w:rsidRPr="000361D9" w:rsidRDefault="00EC4B50">
      <w:pPr>
        <w:numPr>
          <w:ilvl w:val="0"/>
          <w:numId w:val="1"/>
        </w:numPr>
        <w:pBdr>
          <w:top w:val="nil"/>
          <w:left w:val="nil"/>
          <w:bottom w:val="nil"/>
          <w:right w:val="nil"/>
          <w:between w:val="nil"/>
        </w:pBdr>
        <w:spacing w:after="120" w:line="276" w:lineRule="auto"/>
        <w:rPr>
          <w:sz w:val="22"/>
          <w:szCs w:val="22"/>
        </w:rPr>
      </w:pPr>
      <w:r w:rsidRPr="000361D9">
        <w:rPr>
          <w:sz w:val="22"/>
          <w:szCs w:val="22"/>
        </w:rPr>
        <w:t xml:space="preserve">Best lines of communication during this period </w:t>
      </w:r>
    </w:p>
    <w:p w14:paraId="48D830AA" w14:textId="77777777" w:rsidR="00D975CC" w:rsidRPr="000361D9" w:rsidRDefault="00EC4B50">
      <w:pPr>
        <w:numPr>
          <w:ilvl w:val="0"/>
          <w:numId w:val="1"/>
        </w:numPr>
        <w:pBdr>
          <w:top w:val="nil"/>
          <w:left w:val="nil"/>
          <w:bottom w:val="nil"/>
          <w:right w:val="nil"/>
          <w:between w:val="nil"/>
        </w:pBdr>
        <w:spacing w:after="120" w:line="276" w:lineRule="auto"/>
        <w:rPr>
          <w:sz w:val="22"/>
          <w:szCs w:val="22"/>
        </w:rPr>
      </w:pPr>
      <w:r w:rsidRPr="000361D9">
        <w:rPr>
          <w:sz w:val="22"/>
          <w:szCs w:val="22"/>
        </w:rPr>
        <w:t xml:space="preserve">How will this pupil experience school during this period? Who will they see? Where can they be and when? How will friendships be supported? Are there any key school events or activities coming up that need taking into consideration? </w:t>
      </w:r>
    </w:p>
    <w:p w14:paraId="28CFD282" w14:textId="77777777" w:rsidR="00D975CC" w:rsidRPr="000361D9" w:rsidRDefault="00EC4B50">
      <w:pPr>
        <w:numPr>
          <w:ilvl w:val="0"/>
          <w:numId w:val="1"/>
        </w:numPr>
        <w:pBdr>
          <w:top w:val="nil"/>
          <w:left w:val="nil"/>
          <w:bottom w:val="nil"/>
          <w:right w:val="nil"/>
          <w:between w:val="nil"/>
        </w:pBdr>
        <w:spacing w:after="120" w:line="276" w:lineRule="auto"/>
        <w:rPr>
          <w:sz w:val="22"/>
          <w:szCs w:val="22"/>
        </w:rPr>
      </w:pPr>
      <w:r w:rsidRPr="000361D9">
        <w:rPr>
          <w:sz w:val="22"/>
          <w:szCs w:val="22"/>
        </w:rPr>
        <w:t xml:space="preserve">Will the reasons for this plan require any intervention to take place at certain times, either at school or home? </w:t>
      </w:r>
    </w:p>
    <w:p w14:paraId="47CB9C85" w14:textId="77777777" w:rsidR="00D975CC" w:rsidRPr="000361D9" w:rsidRDefault="00EC4B50">
      <w:pPr>
        <w:numPr>
          <w:ilvl w:val="0"/>
          <w:numId w:val="1"/>
        </w:numPr>
        <w:pBdr>
          <w:top w:val="nil"/>
          <w:left w:val="nil"/>
          <w:bottom w:val="nil"/>
          <w:right w:val="nil"/>
          <w:between w:val="nil"/>
        </w:pBdr>
        <w:spacing w:after="120" w:line="276" w:lineRule="auto"/>
        <w:rPr>
          <w:sz w:val="22"/>
          <w:szCs w:val="22"/>
        </w:rPr>
      </w:pPr>
      <w:r w:rsidRPr="000361D9">
        <w:rPr>
          <w:sz w:val="22"/>
          <w:szCs w:val="22"/>
        </w:rPr>
        <w:t xml:space="preserve">Written plan to be updated every two weeks (schools can use this template or may choose to use their own internal written plan) </w:t>
      </w:r>
    </w:p>
    <w:tbl>
      <w:tblPr>
        <w:tblStyle w:val="a1"/>
        <w:tblW w:w="9461" w:type="dxa"/>
        <w:tblInd w:w="172" w:type="dxa"/>
        <w:tblLayout w:type="fixed"/>
        <w:tblLook w:val="0400" w:firstRow="0" w:lastRow="0" w:firstColumn="0" w:lastColumn="0" w:noHBand="0" w:noVBand="1"/>
      </w:tblPr>
      <w:tblGrid>
        <w:gridCol w:w="1536"/>
        <w:gridCol w:w="1454"/>
        <w:gridCol w:w="1452"/>
        <w:gridCol w:w="1556"/>
        <w:gridCol w:w="1007"/>
        <w:gridCol w:w="631"/>
        <w:gridCol w:w="1825"/>
      </w:tblGrid>
      <w:tr w:rsidR="00D975CC" w14:paraId="484CF80A" w14:textId="77777777" w:rsidTr="00D96454">
        <w:trPr>
          <w:trHeight w:val="280"/>
        </w:trPr>
        <w:tc>
          <w:tcPr>
            <w:tcW w:w="7005" w:type="dxa"/>
            <w:gridSpan w:val="5"/>
            <w:tcBorders>
              <w:top w:val="single" w:sz="5" w:space="0" w:color="000000"/>
              <w:left w:val="single" w:sz="5" w:space="0" w:color="000000"/>
              <w:bottom w:val="single" w:sz="5" w:space="0" w:color="000000"/>
              <w:right w:val="nil"/>
            </w:tcBorders>
            <w:shd w:val="clear" w:color="auto" w:fill="F0BE46"/>
          </w:tcPr>
          <w:p w14:paraId="6940653E" w14:textId="77777777" w:rsidR="00D975CC" w:rsidRDefault="00EC4B50">
            <w:pPr>
              <w:spacing w:line="276" w:lineRule="auto"/>
            </w:pPr>
            <w:r>
              <w:t xml:space="preserve"> </w:t>
            </w:r>
          </w:p>
        </w:tc>
        <w:tc>
          <w:tcPr>
            <w:tcW w:w="2456" w:type="dxa"/>
            <w:gridSpan w:val="2"/>
            <w:tcBorders>
              <w:top w:val="single" w:sz="5" w:space="0" w:color="000000"/>
              <w:left w:val="nil"/>
              <w:bottom w:val="single" w:sz="5" w:space="0" w:color="000000"/>
              <w:right w:val="single" w:sz="5" w:space="0" w:color="000000"/>
            </w:tcBorders>
            <w:shd w:val="clear" w:color="auto" w:fill="F0BE46"/>
          </w:tcPr>
          <w:p w14:paraId="6678EDF0" w14:textId="77777777" w:rsidR="00D975CC" w:rsidRDefault="00D975CC">
            <w:pPr>
              <w:spacing w:line="276" w:lineRule="auto"/>
            </w:pPr>
          </w:p>
        </w:tc>
      </w:tr>
      <w:tr w:rsidR="00D975CC" w14:paraId="02E2A125" w14:textId="77777777" w:rsidTr="00D96454">
        <w:trPr>
          <w:trHeight w:val="549"/>
        </w:trPr>
        <w:tc>
          <w:tcPr>
            <w:tcW w:w="2990" w:type="dxa"/>
            <w:gridSpan w:val="2"/>
            <w:tcBorders>
              <w:top w:val="single" w:sz="5" w:space="0" w:color="000000"/>
              <w:left w:val="single" w:sz="5" w:space="0" w:color="000000"/>
              <w:bottom w:val="single" w:sz="5" w:space="0" w:color="000000"/>
              <w:right w:val="single" w:sz="5" w:space="0" w:color="000000"/>
            </w:tcBorders>
          </w:tcPr>
          <w:p w14:paraId="4BD46808" w14:textId="77777777" w:rsidR="00D975CC" w:rsidRDefault="00EC4B50">
            <w:pPr>
              <w:spacing w:line="276" w:lineRule="auto"/>
              <w:ind w:left="104"/>
              <w:rPr>
                <w:b/>
              </w:rPr>
            </w:pPr>
            <w:r>
              <w:rPr>
                <w:b/>
              </w:rPr>
              <w:t xml:space="preserve">Pupil name </w:t>
            </w:r>
          </w:p>
        </w:tc>
        <w:tc>
          <w:tcPr>
            <w:tcW w:w="3008" w:type="dxa"/>
            <w:gridSpan w:val="2"/>
            <w:tcBorders>
              <w:top w:val="single" w:sz="5" w:space="0" w:color="000000"/>
              <w:left w:val="single" w:sz="5" w:space="0" w:color="000000"/>
              <w:bottom w:val="single" w:sz="5" w:space="0" w:color="000000"/>
              <w:right w:val="single" w:sz="5" w:space="0" w:color="000000"/>
            </w:tcBorders>
          </w:tcPr>
          <w:p w14:paraId="2EA7D0ED" w14:textId="77777777" w:rsidR="00D975CC" w:rsidRDefault="00EC4B50">
            <w:pPr>
              <w:spacing w:line="276" w:lineRule="auto"/>
              <w:ind w:left="104"/>
            </w:pPr>
            <w:r>
              <w:t xml:space="preserve"> </w:t>
            </w:r>
          </w:p>
        </w:tc>
        <w:tc>
          <w:tcPr>
            <w:tcW w:w="1007" w:type="dxa"/>
            <w:tcBorders>
              <w:top w:val="single" w:sz="5" w:space="0" w:color="000000"/>
              <w:left w:val="single" w:sz="5" w:space="0" w:color="000000"/>
              <w:bottom w:val="single" w:sz="5" w:space="0" w:color="000000"/>
              <w:right w:val="single" w:sz="5" w:space="0" w:color="000000"/>
            </w:tcBorders>
          </w:tcPr>
          <w:p w14:paraId="7706DBA7" w14:textId="77777777" w:rsidR="00D975CC" w:rsidRDefault="00EC4B50">
            <w:pPr>
              <w:spacing w:line="276" w:lineRule="auto"/>
              <w:ind w:left="104"/>
              <w:rPr>
                <w:b/>
              </w:rPr>
            </w:pPr>
            <w:r>
              <w:rPr>
                <w:b/>
              </w:rPr>
              <w:t xml:space="preserve">DOB </w:t>
            </w:r>
          </w:p>
        </w:tc>
        <w:tc>
          <w:tcPr>
            <w:tcW w:w="2456" w:type="dxa"/>
            <w:gridSpan w:val="2"/>
            <w:tcBorders>
              <w:top w:val="single" w:sz="5" w:space="0" w:color="000000"/>
              <w:left w:val="single" w:sz="5" w:space="0" w:color="000000"/>
              <w:bottom w:val="single" w:sz="5" w:space="0" w:color="000000"/>
              <w:right w:val="single" w:sz="5" w:space="0" w:color="000000"/>
            </w:tcBorders>
          </w:tcPr>
          <w:p w14:paraId="5D25816A" w14:textId="77777777" w:rsidR="00D975CC" w:rsidRDefault="00EC4B50">
            <w:pPr>
              <w:spacing w:line="276" w:lineRule="auto"/>
              <w:ind w:left="104"/>
            </w:pPr>
            <w:r>
              <w:t xml:space="preserve"> </w:t>
            </w:r>
          </w:p>
        </w:tc>
      </w:tr>
      <w:tr w:rsidR="00D975CC" w14:paraId="0B704609" w14:textId="77777777" w:rsidTr="00D96454">
        <w:trPr>
          <w:trHeight w:val="549"/>
        </w:trPr>
        <w:tc>
          <w:tcPr>
            <w:tcW w:w="2990" w:type="dxa"/>
            <w:gridSpan w:val="2"/>
            <w:tcBorders>
              <w:top w:val="single" w:sz="5" w:space="0" w:color="000000"/>
              <w:left w:val="single" w:sz="5" w:space="0" w:color="000000"/>
              <w:bottom w:val="single" w:sz="5" w:space="0" w:color="000000"/>
              <w:right w:val="single" w:sz="5" w:space="0" w:color="000000"/>
            </w:tcBorders>
          </w:tcPr>
          <w:p w14:paraId="4B4CAF8E" w14:textId="77777777" w:rsidR="00D975CC" w:rsidRDefault="00EC4B50">
            <w:pPr>
              <w:spacing w:line="276" w:lineRule="auto"/>
              <w:ind w:left="104"/>
              <w:rPr>
                <w:b/>
              </w:rPr>
            </w:pPr>
            <w:r>
              <w:rPr>
                <w:b/>
              </w:rPr>
              <w:t xml:space="preserve">School </w:t>
            </w:r>
          </w:p>
        </w:tc>
        <w:tc>
          <w:tcPr>
            <w:tcW w:w="4015" w:type="dxa"/>
            <w:gridSpan w:val="3"/>
            <w:tcBorders>
              <w:top w:val="single" w:sz="5" w:space="0" w:color="000000"/>
              <w:left w:val="single" w:sz="5" w:space="0" w:color="000000"/>
              <w:bottom w:val="single" w:sz="5" w:space="0" w:color="000000"/>
              <w:right w:val="nil"/>
            </w:tcBorders>
          </w:tcPr>
          <w:p w14:paraId="57F7AD62" w14:textId="77777777" w:rsidR="00D975CC" w:rsidRDefault="00EC4B50">
            <w:pPr>
              <w:spacing w:line="276" w:lineRule="auto"/>
              <w:ind w:left="104"/>
            </w:pPr>
            <w:r>
              <w:t xml:space="preserve"> </w:t>
            </w:r>
          </w:p>
        </w:tc>
        <w:tc>
          <w:tcPr>
            <w:tcW w:w="2456" w:type="dxa"/>
            <w:gridSpan w:val="2"/>
            <w:tcBorders>
              <w:top w:val="single" w:sz="5" w:space="0" w:color="000000"/>
              <w:left w:val="nil"/>
              <w:bottom w:val="single" w:sz="5" w:space="0" w:color="000000"/>
              <w:right w:val="single" w:sz="5" w:space="0" w:color="000000"/>
            </w:tcBorders>
          </w:tcPr>
          <w:p w14:paraId="53C36E6E" w14:textId="77777777" w:rsidR="00D975CC" w:rsidRDefault="00D975CC">
            <w:pPr>
              <w:spacing w:line="276" w:lineRule="auto"/>
              <w:ind w:left="104"/>
            </w:pPr>
          </w:p>
        </w:tc>
      </w:tr>
      <w:tr w:rsidR="00D975CC" w14:paraId="6299BEFD" w14:textId="77777777" w:rsidTr="00D96454">
        <w:trPr>
          <w:trHeight w:val="277"/>
        </w:trPr>
        <w:tc>
          <w:tcPr>
            <w:tcW w:w="7005" w:type="dxa"/>
            <w:gridSpan w:val="5"/>
            <w:tcBorders>
              <w:top w:val="single" w:sz="5" w:space="0" w:color="000000"/>
              <w:left w:val="single" w:sz="5" w:space="0" w:color="000000"/>
              <w:bottom w:val="single" w:sz="5" w:space="0" w:color="000000"/>
              <w:right w:val="nil"/>
            </w:tcBorders>
            <w:shd w:val="clear" w:color="auto" w:fill="F0BE46"/>
          </w:tcPr>
          <w:p w14:paraId="6D3B731A" w14:textId="77777777" w:rsidR="00D975CC" w:rsidRDefault="00EC4B50">
            <w:pPr>
              <w:spacing w:line="276" w:lineRule="auto"/>
              <w:ind w:left="104"/>
            </w:pPr>
            <w:r>
              <w:t xml:space="preserve"> </w:t>
            </w:r>
          </w:p>
        </w:tc>
        <w:tc>
          <w:tcPr>
            <w:tcW w:w="2456" w:type="dxa"/>
            <w:gridSpan w:val="2"/>
            <w:tcBorders>
              <w:top w:val="single" w:sz="5" w:space="0" w:color="000000"/>
              <w:left w:val="nil"/>
              <w:bottom w:val="single" w:sz="5" w:space="0" w:color="000000"/>
              <w:right w:val="single" w:sz="5" w:space="0" w:color="000000"/>
            </w:tcBorders>
            <w:shd w:val="clear" w:color="auto" w:fill="F0BE46"/>
          </w:tcPr>
          <w:p w14:paraId="1CBB9041" w14:textId="77777777" w:rsidR="00D975CC" w:rsidRDefault="00D975CC">
            <w:pPr>
              <w:spacing w:line="276" w:lineRule="auto"/>
              <w:ind w:left="104"/>
            </w:pPr>
          </w:p>
        </w:tc>
      </w:tr>
      <w:tr w:rsidR="00D975CC" w14:paraId="38F349EB" w14:textId="77777777" w:rsidTr="00D96454">
        <w:trPr>
          <w:trHeight w:val="250"/>
        </w:trPr>
        <w:tc>
          <w:tcPr>
            <w:tcW w:w="1536" w:type="dxa"/>
            <w:vMerge w:val="restart"/>
            <w:tcBorders>
              <w:top w:val="single" w:sz="5" w:space="0" w:color="000000"/>
              <w:left w:val="single" w:sz="5" w:space="0" w:color="000000"/>
              <w:bottom w:val="single" w:sz="5" w:space="0" w:color="000000"/>
              <w:right w:val="nil"/>
            </w:tcBorders>
            <w:shd w:val="clear" w:color="auto" w:fill="41414E"/>
          </w:tcPr>
          <w:p w14:paraId="3F40E4A6" w14:textId="77777777" w:rsidR="00D975CC" w:rsidRDefault="00EC4B50">
            <w:pPr>
              <w:spacing w:line="276" w:lineRule="auto"/>
              <w:ind w:left="104"/>
              <w:rPr>
                <w:b/>
              </w:rPr>
            </w:pPr>
            <w:r>
              <w:rPr>
                <w:b/>
                <w:color w:val="FFFFFF"/>
              </w:rPr>
              <w:t xml:space="preserve">Days/times </w:t>
            </w:r>
          </w:p>
        </w:tc>
        <w:tc>
          <w:tcPr>
            <w:tcW w:w="2906" w:type="dxa"/>
            <w:gridSpan w:val="2"/>
            <w:tcBorders>
              <w:top w:val="single" w:sz="5" w:space="0" w:color="000000"/>
              <w:left w:val="nil"/>
              <w:bottom w:val="single" w:sz="5" w:space="0" w:color="000000"/>
              <w:right w:val="nil"/>
            </w:tcBorders>
            <w:shd w:val="clear" w:color="auto" w:fill="41414E"/>
          </w:tcPr>
          <w:p w14:paraId="37908DFF" w14:textId="77777777" w:rsidR="00D975CC" w:rsidRDefault="00EC4B50">
            <w:pPr>
              <w:spacing w:line="276" w:lineRule="auto"/>
              <w:ind w:left="104"/>
              <w:rPr>
                <w:b/>
              </w:rPr>
            </w:pPr>
            <w:r>
              <w:rPr>
                <w:b/>
                <w:color w:val="FFFFFF"/>
              </w:rPr>
              <w:t xml:space="preserve"> </w:t>
            </w:r>
          </w:p>
        </w:tc>
        <w:tc>
          <w:tcPr>
            <w:tcW w:w="2563" w:type="dxa"/>
            <w:gridSpan w:val="2"/>
            <w:vMerge w:val="restart"/>
            <w:tcBorders>
              <w:top w:val="single" w:sz="5" w:space="0" w:color="000000"/>
              <w:left w:val="nil"/>
              <w:bottom w:val="single" w:sz="5" w:space="0" w:color="000000"/>
              <w:right w:val="nil"/>
            </w:tcBorders>
            <w:shd w:val="clear" w:color="auto" w:fill="41414E"/>
          </w:tcPr>
          <w:p w14:paraId="3FA4335F" w14:textId="77777777" w:rsidR="00D975CC" w:rsidRDefault="00EC4B50">
            <w:pPr>
              <w:spacing w:line="276" w:lineRule="auto"/>
              <w:ind w:left="104"/>
              <w:rPr>
                <w:b/>
              </w:rPr>
            </w:pPr>
            <w:r>
              <w:rPr>
                <w:b/>
                <w:color w:val="FFFFFF"/>
              </w:rPr>
              <w:t xml:space="preserve"> </w:t>
            </w:r>
          </w:p>
        </w:tc>
        <w:tc>
          <w:tcPr>
            <w:tcW w:w="2456" w:type="dxa"/>
            <w:gridSpan w:val="2"/>
            <w:vMerge w:val="restart"/>
            <w:tcBorders>
              <w:top w:val="single" w:sz="5" w:space="0" w:color="000000"/>
              <w:left w:val="nil"/>
              <w:bottom w:val="single" w:sz="5" w:space="0" w:color="000000"/>
              <w:right w:val="single" w:sz="5" w:space="0" w:color="000000"/>
            </w:tcBorders>
            <w:shd w:val="clear" w:color="auto" w:fill="41414E"/>
          </w:tcPr>
          <w:p w14:paraId="1953A525" w14:textId="77777777" w:rsidR="00D975CC" w:rsidRDefault="00D975CC">
            <w:pPr>
              <w:spacing w:line="276" w:lineRule="auto"/>
              <w:ind w:left="104"/>
              <w:rPr>
                <w:b/>
              </w:rPr>
            </w:pPr>
          </w:p>
        </w:tc>
      </w:tr>
      <w:tr w:rsidR="00D975CC" w14:paraId="0D069640" w14:textId="77777777" w:rsidTr="00D96454">
        <w:trPr>
          <w:trHeight w:val="298"/>
        </w:trPr>
        <w:tc>
          <w:tcPr>
            <w:tcW w:w="1536" w:type="dxa"/>
            <w:vMerge/>
            <w:tcBorders>
              <w:top w:val="single" w:sz="5" w:space="0" w:color="000000"/>
              <w:left w:val="single" w:sz="5" w:space="0" w:color="000000"/>
              <w:bottom w:val="single" w:sz="5" w:space="0" w:color="000000"/>
              <w:right w:val="nil"/>
            </w:tcBorders>
            <w:shd w:val="clear" w:color="auto" w:fill="41414E"/>
          </w:tcPr>
          <w:p w14:paraId="68678F2A" w14:textId="77777777" w:rsidR="00D975CC" w:rsidRDefault="00D975CC">
            <w:pPr>
              <w:widowControl w:val="0"/>
              <w:pBdr>
                <w:top w:val="nil"/>
                <w:left w:val="nil"/>
                <w:bottom w:val="nil"/>
                <w:right w:val="nil"/>
                <w:between w:val="nil"/>
              </w:pBdr>
              <w:spacing w:line="276" w:lineRule="auto"/>
              <w:rPr>
                <w:b/>
              </w:rPr>
            </w:pPr>
          </w:p>
        </w:tc>
        <w:tc>
          <w:tcPr>
            <w:tcW w:w="2906" w:type="dxa"/>
            <w:gridSpan w:val="2"/>
            <w:tcBorders>
              <w:top w:val="single" w:sz="5" w:space="0" w:color="000000"/>
              <w:left w:val="nil"/>
              <w:bottom w:val="single" w:sz="5" w:space="0" w:color="000000"/>
              <w:right w:val="nil"/>
            </w:tcBorders>
            <w:shd w:val="clear" w:color="auto" w:fill="41414E"/>
          </w:tcPr>
          <w:p w14:paraId="67EC3372" w14:textId="77777777" w:rsidR="00D975CC" w:rsidRDefault="00EC4B50">
            <w:pPr>
              <w:spacing w:line="276" w:lineRule="auto"/>
              <w:ind w:left="104"/>
            </w:pPr>
            <w:r>
              <w:t xml:space="preserve"> </w:t>
            </w:r>
          </w:p>
        </w:tc>
        <w:tc>
          <w:tcPr>
            <w:tcW w:w="2563" w:type="dxa"/>
            <w:gridSpan w:val="2"/>
            <w:vMerge/>
            <w:tcBorders>
              <w:top w:val="single" w:sz="5" w:space="0" w:color="000000"/>
              <w:left w:val="nil"/>
              <w:bottom w:val="single" w:sz="5" w:space="0" w:color="000000"/>
              <w:right w:val="nil"/>
            </w:tcBorders>
            <w:shd w:val="clear" w:color="auto" w:fill="41414E"/>
          </w:tcPr>
          <w:p w14:paraId="6B7E798C" w14:textId="77777777" w:rsidR="00D975CC" w:rsidRDefault="00D975CC">
            <w:pPr>
              <w:widowControl w:val="0"/>
              <w:pBdr>
                <w:top w:val="nil"/>
                <w:left w:val="nil"/>
                <w:bottom w:val="nil"/>
                <w:right w:val="nil"/>
                <w:between w:val="nil"/>
              </w:pBdr>
              <w:spacing w:line="276" w:lineRule="auto"/>
            </w:pPr>
          </w:p>
        </w:tc>
        <w:tc>
          <w:tcPr>
            <w:tcW w:w="2456" w:type="dxa"/>
            <w:gridSpan w:val="2"/>
            <w:vMerge/>
            <w:tcBorders>
              <w:top w:val="single" w:sz="5" w:space="0" w:color="000000"/>
              <w:left w:val="nil"/>
              <w:bottom w:val="single" w:sz="5" w:space="0" w:color="000000"/>
              <w:right w:val="single" w:sz="5" w:space="0" w:color="000000"/>
            </w:tcBorders>
            <w:shd w:val="clear" w:color="auto" w:fill="41414E"/>
          </w:tcPr>
          <w:p w14:paraId="6E09E798" w14:textId="77777777" w:rsidR="00D975CC" w:rsidRDefault="00D975CC">
            <w:pPr>
              <w:widowControl w:val="0"/>
              <w:pBdr>
                <w:top w:val="nil"/>
                <w:left w:val="nil"/>
                <w:bottom w:val="nil"/>
                <w:right w:val="nil"/>
                <w:between w:val="nil"/>
              </w:pBdr>
              <w:spacing w:line="276" w:lineRule="auto"/>
            </w:pPr>
          </w:p>
        </w:tc>
      </w:tr>
      <w:tr w:rsidR="00D975CC" w14:paraId="63F64349" w14:textId="77777777" w:rsidTr="00D96454">
        <w:trPr>
          <w:trHeight w:val="548"/>
        </w:trPr>
        <w:tc>
          <w:tcPr>
            <w:tcW w:w="1536" w:type="dxa"/>
            <w:tcBorders>
              <w:top w:val="single" w:sz="5" w:space="0" w:color="000000"/>
              <w:left w:val="single" w:sz="5" w:space="0" w:color="000000"/>
              <w:bottom w:val="single" w:sz="5" w:space="0" w:color="000000"/>
              <w:right w:val="single" w:sz="5" w:space="0" w:color="000000"/>
            </w:tcBorders>
            <w:shd w:val="clear" w:color="auto" w:fill="F9E8BB"/>
          </w:tcPr>
          <w:p w14:paraId="50BEDB9B" w14:textId="77777777" w:rsidR="00D975CC" w:rsidRDefault="00EC4B50">
            <w:pPr>
              <w:spacing w:line="276" w:lineRule="auto"/>
              <w:ind w:left="104"/>
              <w:rPr>
                <w:b/>
              </w:rPr>
            </w:pPr>
            <w:r>
              <w:rPr>
                <w:b/>
              </w:rPr>
              <w:t xml:space="preserve">Timetable: Week 1 </w:t>
            </w:r>
          </w:p>
        </w:tc>
        <w:tc>
          <w:tcPr>
            <w:tcW w:w="1454" w:type="dxa"/>
            <w:tcBorders>
              <w:top w:val="single" w:sz="5" w:space="0" w:color="000000"/>
              <w:left w:val="single" w:sz="5" w:space="0" w:color="000000"/>
              <w:bottom w:val="single" w:sz="5" w:space="0" w:color="000000"/>
              <w:right w:val="single" w:sz="5" w:space="0" w:color="000000"/>
            </w:tcBorders>
            <w:shd w:val="clear" w:color="auto" w:fill="F9E8BB"/>
          </w:tcPr>
          <w:p w14:paraId="44FBB8A7" w14:textId="77777777" w:rsidR="00D975CC" w:rsidRDefault="00EC4B50">
            <w:pPr>
              <w:spacing w:line="276" w:lineRule="auto"/>
              <w:ind w:left="104"/>
            </w:pPr>
            <w:r>
              <w:t xml:space="preserve">Monday </w:t>
            </w:r>
          </w:p>
        </w:tc>
        <w:tc>
          <w:tcPr>
            <w:tcW w:w="1452" w:type="dxa"/>
            <w:tcBorders>
              <w:top w:val="single" w:sz="5" w:space="0" w:color="000000"/>
              <w:left w:val="single" w:sz="5" w:space="0" w:color="000000"/>
              <w:bottom w:val="single" w:sz="5" w:space="0" w:color="000000"/>
              <w:right w:val="single" w:sz="5" w:space="0" w:color="000000"/>
            </w:tcBorders>
            <w:shd w:val="clear" w:color="auto" w:fill="F9E8BB"/>
          </w:tcPr>
          <w:p w14:paraId="07E7B55D" w14:textId="77777777" w:rsidR="00D975CC" w:rsidRDefault="00EC4B50">
            <w:pPr>
              <w:spacing w:line="276" w:lineRule="auto"/>
              <w:ind w:left="104"/>
            </w:pPr>
            <w:r>
              <w:t xml:space="preserve">Tuesday </w:t>
            </w:r>
          </w:p>
        </w:tc>
        <w:tc>
          <w:tcPr>
            <w:tcW w:w="1556" w:type="dxa"/>
            <w:tcBorders>
              <w:top w:val="single" w:sz="5" w:space="0" w:color="000000"/>
              <w:left w:val="single" w:sz="5" w:space="0" w:color="000000"/>
              <w:bottom w:val="single" w:sz="5" w:space="0" w:color="000000"/>
              <w:right w:val="single" w:sz="5" w:space="0" w:color="000000"/>
            </w:tcBorders>
            <w:shd w:val="clear" w:color="auto" w:fill="F9E8BB"/>
          </w:tcPr>
          <w:p w14:paraId="5F256A54" w14:textId="77777777" w:rsidR="00D975CC" w:rsidRDefault="00EC4B50">
            <w:pPr>
              <w:spacing w:line="276" w:lineRule="auto"/>
              <w:ind w:left="104"/>
            </w:pPr>
            <w:r>
              <w:t xml:space="preserve">Wednesday </w:t>
            </w:r>
          </w:p>
        </w:tc>
        <w:tc>
          <w:tcPr>
            <w:tcW w:w="1007" w:type="dxa"/>
            <w:tcBorders>
              <w:top w:val="single" w:sz="5" w:space="0" w:color="000000"/>
              <w:left w:val="single" w:sz="5" w:space="0" w:color="000000"/>
              <w:bottom w:val="single" w:sz="5" w:space="0" w:color="000000"/>
              <w:right w:val="nil"/>
            </w:tcBorders>
            <w:shd w:val="clear" w:color="auto" w:fill="F9E8BB"/>
          </w:tcPr>
          <w:p w14:paraId="396D0589" w14:textId="77777777" w:rsidR="00D975CC" w:rsidRDefault="00EC4B50">
            <w:pPr>
              <w:spacing w:line="276" w:lineRule="auto"/>
              <w:ind w:left="104"/>
              <w:jc w:val="both"/>
            </w:pPr>
            <w:r>
              <w:t>Thursday</w:t>
            </w:r>
          </w:p>
        </w:tc>
        <w:tc>
          <w:tcPr>
            <w:tcW w:w="631" w:type="dxa"/>
            <w:tcBorders>
              <w:top w:val="single" w:sz="5" w:space="0" w:color="000000"/>
              <w:left w:val="nil"/>
              <w:bottom w:val="single" w:sz="5" w:space="0" w:color="000000"/>
              <w:right w:val="single" w:sz="5" w:space="0" w:color="000000"/>
            </w:tcBorders>
            <w:shd w:val="clear" w:color="auto" w:fill="F9E8BB"/>
          </w:tcPr>
          <w:p w14:paraId="267A3DA0" w14:textId="77777777" w:rsidR="00D975CC" w:rsidRDefault="00EC4B50">
            <w:pPr>
              <w:spacing w:line="276" w:lineRule="auto"/>
              <w:ind w:left="104"/>
            </w:pPr>
            <w:r>
              <w:t xml:space="preserve"> </w:t>
            </w:r>
          </w:p>
        </w:tc>
        <w:tc>
          <w:tcPr>
            <w:tcW w:w="1825" w:type="dxa"/>
            <w:tcBorders>
              <w:top w:val="single" w:sz="5" w:space="0" w:color="000000"/>
              <w:left w:val="single" w:sz="5" w:space="0" w:color="000000"/>
              <w:bottom w:val="single" w:sz="5" w:space="0" w:color="000000"/>
              <w:right w:val="single" w:sz="5" w:space="0" w:color="000000"/>
            </w:tcBorders>
            <w:shd w:val="clear" w:color="auto" w:fill="F9E8BB"/>
          </w:tcPr>
          <w:p w14:paraId="3A9AE955" w14:textId="77777777" w:rsidR="00D975CC" w:rsidRDefault="00EC4B50">
            <w:pPr>
              <w:spacing w:line="276" w:lineRule="auto"/>
              <w:ind w:left="104"/>
            </w:pPr>
            <w:r>
              <w:t xml:space="preserve">Friday </w:t>
            </w:r>
          </w:p>
        </w:tc>
      </w:tr>
      <w:tr w:rsidR="00D975CC" w14:paraId="112AA3F1" w14:textId="77777777" w:rsidTr="00D96454">
        <w:trPr>
          <w:trHeight w:val="816"/>
        </w:trPr>
        <w:tc>
          <w:tcPr>
            <w:tcW w:w="1536" w:type="dxa"/>
            <w:tcBorders>
              <w:top w:val="single" w:sz="5" w:space="0" w:color="000000"/>
              <w:left w:val="single" w:sz="5" w:space="0" w:color="000000"/>
              <w:bottom w:val="single" w:sz="5" w:space="0" w:color="000000"/>
              <w:right w:val="single" w:sz="5" w:space="0" w:color="000000"/>
            </w:tcBorders>
            <w:shd w:val="clear" w:color="auto" w:fill="F9E8BB"/>
          </w:tcPr>
          <w:p w14:paraId="79802673" w14:textId="77777777" w:rsidR="00D975CC" w:rsidRDefault="00EC4B50">
            <w:pPr>
              <w:spacing w:line="276" w:lineRule="auto"/>
              <w:ind w:left="104"/>
              <w:rPr>
                <w:b/>
              </w:rPr>
            </w:pPr>
            <w:r>
              <w:rPr>
                <w:b/>
              </w:rPr>
              <w:t xml:space="preserve">Time </w:t>
            </w:r>
          </w:p>
          <w:p w14:paraId="44500F4D" w14:textId="77777777" w:rsidR="00D975CC" w:rsidRDefault="00EC4B50">
            <w:pPr>
              <w:spacing w:line="276" w:lineRule="auto"/>
              <w:ind w:left="104"/>
              <w:rPr>
                <w:b/>
              </w:rPr>
            </w:pPr>
            <w:r>
              <w:rPr>
                <w:b/>
              </w:rPr>
              <w:t>in school</w:t>
            </w:r>
          </w:p>
        </w:tc>
        <w:tc>
          <w:tcPr>
            <w:tcW w:w="1454" w:type="dxa"/>
            <w:tcBorders>
              <w:top w:val="single" w:sz="5" w:space="0" w:color="000000"/>
              <w:left w:val="single" w:sz="5" w:space="0" w:color="000000"/>
              <w:bottom w:val="single" w:sz="5" w:space="0" w:color="000000"/>
              <w:right w:val="single" w:sz="5" w:space="0" w:color="000000"/>
            </w:tcBorders>
          </w:tcPr>
          <w:p w14:paraId="4E67CAD3" w14:textId="77777777" w:rsidR="00D975CC" w:rsidRDefault="00EC4B50">
            <w:pPr>
              <w:spacing w:line="276" w:lineRule="auto"/>
              <w:ind w:left="104"/>
            </w:pPr>
            <w:r>
              <w:t xml:space="preserve"> </w:t>
            </w:r>
          </w:p>
        </w:tc>
        <w:tc>
          <w:tcPr>
            <w:tcW w:w="1452" w:type="dxa"/>
            <w:tcBorders>
              <w:top w:val="single" w:sz="5" w:space="0" w:color="000000"/>
              <w:left w:val="single" w:sz="5" w:space="0" w:color="000000"/>
              <w:bottom w:val="single" w:sz="5" w:space="0" w:color="000000"/>
              <w:right w:val="single" w:sz="5" w:space="0" w:color="000000"/>
            </w:tcBorders>
          </w:tcPr>
          <w:p w14:paraId="7EDCCFEC" w14:textId="77777777" w:rsidR="00D975CC" w:rsidRDefault="00EC4B50">
            <w:pPr>
              <w:spacing w:line="276" w:lineRule="auto"/>
              <w:ind w:left="104"/>
            </w:pPr>
            <w:r>
              <w:t xml:space="preserve"> </w:t>
            </w:r>
          </w:p>
        </w:tc>
        <w:tc>
          <w:tcPr>
            <w:tcW w:w="1556" w:type="dxa"/>
            <w:tcBorders>
              <w:top w:val="single" w:sz="5" w:space="0" w:color="000000"/>
              <w:left w:val="single" w:sz="5" w:space="0" w:color="000000"/>
              <w:bottom w:val="single" w:sz="5" w:space="0" w:color="000000"/>
              <w:right w:val="single" w:sz="5" w:space="0" w:color="000000"/>
            </w:tcBorders>
          </w:tcPr>
          <w:p w14:paraId="782197AD" w14:textId="77777777" w:rsidR="00D975CC" w:rsidRDefault="00EC4B50">
            <w:pPr>
              <w:spacing w:line="276" w:lineRule="auto"/>
              <w:ind w:left="104"/>
            </w:pPr>
            <w:r>
              <w:t xml:space="preserve"> </w:t>
            </w:r>
          </w:p>
        </w:tc>
        <w:tc>
          <w:tcPr>
            <w:tcW w:w="1007" w:type="dxa"/>
            <w:tcBorders>
              <w:top w:val="single" w:sz="5" w:space="0" w:color="000000"/>
              <w:left w:val="single" w:sz="5" w:space="0" w:color="000000"/>
              <w:bottom w:val="single" w:sz="5" w:space="0" w:color="000000"/>
              <w:right w:val="nil"/>
            </w:tcBorders>
          </w:tcPr>
          <w:p w14:paraId="3BC4CD4C" w14:textId="77777777" w:rsidR="00D975CC" w:rsidRDefault="00EC4B50">
            <w:pPr>
              <w:spacing w:line="276" w:lineRule="auto"/>
              <w:ind w:left="104"/>
            </w:pPr>
            <w:r>
              <w:t xml:space="preserve"> </w:t>
            </w:r>
          </w:p>
        </w:tc>
        <w:tc>
          <w:tcPr>
            <w:tcW w:w="631" w:type="dxa"/>
            <w:tcBorders>
              <w:top w:val="single" w:sz="5" w:space="0" w:color="000000"/>
              <w:left w:val="nil"/>
              <w:bottom w:val="single" w:sz="5" w:space="0" w:color="000000"/>
              <w:right w:val="single" w:sz="5" w:space="0" w:color="000000"/>
            </w:tcBorders>
          </w:tcPr>
          <w:p w14:paraId="0804A36C" w14:textId="77777777" w:rsidR="00D975CC" w:rsidRDefault="00D975CC">
            <w:pPr>
              <w:spacing w:line="276" w:lineRule="auto"/>
              <w:ind w:left="104"/>
            </w:pPr>
          </w:p>
        </w:tc>
        <w:tc>
          <w:tcPr>
            <w:tcW w:w="1825" w:type="dxa"/>
            <w:tcBorders>
              <w:top w:val="single" w:sz="5" w:space="0" w:color="000000"/>
              <w:left w:val="single" w:sz="5" w:space="0" w:color="000000"/>
              <w:bottom w:val="single" w:sz="5" w:space="0" w:color="000000"/>
              <w:right w:val="single" w:sz="5" w:space="0" w:color="000000"/>
            </w:tcBorders>
          </w:tcPr>
          <w:p w14:paraId="34FE0C4D" w14:textId="77777777" w:rsidR="00D975CC" w:rsidRDefault="00EC4B50">
            <w:pPr>
              <w:spacing w:line="276" w:lineRule="auto"/>
              <w:ind w:left="104"/>
            </w:pPr>
            <w:r>
              <w:t xml:space="preserve"> </w:t>
            </w:r>
          </w:p>
        </w:tc>
      </w:tr>
      <w:tr w:rsidR="00D975CC" w14:paraId="4416F972" w14:textId="77777777" w:rsidTr="00D96454">
        <w:trPr>
          <w:trHeight w:val="547"/>
        </w:trPr>
        <w:tc>
          <w:tcPr>
            <w:tcW w:w="1536" w:type="dxa"/>
            <w:tcBorders>
              <w:top w:val="single" w:sz="5" w:space="0" w:color="000000"/>
              <w:left w:val="single" w:sz="5" w:space="0" w:color="000000"/>
              <w:bottom w:val="single" w:sz="5" w:space="0" w:color="000000"/>
              <w:right w:val="single" w:sz="5" w:space="0" w:color="000000"/>
            </w:tcBorders>
            <w:shd w:val="clear" w:color="auto" w:fill="F9E8BB"/>
          </w:tcPr>
          <w:p w14:paraId="2BE01058" w14:textId="77777777" w:rsidR="00D975CC" w:rsidRDefault="00EC4B50">
            <w:pPr>
              <w:spacing w:line="276" w:lineRule="auto"/>
              <w:ind w:left="104"/>
              <w:rPr>
                <w:b/>
              </w:rPr>
            </w:pPr>
            <w:r>
              <w:rPr>
                <w:b/>
              </w:rPr>
              <w:t xml:space="preserve">Timetable: Week 2 </w:t>
            </w:r>
          </w:p>
        </w:tc>
        <w:tc>
          <w:tcPr>
            <w:tcW w:w="1454" w:type="dxa"/>
            <w:tcBorders>
              <w:top w:val="single" w:sz="5" w:space="0" w:color="000000"/>
              <w:left w:val="single" w:sz="5" w:space="0" w:color="000000"/>
              <w:bottom w:val="single" w:sz="5" w:space="0" w:color="000000"/>
              <w:right w:val="single" w:sz="5" w:space="0" w:color="000000"/>
            </w:tcBorders>
            <w:shd w:val="clear" w:color="auto" w:fill="F9E8BB"/>
          </w:tcPr>
          <w:p w14:paraId="4DDFD7DC" w14:textId="77777777" w:rsidR="00D975CC" w:rsidRDefault="00EC4B50">
            <w:pPr>
              <w:spacing w:line="276" w:lineRule="auto"/>
              <w:ind w:left="104"/>
            </w:pPr>
            <w:r>
              <w:t xml:space="preserve">Monday </w:t>
            </w:r>
          </w:p>
        </w:tc>
        <w:tc>
          <w:tcPr>
            <w:tcW w:w="1452" w:type="dxa"/>
            <w:tcBorders>
              <w:top w:val="single" w:sz="5" w:space="0" w:color="000000"/>
              <w:left w:val="single" w:sz="5" w:space="0" w:color="000000"/>
              <w:bottom w:val="single" w:sz="5" w:space="0" w:color="000000"/>
              <w:right w:val="single" w:sz="5" w:space="0" w:color="000000"/>
            </w:tcBorders>
            <w:shd w:val="clear" w:color="auto" w:fill="F9E8BB"/>
          </w:tcPr>
          <w:p w14:paraId="1F68EF3C" w14:textId="77777777" w:rsidR="00D975CC" w:rsidRDefault="00EC4B50">
            <w:pPr>
              <w:spacing w:line="276" w:lineRule="auto"/>
              <w:ind w:left="104"/>
            </w:pPr>
            <w:r>
              <w:t xml:space="preserve">Tuesday </w:t>
            </w:r>
          </w:p>
        </w:tc>
        <w:tc>
          <w:tcPr>
            <w:tcW w:w="1556" w:type="dxa"/>
            <w:tcBorders>
              <w:top w:val="single" w:sz="5" w:space="0" w:color="000000"/>
              <w:left w:val="single" w:sz="5" w:space="0" w:color="000000"/>
              <w:bottom w:val="single" w:sz="5" w:space="0" w:color="000000"/>
              <w:right w:val="single" w:sz="5" w:space="0" w:color="000000"/>
            </w:tcBorders>
            <w:shd w:val="clear" w:color="auto" w:fill="F9E8BB"/>
          </w:tcPr>
          <w:p w14:paraId="17AEA23F" w14:textId="77777777" w:rsidR="00D975CC" w:rsidRDefault="00EC4B50">
            <w:pPr>
              <w:spacing w:line="276" w:lineRule="auto"/>
              <w:ind w:left="104"/>
            </w:pPr>
            <w:r>
              <w:t xml:space="preserve">Wednesday </w:t>
            </w:r>
          </w:p>
        </w:tc>
        <w:tc>
          <w:tcPr>
            <w:tcW w:w="1007" w:type="dxa"/>
            <w:tcBorders>
              <w:top w:val="single" w:sz="5" w:space="0" w:color="000000"/>
              <w:left w:val="single" w:sz="5" w:space="0" w:color="000000"/>
              <w:bottom w:val="single" w:sz="5" w:space="0" w:color="000000"/>
              <w:right w:val="nil"/>
            </w:tcBorders>
            <w:shd w:val="clear" w:color="auto" w:fill="F9E8BB"/>
          </w:tcPr>
          <w:p w14:paraId="21930F60" w14:textId="77777777" w:rsidR="00D975CC" w:rsidRDefault="00EC4B50">
            <w:pPr>
              <w:spacing w:line="276" w:lineRule="auto"/>
              <w:ind w:left="104"/>
              <w:jc w:val="both"/>
            </w:pPr>
            <w:r>
              <w:t>Thursday</w:t>
            </w:r>
          </w:p>
        </w:tc>
        <w:tc>
          <w:tcPr>
            <w:tcW w:w="631" w:type="dxa"/>
            <w:tcBorders>
              <w:top w:val="single" w:sz="5" w:space="0" w:color="000000"/>
              <w:left w:val="nil"/>
              <w:bottom w:val="single" w:sz="5" w:space="0" w:color="000000"/>
              <w:right w:val="single" w:sz="5" w:space="0" w:color="000000"/>
            </w:tcBorders>
            <w:shd w:val="clear" w:color="auto" w:fill="F9E8BB"/>
          </w:tcPr>
          <w:p w14:paraId="21C18A1A" w14:textId="77777777" w:rsidR="00D975CC" w:rsidRDefault="00EC4B50">
            <w:pPr>
              <w:spacing w:line="276" w:lineRule="auto"/>
              <w:ind w:left="104"/>
            </w:pPr>
            <w:r>
              <w:t xml:space="preserve"> </w:t>
            </w:r>
          </w:p>
        </w:tc>
        <w:tc>
          <w:tcPr>
            <w:tcW w:w="1825" w:type="dxa"/>
            <w:tcBorders>
              <w:top w:val="single" w:sz="5" w:space="0" w:color="000000"/>
              <w:left w:val="single" w:sz="5" w:space="0" w:color="000000"/>
              <w:bottom w:val="single" w:sz="5" w:space="0" w:color="000000"/>
              <w:right w:val="single" w:sz="5" w:space="0" w:color="000000"/>
            </w:tcBorders>
            <w:shd w:val="clear" w:color="auto" w:fill="F9E8BB"/>
          </w:tcPr>
          <w:p w14:paraId="18DBD214" w14:textId="77777777" w:rsidR="00D975CC" w:rsidRDefault="00EC4B50">
            <w:pPr>
              <w:spacing w:line="276" w:lineRule="auto"/>
              <w:ind w:left="104"/>
            </w:pPr>
            <w:r>
              <w:t xml:space="preserve">Friday </w:t>
            </w:r>
          </w:p>
        </w:tc>
      </w:tr>
      <w:tr w:rsidR="00D975CC" w14:paraId="224B689C" w14:textId="77777777" w:rsidTr="00D96454">
        <w:trPr>
          <w:trHeight w:val="816"/>
        </w:trPr>
        <w:tc>
          <w:tcPr>
            <w:tcW w:w="1536" w:type="dxa"/>
            <w:tcBorders>
              <w:top w:val="single" w:sz="5" w:space="0" w:color="000000"/>
              <w:left w:val="single" w:sz="5" w:space="0" w:color="000000"/>
              <w:bottom w:val="single" w:sz="5" w:space="0" w:color="000000"/>
              <w:right w:val="single" w:sz="5" w:space="0" w:color="000000"/>
            </w:tcBorders>
            <w:shd w:val="clear" w:color="auto" w:fill="F9E8BB"/>
          </w:tcPr>
          <w:p w14:paraId="406C5C63" w14:textId="77777777" w:rsidR="00D975CC" w:rsidRDefault="00EC4B50">
            <w:pPr>
              <w:spacing w:line="276" w:lineRule="auto"/>
              <w:ind w:left="104"/>
              <w:rPr>
                <w:b/>
              </w:rPr>
            </w:pPr>
            <w:r>
              <w:rPr>
                <w:b/>
              </w:rPr>
              <w:t xml:space="preserve">Time </w:t>
            </w:r>
          </w:p>
          <w:p w14:paraId="182110DE" w14:textId="77777777" w:rsidR="00D975CC" w:rsidRDefault="00EC4B50">
            <w:pPr>
              <w:spacing w:line="276" w:lineRule="auto"/>
              <w:ind w:left="104"/>
              <w:rPr>
                <w:b/>
              </w:rPr>
            </w:pPr>
            <w:r>
              <w:rPr>
                <w:b/>
              </w:rPr>
              <w:t>in school</w:t>
            </w:r>
          </w:p>
        </w:tc>
        <w:tc>
          <w:tcPr>
            <w:tcW w:w="1454" w:type="dxa"/>
            <w:tcBorders>
              <w:top w:val="single" w:sz="5" w:space="0" w:color="000000"/>
              <w:left w:val="single" w:sz="5" w:space="0" w:color="000000"/>
              <w:bottom w:val="single" w:sz="5" w:space="0" w:color="000000"/>
              <w:right w:val="single" w:sz="5" w:space="0" w:color="000000"/>
            </w:tcBorders>
          </w:tcPr>
          <w:p w14:paraId="4790D264" w14:textId="77777777" w:rsidR="00D975CC" w:rsidRDefault="00EC4B50">
            <w:pPr>
              <w:spacing w:line="276" w:lineRule="auto"/>
              <w:ind w:left="104"/>
              <w:rPr>
                <w:b/>
              </w:rPr>
            </w:pPr>
            <w:r>
              <w:rPr>
                <w:b/>
              </w:rPr>
              <w:t xml:space="preserve"> </w:t>
            </w:r>
          </w:p>
        </w:tc>
        <w:tc>
          <w:tcPr>
            <w:tcW w:w="1452" w:type="dxa"/>
            <w:tcBorders>
              <w:top w:val="single" w:sz="5" w:space="0" w:color="000000"/>
              <w:left w:val="single" w:sz="5" w:space="0" w:color="000000"/>
              <w:bottom w:val="single" w:sz="5" w:space="0" w:color="000000"/>
              <w:right w:val="single" w:sz="5" w:space="0" w:color="000000"/>
            </w:tcBorders>
          </w:tcPr>
          <w:p w14:paraId="19E41395" w14:textId="77777777" w:rsidR="00D975CC" w:rsidRDefault="00EC4B50">
            <w:pPr>
              <w:spacing w:line="276" w:lineRule="auto"/>
              <w:ind w:left="104"/>
              <w:rPr>
                <w:b/>
              </w:rPr>
            </w:pPr>
            <w:r>
              <w:rPr>
                <w:b/>
              </w:rPr>
              <w:t xml:space="preserve"> </w:t>
            </w:r>
          </w:p>
        </w:tc>
        <w:tc>
          <w:tcPr>
            <w:tcW w:w="1556" w:type="dxa"/>
            <w:tcBorders>
              <w:top w:val="single" w:sz="5" w:space="0" w:color="000000"/>
              <w:left w:val="single" w:sz="5" w:space="0" w:color="000000"/>
              <w:bottom w:val="single" w:sz="5" w:space="0" w:color="000000"/>
              <w:right w:val="single" w:sz="5" w:space="0" w:color="000000"/>
            </w:tcBorders>
          </w:tcPr>
          <w:p w14:paraId="5DCFF905" w14:textId="77777777" w:rsidR="00D975CC" w:rsidRDefault="00EC4B50">
            <w:pPr>
              <w:spacing w:line="276" w:lineRule="auto"/>
              <w:ind w:left="104"/>
              <w:rPr>
                <w:b/>
              </w:rPr>
            </w:pPr>
            <w:r>
              <w:rPr>
                <w:b/>
              </w:rPr>
              <w:t xml:space="preserve"> </w:t>
            </w:r>
          </w:p>
        </w:tc>
        <w:tc>
          <w:tcPr>
            <w:tcW w:w="1007" w:type="dxa"/>
            <w:tcBorders>
              <w:top w:val="single" w:sz="5" w:space="0" w:color="000000"/>
              <w:left w:val="single" w:sz="5" w:space="0" w:color="000000"/>
              <w:bottom w:val="single" w:sz="5" w:space="0" w:color="000000"/>
              <w:right w:val="nil"/>
            </w:tcBorders>
          </w:tcPr>
          <w:p w14:paraId="0E911002" w14:textId="77777777" w:rsidR="00D975CC" w:rsidRDefault="00EC4B50">
            <w:pPr>
              <w:spacing w:line="276" w:lineRule="auto"/>
              <w:ind w:left="104"/>
              <w:rPr>
                <w:b/>
              </w:rPr>
            </w:pPr>
            <w:r>
              <w:rPr>
                <w:b/>
              </w:rPr>
              <w:t xml:space="preserve"> </w:t>
            </w:r>
          </w:p>
        </w:tc>
        <w:tc>
          <w:tcPr>
            <w:tcW w:w="631" w:type="dxa"/>
            <w:tcBorders>
              <w:top w:val="single" w:sz="5" w:space="0" w:color="000000"/>
              <w:left w:val="nil"/>
              <w:bottom w:val="single" w:sz="5" w:space="0" w:color="000000"/>
              <w:right w:val="single" w:sz="5" w:space="0" w:color="000000"/>
            </w:tcBorders>
          </w:tcPr>
          <w:p w14:paraId="6E1FD25F" w14:textId="77777777" w:rsidR="00D975CC" w:rsidRDefault="00D975CC">
            <w:pPr>
              <w:spacing w:line="276" w:lineRule="auto"/>
              <w:ind w:left="104"/>
              <w:rPr>
                <w:b/>
              </w:rPr>
            </w:pPr>
          </w:p>
        </w:tc>
        <w:tc>
          <w:tcPr>
            <w:tcW w:w="1825" w:type="dxa"/>
            <w:tcBorders>
              <w:top w:val="single" w:sz="5" w:space="0" w:color="000000"/>
              <w:left w:val="single" w:sz="5" w:space="0" w:color="000000"/>
              <w:bottom w:val="single" w:sz="5" w:space="0" w:color="000000"/>
              <w:right w:val="single" w:sz="5" w:space="0" w:color="000000"/>
            </w:tcBorders>
          </w:tcPr>
          <w:p w14:paraId="55D688D0" w14:textId="77777777" w:rsidR="00D975CC" w:rsidRDefault="00EC4B50">
            <w:pPr>
              <w:spacing w:line="276" w:lineRule="auto"/>
              <w:ind w:left="104"/>
              <w:rPr>
                <w:b/>
              </w:rPr>
            </w:pPr>
            <w:r>
              <w:rPr>
                <w:b/>
              </w:rPr>
              <w:t xml:space="preserve"> </w:t>
            </w:r>
          </w:p>
        </w:tc>
      </w:tr>
      <w:tr w:rsidR="00D975CC" w14:paraId="1BEFC9A3" w14:textId="77777777" w:rsidTr="00D96454">
        <w:trPr>
          <w:trHeight w:val="547"/>
        </w:trPr>
        <w:tc>
          <w:tcPr>
            <w:tcW w:w="7005" w:type="dxa"/>
            <w:gridSpan w:val="5"/>
            <w:tcBorders>
              <w:top w:val="single" w:sz="5" w:space="0" w:color="000000"/>
              <w:left w:val="single" w:sz="5" w:space="0" w:color="000000"/>
              <w:bottom w:val="single" w:sz="5" w:space="0" w:color="000000"/>
              <w:right w:val="nil"/>
            </w:tcBorders>
            <w:shd w:val="clear" w:color="auto" w:fill="41414E"/>
          </w:tcPr>
          <w:p w14:paraId="41F8E25E" w14:textId="77777777" w:rsidR="00D975CC" w:rsidRDefault="00EC4B50">
            <w:pPr>
              <w:spacing w:line="276" w:lineRule="auto"/>
              <w:ind w:left="104"/>
              <w:rPr>
                <w:b/>
              </w:rPr>
            </w:pPr>
            <w:r>
              <w:rPr>
                <w:b/>
                <w:color w:val="FFFFFF"/>
              </w:rPr>
              <w:t xml:space="preserve">Where will they be when not in school and with whom? </w:t>
            </w:r>
          </w:p>
        </w:tc>
        <w:tc>
          <w:tcPr>
            <w:tcW w:w="2456" w:type="dxa"/>
            <w:gridSpan w:val="2"/>
            <w:tcBorders>
              <w:top w:val="single" w:sz="5" w:space="0" w:color="000000"/>
              <w:left w:val="nil"/>
              <w:bottom w:val="single" w:sz="5" w:space="0" w:color="000000"/>
              <w:right w:val="single" w:sz="5" w:space="0" w:color="000000"/>
            </w:tcBorders>
            <w:shd w:val="clear" w:color="auto" w:fill="41414E"/>
          </w:tcPr>
          <w:p w14:paraId="041104BF" w14:textId="77777777" w:rsidR="00D975CC" w:rsidRDefault="00D975CC">
            <w:pPr>
              <w:spacing w:line="276" w:lineRule="auto"/>
              <w:ind w:left="104"/>
              <w:rPr>
                <w:b/>
              </w:rPr>
            </w:pPr>
          </w:p>
        </w:tc>
      </w:tr>
      <w:tr w:rsidR="00D975CC" w14:paraId="44D0AB81" w14:textId="77777777" w:rsidTr="00D96454">
        <w:trPr>
          <w:trHeight w:val="548"/>
        </w:trPr>
        <w:tc>
          <w:tcPr>
            <w:tcW w:w="1536" w:type="dxa"/>
            <w:tcBorders>
              <w:top w:val="single" w:sz="5" w:space="0" w:color="000000"/>
              <w:left w:val="single" w:sz="5" w:space="0" w:color="000000"/>
              <w:bottom w:val="single" w:sz="5" w:space="0" w:color="000000"/>
              <w:right w:val="single" w:sz="5" w:space="0" w:color="000000"/>
            </w:tcBorders>
            <w:shd w:val="clear" w:color="auto" w:fill="F9E8BB"/>
          </w:tcPr>
          <w:p w14:paraId="5917392C" w14:textId="77777777" w:rsidR="00D975CC" w:rsidRDefault="00EC4B50">
            <w:pPr>
              <w:spacing w:line="276" w:lineRule="auto"/>
              <w:ind w:left="104"/>
              <w:rPr>
                <w:b/>
              </w:rPr>
            </w:pPr>
            <w:r>
              <w:rPr>
                <w:b/>
              </w:rPr>
              <w:t xml:space="preserve">Week 1 </w:t>
            </w:r>
          </w:p>
        </w:tc>
        <w:tc>
          <w:tcPr>
            <w:tcW w:w="1454" w:type="dxa"/>
            <w:tcBorders>
              <w:top w:val="single" w:sz="5" w:space="0" w:color="000000"/>
              <w:left w:val="single" w:sz="5" w:space="0" w:color="000000"/>
              <w:bottom w:val="single" w:sz="5" w:space="0" w:color="000000"/>
              <w:right w:val="single" w:sz="5" w:space="0" w:color="000000"/>
            </w:tcBorders>
            <w:shd w:val="clear" w:color="auto" w:fill="F9E8BB"/>
          </w:tcPr>
          <w:p w14:paraId="6AF92758" w14:textId="77777777" w:rsidR="00D975CC" w:rsidRDefault="00EC4B50">
            <w:pPr>
              <w:spacing w:line="276" w:lineRule="auto"/>
              <w:ind w:left="104"/>
            </w:pPr>
            <w:r>
              <w:t xml:space="preserve">Monday </w:t>
            </w:r>
          </w:p>
        </w:tc>
        <w:tc>
          <w:tcPr>
            <w:tcW w:w="1452" w:type="dxa"/>
            <w:tcBorders>
              <w:top w:val="single" w:sz="5" w:space="0" w:color="000000"/>
              <w:left w:val="single" w:sz="5" w:space="0" w:color="000000"/>
              <w:bottom w:val="single" w:sz="5" w:space="0" w:color="000000"/>
              <w:right w:val="single" w:sz="5" w:space="0" w:color="000000"/>
            </w:tcBorders>
            <w:shd w:val="clear" w:color="auto" w:fill="F9E8BB"/>
          </w:tcPr>
          <w:p w14:paraId="73675D6B" w14:textId="77777777" w:rsidR="00D975CC" w:rsidRDefault="00EC4B50">
            <w:pPr>
              <w:spacing w:line="276" w:lineRule="auto"/>
              <w:ind w:left="104"/>
            </w:pPr>
            <w:r>
              <w:t xml:space="preserve">Tuesday </w:t>
            </w:r>
          </w:p>
        </w:tc>
        <w:tc>
          <w:tcPr>
            <w:tcW w:w="1556" w:type="dxa"/>
            <w:tcBorders>
              <w:top w:val="single" w:sz="5" w:space="0" w:color="000000"/>
              <w:left w:val="single" w:sz="5" w:space="0" w:color="000000"/>
              <w:bottom w:val="single" w:sz="5" w:space="0" w:color="000000"/>
              <w:right w:val="single" w:sz="5" w:space="0" w:color="000000"/>
            </w:tcBorders>
            <w:shd w:val="clear" w:color="auto" w:fill="F9E8BB"/>
          </w:tcPr>
          <w:p w14:paraId="5F77B4DA" w14:textId="77777777" w:rsidR="00D975CC" w:rsidRDefault="00EC4B50">
            <w:pPr>
              <w:spacing w:line="276" w:lineRule="auto"/>
              <w:ind w:left="104"/>
            </w:pPr>
            <w:r>
              <w:t xml:space="preserve">Wednesday </w:t>
            </w:r>
          </w:p>
        </w:tc>
        <w:tc>
          <w:tcPr>
            <w:tcW w:w="1007" w:type="dxa"/>
            <w:tcBorders>
              <w:top w:val="single" w:sz="5" w:space="0" w:color="000000"/>
              <w:left w:val="single" w:sz="5" w:space="0" w:color="000000"/>
              <w:bottom w:val="single" w:sz="5" w:space="0" w:color="000000"/>
              <w:right w:val="nil"/>
            </w:tcBorders>
            <w:shd w:val="clear" w:color="auto" w:fill="F9E8BB"/>
          </w:tcPr>
          <w:p w14:paraId="0E61E717" w14:textId="77777777" w:rsidR="00D975CC" w:rsidRDefault="00EC4B50">
            <w:pPr>
              <w:spacing w:line="276" w:lineRule="auto"/>
              <w:ind w:left="104"/>
              <w:jc w:val="both"/>
            </w:pPr>
            <w:r>
              <w:t>Thursday</w:t>
            </w:r>
          </w:p>
        </w:tc>
        <w:tc>
          <w:tcPr>
            <w:tcW w:w="631" w:type="dxa"/>
            <w:tcBorders>
              <w:top w:val="single" w:sz="5" w:space="0" w:color="000000"/>
              <w:left w:val="nil"/>
              <w:bottom w:val="single" w:sz="5" w:space="0" w:color="000000"/>
              <w:right w:val="single" w:sz="5" w:space="0" w:color="000000"/>
            </w:tcBorders>
            <w:shd w:val="clear" w:color="auto" w:fill="F9E8BB"/>
          </w:tcPr>
          <w:p w14:paraId="5CEB134D" w14:textId="77777777" w:rsidR="00D975CC" w:rsidRDefault="00EC4B50">
            <w:pPr>
              <w:spacing w:line="276" w:lineRule="auto"/>
              <w:ind w:left="104"/>
            </w:pPr>
            <w:r>
              <w:t xml:space="preserve"> </w:t>
            </w:r>
          </w:p>
        </w:tc>
        <w:tc>
          <w:tcPr>
            <w:tcW w:w="1825" w:type="dxa"/>
            <w:tcBorders>
              <w:top w:val="single" w:sz="5" w:space="0" w:color="000000"/>
              <w:left w:val="single" w:sz="5" w:space="0" w:color="000000"/>
              <w:bottom w:val="single" w:sz="5" w:space="0" w:color="000000"/>
              <w:right w:val="single" w:sz="5" w:space="0" w:color="000000"/>
            </w:tcBorders>
            <w:shd w:val="clear" w:color="auto" w:fill="F9E8BB"/>
          </w:tcPr>
          <w:p w14:paraId="415068C9" w14:textId="77777777" w:rsidR="00D975CC" w:rsidRDefault="00EC4B50">
            <w:pPr>
              <w:spacing w:line="276" w:lineRule="auto"/>
              <w:ind w:left="104"/>
            </w:pPr>
            <w:r>
              <w:t xml:space="preserve">Friday </w:t>
            </w:r>
          </w:p>
        </w:tc>
      </w:tr>
      <w:tr w:rsidR="00D975CC" w14:paraId="691DDA7A" w14:textId="77777777" w:rsidTr="00D96454">
        <w:trPr>
          <w:trHeight w:val="601"/>
        </w:trPr>
        <w:tc>
          <w:tcPr>
            <w:tcW w:w="1536" w:type="dxa"/>
            <w:tcBorders>
              <w:top w:val="single" w:sz="5" w:space="0" w:color="000000"/>
              <w:left w:val="single" w:sz="5" w:space="0" w:color="000000"/>
              <w:bottom w:val="single" w:sz="5" w:space="0" w:color="000000"/>
              <w:right w:val="single" w:sz="5" w:space="0" w:color="000000"/>
            </w:tcBorders>
            <w:shd w:val="clear" w:color="auto" w:fill="F9E8BB"/>
          </w:tcPr>
          <w:p w14:paraId="14504E74" w14:textId="77777777" w:rsidR="00D975CC" w:rsidRDefault="00EC4B50">
            <w:pPr>
              <w:spacing w:line="276" w:lineRule="auto"/>
              <w:ind w:left="104"/>
            </w:pPr>
            <w:r>
              <w:t xml:space="preserve">Where? </w:t>
            </w:r>
          </w:p>
        </w:tc>
        <w:tc>
          <w:tcPr>
            <w:tcW w:w="1454" w:type="dxa"/>
            <w:tcBorders>
              <w:top w:val="single" w:sz="5" w:space="0" w:color="000000"/>
              <w:left w:val="single" w:sz="5" w:space="0" w:color="000000"/>
              <w:bottom w:val="single" w:sz="5" w:space="0" w:color="000000"/>
              <w:right w:val="single" w:sz="5" w:space="0" w:color="000000"/>
            </w:tcBorders>
          </w:tcPr>
          <w:p w14:paraId="67DE82C4" w14:textId="77777777" w:rsidR="00D975CC" w:rsidRDefault="00EC4B50">
            <w:pPr>
              <w:spacing w:line="276" w:lineRule="auto"/>
              <w:ind w:left="104"/>
            </w:pPr>
            <w:r>
              <w:t xml:space="preserve"> </w:t>
            </w:r>
          </w:p>
        </w:tc>
        <w:tc>
          <w:tcPr>
            <w:tcW w:w="1452" w:type="dxa"/>
            <w:tcBorders>
              <w:top w:val="single" w:sz="5" w:space="0" w:color="000000"/>
              <w:left w:val="single" w:sz="5" w:space="0" w:color="000000"/>
              <w:bottom w:val="single" w:sz="5" w:space="0" w:color="000000"/>
              <w:right w:val="single" w:sz="5" w:space="0" w:color="000000"/>
            </w:tcBorders>
          </w:tcPr>
          <w:p w14:paraId="5E4B961B" w14:textId="77777777" w:rsidR="00D975CC" w:rsidRDefault="00EC4B50">
            <w:pPr>
              <w:spacing w:line="276" w:lineRule="auto"/>
              <w:ind w:left="104"/>
            </w:pPr>
            <w:r>
              <w:t xml:space="preserve"> </w:t>
            </w:r>
          </w:p>
        </w:tc>
        <w:tc>
          <w:tcPr>
            <w:tcW w:w="1556" w:type="dxa"/>
            <w:tcBorders>
              <w:top w:val="single" w:sz="5" w:space="0" w:color="000000"/>
              <w:left w:val="single" w:sz="5" w:space="0" w:color="000000"/>
              <w:bottom w:val="single" w:sz="5" w:space="0" w:color="000000"/>
              <w:right w:val="single" w:sz="5" w:space="0" w:color="000000"/>
            </w:tcBorders>
          </w:tcPr>
          <w:p w14:paraId="14CA8225" w14:textId="77777777" w:rsidR="00D975CC" w:rsidRDefault="00EC4B50">
            <w:pPr>
              <w:spacing w:line="276" w:lineRule="auto"/>
              <w:ind w:left="104"/>
            </w:pPr>
            <w:r>
              <w:t xml:space="preserve"> </w:t>
            </w:r>
          </w:p>
        </w:tc>
        <w:tc>
          <w:tcPr>
            <w:tcW w:w="1007" w:type="dxa"/>
            <w:tcBorders>
              <w:top w:val="single" w:sz="5" w:space="0" w:color="000000"/>
              <w:left w:val="single" w:sz="5" w:space="0" w:color="000000"/>
              <w:bottom w:val="single" w:sz="5" w:space="0" w:color="000000"/>
              <w:right w:val="nil"/>
            </w:tcBorders>
          </w:tcPr>
          <w:p w14:paraId="37EF9457" w14:textId="77777777" w:rsidR="00D975CC" w:rsidRDefault="00EC4B50">
            <w:pPr>
              <w:spacing w:line="276" w:lineRule="auto"/>
              <w:ind w:left="104"/>
            </w:pPr>
            <w:r>
              <w:t xml:space="preserve"> </w:t>
            </w:r>
          </w:p>
        </w:tc>
        <w:tc>
          <w:tcPr>
            <w:tcW w:w="631" w:type="dxa"/>
            <w:tcBorders>
              <w:top w:val="single" w:sz="5" w:space="0" w:color="000000"/>
              <w:left w:val="nil"/>
              <w:bottom w:val="single" w:sz="5" w:space="0" w:color="000000"/>
              <w:right w:val="single" w:sz="5" w:space="0" w:color="000000"/>
            </w:tcBorders>
          </w:tcPr>
          <w:p w14:paraId="7D1AB1B5" w14:textId="77777777" w:rsidR="00D975CC" w:rsidRDefault="00D975CC">
            <w:pPr>
              <w:spacing w:line="276" w:lineRule="auto"/>
              <w:ind w:left="104"/>
            </w:pPr>
          </w:p>
        </w:tc>
        <w:tc>
          <w:tcPr>
            <w:tcW w:w="1825" w:type="dxa"/>
            <w:tcBorders>
              <w:top w:val="single" w:sz="5" w:space="0" w:color="000000"/>
              <w:left w:val="single" w:sz="5" w:space="0" w:color="000000"/>
              <w:bottom w:val="single" w:sz="5" w:space="0" w:color="000000"/>
              <w:right w:val="single" w:sz="5" w:space="0" w:color="000000"/>
            </w:tcBorders>
          </w:tcPr>
          <w:p w14:paraId="0420605F" w14:textId="77777777" w:rsidR="00D975CC" w:rsidRDefault="00EC4B50">
            <w:pPr>
              <w:spacing w:line="276" w:lineRule="auto"/>
              <w:ind w:left="104"/>
            </w:pPr>
            <w:r>
              <w:t xml:space="preserve"> </w:t>
            </w:r>
          </w:p>
        </w:tc>
      </w:tr>
      <w:tr w:rsidR="00D975CC" w14:paraId="760AB63B" w14:textId="77777777" w:rsidTr="00D96454">
        <w:trPr>
          <w:trHeight w:val="411"/>
        </w:trPr>
        <w:tc>
          <w:tcPr>
            <w:tcW w:w="1536" w:type="dxa"/>
            <w:tcBorders>
              <w:top w:val="single" w:sz="5" w:space="0" w:color="000000"/>
              <w:left w:val="single" w:sz="5" w:space="0" w:color="000000"/>
              <w:bottom w:val="single" w:sz="5" w:space="0" w:color="000000"/>
              <w:right w:val="single" w:sz="5" w:space="0" w:color="000000"/>
            </w:tcBorders>
            <w:shd w:val="clear" w:color="auto" w:fill="F9E8BB"/>
          </w:tcPr>
          <w:p w14:paraId="39535C7A" w14:textId="77777777" w:rsidR="00D975CC" w:rsidRDefault="00EC4B50">
            <w:pPr>
              <w:spacing w:line="276" w:lineRule="auto"/>
              <w:ind w:left="104"/>
            </w:pPr>
            <w:r>
              <w:t xml:space="preserve">With whom? </w:t>
            </w:r>
          </w:p>
        </w:tc>
        <w:tc>
          <w:tcPr>
            <w:tcW w:w="1454" w:type="dxa"/>
            <w:tcBorders>
              <w:top w:val="single" w:sz="5" w:space="0" w:color="000000"/>
              <w:left w:val="single" w:sz="5" w:space="0" w:color="000000"/>
              <w:bottom w:val="single" w:sz="5" w:space="0" w:color="000000"/>
              <w:right w:val="single" w:sz="5" w:space="0" w:color="000000"/>
            </w:tcBorders>
          </w:tcPr>
          <w:p w14:paraId="4E0F8C36" w14:textId="77777777" w:rsidR="00D975CC" w:rsidRDefault="00EC4B50">
            <w:pPr>
              <w:spacing w:line="276" w:lineRule="auto"/>
              <w:ind w:left="104"/>
            </w:pPr>
            <w:r>
              <w:t xml:space="preserve"> </w:t>
            </w:r>
          </w:p>
        </w:tc>
        <w:tc>
          <w:tcPr>
            <w:tcW w:w="1452" w:type="dxa"/>
            <w:tcBorders>
              <w:top w:val="single" w:sz="5" w:space="0" w:color="000000"/>
              <w:left w:val="single" w:sz="5" w:space="0" w:color="000000"/>
              <w:bottom w:val="single" w:sz="5" w:space="0" w:color="000000"/>
              <w:right w:val="single" w:sz="5" w:space="0" w:color="000000"/>
            </w:tcBorders>
          </w:tcPr>
          <w:p w14:paraId="4582CFEE" w14:textId="77777777" w:rsidR="00D975CC" w:rsidRDefault="00EC4B50">
            <w:pPr>
              <w:spacing w:line="276" w:lineRule="auto"/>
              <w:ind w:left="104"/>
            </w:pPr>
            <w:r>
              <w:t xml:space="preserve"> </w:t>
            </w:r>
          </w:p>
        </w:tc>
        <w:tc>
          <w:tcPr>
            <w:tcW w:w="1556" w:type="dxa"/>
            <w:tcBorders>
              <w:top w:val="single" w:sz="5" w:space="0" w:color="000000"/>
              <w:left w:val="single" w:sz="5" w:space="0" w:color="000000"/>
              <w:bottom w:val="single" w:sz="5" w:space="0" w:color="000000"/>
              <w:right w:val="single" w:sz="5" w:space="0" w:color="000000"/>
            </w:tcBorders>
          </w:tcPr>
          <w:p w14:paraId="466FAEE8" w14:textId="77777777" w:rsidR="00D975CC" w:rsidRDefault="00EC4B50">
            <w:pPr>
              <w:spacing w:line="276" w:lineRule="auto"/>
              <w:ind w:left="104"/>
            </w:pPr>
            <w:r>
              <w:t xml:space="preserve"> </w:t>
            </w:r>
          </w:p>
        </w:tc>
        <w:tc>
          <w:tcPr>
            <w:tcW w:w="1007" w:type="dxa"/>
            <w:tcBorders>
              <w:top w:val="single" w:sz="5" w:space="0" w:color="000000"/>
              <w:left w:val="single" w:sz="5" w:space="0" w:color="000000"/>
              <w:bottom w:val="single" w:sz="5" w:space="0" w:color="000000"/>
              <w:right w:val="nil"/>
            </w:tcBorders>
          </w:tcPr>
          <w:p w14:paraId="4595E521" w14:textId="77777777" w:rsidR="00D975CC" w:rsidRDefault="00EC4B50">
            <w:pPr>
              <w:spacing w:line="276" w:lineRule="auto"/>
              <w:ind w:left="104"/>
            </w:pPr>
            <w:r>
              <w:t xml:space="preserve"> </w:t>
            </w:r>
          </w:p>
        </w:tc>
        <w:tc>
          <w:tcPr>
            <w:tcW w:w="631" w:type="dxa"/>
            <w:tcBorders>
              <w:top w:val="single" w:sz="5" w:space="0" w:color="000000"/>
              <w:left w:val="nil"/>
              <w:bottom w:val="single" w:sz="5" w:space="0" w:color="000000"/>
              <w:right w:val="single" w:sz="5" w:space="0" w:color="000000"/>
            </w:tcBorders>
          </w:tcPr>
          <w:p w14:paraId="2283FD94" w14:textId="77777777" w:rsidR="00D975CC" w:rsidRDefault="00D975CC">
            <w:pPr>
              <w:spacing w:line="276" w:lineRule="auto"/>
              <w:ind w:left="104"/>
            </w:pPr>
          </w:p>
        </w:tc>
        <w:tc>
          <w:tcPr>
            <w:tcW w:w="1825" w:type="dxa"/>
            <w:tcBorders>
              <w:top w:val="single" w:sz="5" w:space="0" w:color="000000"/>
              <w:left w:val="single" w:sz="5" w:space="0" w:color="000000"/>
              <w:bottom w:val="single" w:sz="5" w:space="0" w:color="000000"/>
              <w:right w:val="single" w:sz="5" w:space="0" w:color="000000"/>
            </w:tcBorders>
          </w:tcPr>
          <w:p w14:paraId="3CA3E165" w14:textId="77777777" w:rsidR="00D975CC" w:rsidRDefault="00EC4B50">
            <w:pPr>
              <w:spacing w:line="276" w:lineRule="auto"/>
              <w:ind w:left="104"/>
            </w:pPr>
            <w:r>
              <w:t xml:space="preserve"> </w:t>
            </w:r>
          </w:p>
        </w:tc>
      </w:tr>
      <w:tr w:rsidR="00D975CC" w14:paraId="75CE3428" w14:textId="77777777" w:rsidTr="00D96454">
        <w:trPr>
          <w:trHeight w:val="417"/>
        </w:trPr>
        <w:tc>
          <w:tcPr>
            <w:tcW w:w="1536" w:type="dxa"/>
            <w:tcBorders>
              <w:top w:val="single" w:sz="5" w:space="0" w:color="000000"/>
              <w:left w:val="single" w:sz="5" w:space="0" w:color="000000"/>
              <w:bottom w:val="single" w:sz="5" w:space="0" w:color="000000"/>
              <w:right w:val="single" w:sz="5" w:space="0" w:color="000000"/>
            </w:tcBorders>
            <w:shd w:val="clear" w:color="auto" w:fill="F9E8BB"/>
          </w:tcPr>
          <w:p w14:paraId="13FDEDC5" w14:textId="77777777" w:rsidR="00D975CC" w:rsidRDefault="00EC4B50">
            <w:pPr>
              <w:spacing w:line="276" w:lineRule="auto"/>
              <w:ind w:left="104"/>
              <w:rPr>
                <w:b/>
              </w:rPr>
            </w:pPr>
            <w:r>
              <w:rPr>
                <w:b/>
              </w:rPr>
              <w:t xml:space="preserve">Week 2 </w:t>
            </w:r>
          </w:p>
        </w:tc>
        <w:tc>
          <w:tcPr>
            <w:tcW w:w="1454" w:type="dxa"/>
            <w:tcBorders>
              <w:top w:val="single" w:sz="5" w:space="0" w:color="000000"/>
              <w:left w:val="single" w:sz="5" w:space="0" w:color="000000"/>
              <w:bottom w:val="single" w:sz="5" w:space="0" w:color="000000"/>
              <w:right w:val="single" w:sz="5" w:space="0" w:color="000000"/>
            </w:tcBorders>
            <w:shd w:val="clear" w:color="auto" w:fill="F9E8BB"/>
          </w:tcPr>
          <w:p w14:paraId="0F976D9E" w14:textId="77777777" w:rsidR="00D975CC" w:rsidRDefault="00EC4B50">
            <w:pPr>
              <w:spacing w:line="276" w:lineRule="auto"/>
              <w:ind w:left="104"/>
            </w:pPr>
            <w:r>
              <w:t xml:space="preserve">Monday </w:t>
            </w:r>
          </w:p>
        </w:tc>
        <w:tc>
          <w:tcPr>
            <w:tcW w:w="1452" w:type="dxa"/>
            <w:tcBorders>
              <w:top w:val="single" w:sz="5" w:space="0" w:color="000000"/>
              <w:left w:val="single" w:sz="5" w:space="0" w:color="000000"/>
              <w:bottom w:val="single" w:sz="5" w:space="0" w:color="000000"/>
              <w:right w:val="single" w:sz="5" w:space="0" w:color="000000"/>
            </w:tcBorders>
            <w:shd w:val="clear" w:color="auto" w:fill="F9E8BB"/>
          </w:tcPr>
          <w:p w14:paraId="3F551214" w14:textId="77777777" w:rsidR="00D975CC" w:rsidRDefault="00EC4B50">
            <w:pPr>
              <w:spacing w:line="276" w:lineRule="auto"/>
              <w:ind w:left="104"/>
            </w:pPr>
            <w:r>
              <w:t xml:space="preserve">Tuesday </w:t>
            </w:r>
          </w:p>
        </w:tc>
        <w:tc>
          <w:tcPr>
            <w:tcW w:w="1556" w:type="dxa"/>
            <w:tcBorders>
              <w:top w:val="single" w:sz="5" w:space="0" w:color="000000"/>
              <w:left w:val="single" w:sz="5" w:space="0" w:color="000000"/>
              <w:bottom w:val="single" w:sz="5" w:space="0" w:color="000000"/>
              <w:right w:val="single" w:sz="5" w:space="0" w:color="000000"/>
            </w:tcBorders>
            <w:shd w:val="clear" w:color="auto" w:fill="F9E8BB"/>
          </w:tcPr>
          <w:p w14:paraId="3DA34E46" w14:textId="77777777" w:rsidR="00D975CC" w:rsidRDefault="00EC4B50">
            <w:pPr>
              <w:spacing w:line="276" w:lineRule="auto"/>
              <w:ind w:left="104"/>
            </w:pPr>
            <w:r>
              <w:t xml:space="preserve">Wednesday </w:t>
            </w:r>
          </w:p>
        </w:tc>
        <w:tc>
          <w:tcPr>
            <w:tcW w:w="1007" w:type="dxa"/>
            <w:tcBorders>
              <w:top w:val="single" w:sz="5" w:space="0" w:color="000000"/>
              <w:left w:val="single" w:sz="5" w:space="0" w:color="000000"/>
              <w:bottom w:val="single" w:sz="5" w:space="0" w:color="000000"/>
              <w:right w:val="nil"/>
            </w:tcBorders>
            <w:shd w:val="clear" w:color="auto" w:fill="F9E8BB"/>
          </w:tcPr>
          <w:p w14:paraId="3CFEB86F" w14:textId="77777777" w:rsidR="00D975CC" w:rsidRDefault="00EC4B50">
            <w:pPr>
              <w:spacing w:line="276" w:lineRule="auto"/>
              <w:ind w:left="104"/>
            </w:pPr>
            <w:r>
              <w:t>Thursday</w:t>
            </w:r>
          </w:p>
        </w:tc>
        <w:tc>
          <w:tcPr>
            <w:tcW w:w="631" w:type="dxa"/>
            <w:tcBorders>
              <w:top w:val="single" w:sz="5" w:space="0" w:color="000000"/>
              <w:left w:val="nil"/>
              <w:bottom w:val="single" w:sz="5" w:space="0" w:color="000000"/>
              <w:right w:val="single" w:sz="5" w:space="0" w:color="000000"/>
            </w:tcBorders>
            <w:shd w:val="clear" w:color="auto" w:fill="F9E8BB"/>
          </w:tcPr>
          <w:p w14:paraId="12F64E79" w14:textId="77777777" w:rsidR="00D975CC" w:rsidRDefault="00EC4B50">
            <w:pPr>
              <w:spacing w:line="276" w:lineRule="auto"/>
              <w:ind w:left="104"/>
            </w:pPr>
            <w:r>
              <w:t xml:space="preserve"> </w:t>
            </w:r>
          </w:p>
        </w:tc>
        <w:tc>
          <w:tcPr>
            <w:tcW w:w="1825" w:type="dxa"/>
            <w:tcBorders>
              <w:top w:val="single" w:sz="5" w:space="0" w:color="000000"/>
              <w:left w:val="single" w:sz="5" w:space="0" w:color="000000"/>
              <w:bottom w:val="single" w:sz="5" w:space="0" w:color="000000"/>
              <w:right w:val="single" w:sz="5" w:space="0" w:color="000000"/>
            </w:tcBorders>
            <w:shd w:val="clear" w:color="auto" w:fill="F9E8BB"/>
          </w:tcPr>
          <w:p w14:paraId="0E2D2AC3" w14:textId="77777777" w:rsidR="00D975CC" w:rsidRDefault="00EC4B50">
            <w:pPr>
              <w:spacing w:line="276" w:lineRule="auto"/>
              <w:ind w:left="104"/>
            </w:pPr>
            <w:r>
              <w:t xml:space="preserve">Friday </w:t>
            </w:r>
          </w:p>
        </w:tc>
      </w:tr>
      <w:tr w:rsidR="00D975CC" w14:paraId="4429479F" w14:textId="77777777" w:rsidTr="00D96454">
        <w:trPr>
          <w:trHeight w:val="510"/>
        </w:trPr>
        <w:tc>
          <w:tcPr>
            <w:tcW w:w="1536" w:type="dxa"/>
            <w:tcBorders>
              <w:top w:val="single" w:sz="5" w:space="0" w:color="000000"/>
              <w:left w:val="single" w:sz="5" w:space="0" w:color="000000"/>
              <w:bottom w:val="single" w:sz="5" w:space="0" w:color="000000"/>
              <w:right w:val="single" w:sz="5" w:space="0" w:color="000000"/>
            </w:tcBorders>
            <w:shd w:val="clear" w:color="auto" w:fill="F9E8BB"/>
          </w:tcPr>
          <w:p w14:paraId="02B3E104" w14:textId="77777777" w:rsidR="00D975CC" w:rsidRDefault="00EC4B50">
            <w:pPr>
              <w:spacing w:line="276" w:lineRule="auto"/>
              <w:ind w:left="104"/>
            </w:pPr>
            <w:r>
              <w:t xml:space="preserve">Where? </w:t>
            </w:r>
          </w:p>
        </w:tc>
        <w:tc>
          <w:tcPr>
            <w:tcW w:w="1454" w:type="dxa"/>
            <w:tcBorders>
              <w:top w:val="single" w:sz="5" w:space="0" w:color="000000"/>
              <w:left w:val="single" w:sz="5" w:space="0" w:color="000000"/>
              <w:bottom w:val="single" w:sz="5" w:space="0" w:color="000000"/>
              <w:right w:val="single" w:sz="5" w:space="0" w:color="000000"/>
            </w:tcBorders>
          </w:tcPr>
          <w:p w14:paraId="49CBFAF1" w14:textId="77777777" w:rsidR="00D975CC" w:rsidRDefault="00EC4B50">
            <w:pPr>
              <w:spacing w:line="276" w:lineRule="auto"/>
              <w:ind w:left="104"/>
            </w:pPr>
            <w:r>
              <w:t xml:space="preserve"> </w:t>
            </w:r>
          </w:p>
        </w:tc>
        <w:tc>
          <w:tcPr>
            <w:tcW w:w="1452" w:type="dxa"/>
            <w:tcBorders>
              <w:top w:val="single" w:sz="5" w:space="0" w:color="000000"/>
              <w:left w:val="single" w:sz="5" w:space="0" w:color="000000"/>
              <w:bottom w:val="single" w:sz="5" w:space="0" w:color="000000"/>
              <w:right w:val="single" w:sz="5" w:space="0" w:color="000000"/>
            </w:tcBorders>
          </w:tcPr>
          <w:p w14:paraId="3166DB00" w14:textId="77777777" w:rsidR="00D975CC" w:rsidRDefault="00EC4B50">
            <w:pPr>
              <w:spacing w:line="276" w:lineRule="auto"/>
              <w:ind w:left="104"/>
            </w:pPr>
            <w:r>
              <w:t xml:space="preserve"> </w:t>
            </w:r>
          </w:p>
        </w:tc>
        <w:tc>
          <w:tcPr>
            <w:tcW w:w="1556" w:type="dxa"/>
            <w:tcBorders>
              <w:top w:val="single" w:sz="5" w:space="0" w:color="000000"/>
              <w:left w:val="single" w:sz="5" w:space="0" w:color="000000"/>
              <w:bottom w:val="single" w:sz="5" w:space="0" w:color="000000"/>
              <w:right w:val="single" w:sz="5" w:space="0" w:color="000000"/>
            </w:tcBorders>
          </w:tcPr>
          <w:p w14:paraId="51EC6B9C" w14:textId="77777777" w:rsidR="00D975CC" w:rsidRDefault="00EC4B50">
            <w:pPr>
              <w:spacing w:line="276" w:lineRule="auto"/>
              <w:ind w:left="104"/>
            </w:pPr>
            <w:r>
              <w:t xml:space="preserve"> </w:t>
            </w:r>
          </w:p>
        </w:tc>
        <w:tc>
          <w:tcPr>
            <w:tcW w:w="1007" w:type="dxa"/>
            <w:tcBorders>
              <w:top w:val="single" w:sz="5" w:space="0" w:color="000000"/>
              <w:left w:val="single" w:sz="5" w:space="0" w:color="000000"/>
              <w:bottom w:val="single" w:sz="5" w:space="0" w:color="000000"/>
              <w:right w:val="nil"/>
            </w:tcBorders>
          </w:tcPr>
          <w:p w14:paraId="75E92CFD" w14:textId="77777777" w:rsidR="00D975CC" w:rsidRDefault="00EC4B50">
            <w:pPr>
              <w:spacing w:line="276" w:lineRule="auto"/>
              <w:ind w:left="104"/>
            </w:pPr>
            <w:r>
              <w:t xml:space="preserve"> </w:t>
            </w:r>
          </w:p>
        </w:tc>
        <w:tc>
          <w:tcPr>
            <w:tcW w:w="631" w:type="dxa"/>
            <w:tcBorders>
              <w:top w:val="single" w:sz="5" w:space="0" w:color="000000"/>
              <w:left w:val="nil"/>
              <w:bottom w:val="single" w:sz="5" w:space="0" w:color="000000"/>
              <w:right w:val="single" w:sz="5" w:space="0" w:color="000000"/>
            </w:tcBorders>
          </w:tcPr>
          <w:p w14:paraId="0D6FE6A4" w14:textId="77777777" w:rsidR="00D975CC" w:rsidRDefault="00D975CC">
            <w:pPr>
              <w:spacing w:line="276" w:lineRule="auto"/>
              <w:ind w:left="104"/>
            </w:pPr>
          </w:p>
        </w:tc>
        <w:tc>
          <w:tcPr>
            <w:tcW w:w="1825" w:type="dxa"/>
            <w:tcBorders>
              <w:top w:val="single" w:sz="5" w:space="0" w:color="000000"/>
              <w:left w:val="single" w:sz="5" w:space="0" w:color="000000"/>
              <w:bottom w:val="single" w:sz="5" w:space="0" w:color="000000"/>
              <w:right w:val="single" w:sz="5" w:space="0" w:color="000000"/>
            </w:tcBorders>
          </w:tcPr>
          <w:p w14:paraId="18EFD774" w14:textId="77777777" w:rsidR="00D975CC" w:rsidRDefault="00EC4B50">
            <w:pPr>
              <w:spacing w:line="276" w:lineRule="auto"/>
              <w:ind w:left="104"/>
            </w:pPr>
            <w:r>
              <w:t xml:space="preserve"> </w:t>
            </w:r>
          </w:p>
        </w:tc>
      </w:tr>
      <w:tr w:rsidR="00D975CC" w14:paraId="3B93A59E" w14:textId="77777777" w:rsidTr="00D96454">
        <w:trPr>
          <w:trHeight w:val="550"/>
        </w:trPr>
        <w:tc>
          <w:tcPr>
            <w:tcW w:w="1536" w:type="dxa"/>
            <w:tcBorders>
              <w:top w:val="single" w:sz="5" w:space="0" w:color="000000"/>
              <w:left w:val="single" w:sz="5" w:space="0" w:color="000000"/>
              <w:bottom w:val="single" w:sz="5" w:space="0" w:color="000000"/>
              <w:right w:val="single" w:sz="5" w:space="0" w:color="000000"/>
            </w:tcBorders>
            <w:shd w:val="clear" w:color="auto" w:fill="F9E8BB"/>
          </w:tcPr>
          <w:p w14:paraId="7EAD675D" w14:textId="77777777" w:rsidR="00D975CC" w:rsidRDefault="00EC4B50">
            <w:pPr>
              <w:spacing w:line="276" w:lineRule="auto"/>
              <w:ind w:left="104"/>
            </w:pPr>
            <w:r>
              <w:t xml:space="preserve">With whom? </w:t>
            </w:r>
          </w:p>
        </w:tc>
        <w:tc>
          <w:tcPr>
            <w:tcW w:w="1454" w:type="dxa"/>
            <w:tcBorders>
              <w:top w:val="single" w:sz="5" w:space="0" w:color="000000"/>
              <w:left w:val="single" w:sz="5" w:space="0" w:color="000000"/>
              <w:bottom w:val="single" w:sz="5" w:space="0" w:color="000000"/>
              <w:right w:val="single" w:sz="5" w:space="0" w:color="000000"/>
            </w:tcBorders>
          </w:tcPr>
          <w:p w14:paraId="5D635B5C" w14:textId="77777777" w:rsidR="00D975CC" w:rsidRDefault="00D975CC">
            <w:pPr>
              <w:spacing w:line="276" w:lineRule="auto"/>
              <w:ind w:left="104"/>
            </w:pPr>
          </w:p>
        </w:tc>
        <w:tc>
          <w:tcPr>
            <w:tcW w:w="1452" w:type="dxa"/>
            <w:tcBorders>
              <w:top w:val="single" w:sz="5" w:space="0" w:color="000000"/>
              <w:left w:val="single" w:sz="5" w:space="0" w:color="000000"/>
              <w:bottom w:val="single" w:sz="5" w:space="0" w:color="000000"/>
              <w:right w:val="single" w:sz="5" w:space="0" w:color="000000"/>
            </w:tcBorders>
          </w:tcPr>
          <w:p w14:paraId="47B4CCEF" w14:textId="77777777" w:rsidR="00D975CC" w:rsidRDefault="00D975CC">
            <w:pPr>
              <w:spacing w:line="276" w:lineRule="auto"/>
              <w:ind w:left="104"/>
            </w:pPr>
          </w:p>
        </w:tc>
        <w:tc>
          <w:tcPr>
            <w:tcW w:w="1556" w:type="dxa"/>
            <w:tcBorders>
              <w:top w:val="single" w:sz="5" w:space="0" w:color="000000"/>
              <w:left w:val="single" w:sz="5" w:space="0" w:color="000000"/>
              <w:bottom w:val="single" w:sz="5" w:space="0" w:color="000000"/>
              <w:right w:val="single" w:sz="5" w:space="0" w:color="000000"/>
            </w:tcBorders>
          </w:tcPr>
          <w:p w14:paraId="7E26D7F8" w14:textId="77777777" w:rsidR="00D975CC" w:rsidRDefault="00D975CC">
            <w:pPr>
              <w:spacing w:line="276" w:lineRule="auto"/>
              <w:ind w:left="104"/>
            </w:pPr>
          </w:p>
        </w:tc>
        <w:tc>
          <w:tcPr>
            <w:tcW w:w="1007" w:type="dxa"/>
            <w:tcBorders>
              <w:top w:val="single" w:sz="5" w:space="0" w:color="000000"/>
              <w:left w:val="single" w:sz="5" w:space="0" w:color="000000"/>
              <w:bottom w:val="single" w:sz="5" w:space="0" w:color="000000"/>
              <w:right w:val="nil"/>
            </w:tcBorders>
          </w:tcPr>
          <w:p w14:paraId="33383B8E" w14:textId="77777777" w:rsidR="00D975CC" w:rsidRDefault="00D975CC">
            <w:pPr>
              <w:spacing w:line="276" w:lineRule="auto"/>
              <w:ind w:left="104"/>
            </w:pPr>
          </w:p>
        </w:tc>
        <w:tc>
          <w:tcPr>
            <w:tcW w:w="631" w:type="dxa"/>
            <w:tcBorders>
              <w:top w:val="single" w:sz="5" w:space="0" w:color="000000"/>
              <w:left w:val="nil"/>
              <w:bottom w:val="single" w:sz="5" w:space="0" w:color="000000"/>
              <w:right w:val="single" w:sz="5" w:space="0" w:color="000000"/>
            </w:tcBorders>
          </w:tcPr>
          <w:p w14:paraId="0F51972C" w14:textId="77777777" w:rsidR="00D975CC" w:rsidRDefault="00D975CC">
            <w:pPr>
              <w:spacing w:line="276" w:lineRule="auto"/>
              <w:ind w:left="104"/>
            </w:pPr>
          </w:p>
        </w:tc>
        <w:tc>
          <w:tcPr>
            <w:tcW w:w="1825" w:type="dxa"/>
            <w:tcBorders>
              <w:top w:val="single" w:sz="5" w:space="0" w:color="000000"/>
              <w:left w:val="single" w:sz="5" w:space="0" w:color="000000"/>
              <w:bottom w:val="single" w:sz="5" w:space="0" w:color="000000"/>
              <w:right w:val="single" w:sz="5" w:space="0" w:color="000000"/>
            </w:tcBorders>
          </w:tcPr>
          <w:p w14:paraId="48212BA1" w14:textId="77777777" w:rsidR="00D975CC" w:rsidRDefault="00D975CC">
            <w:pPr>
              <w:spacing w:line="276" w:lineRule="auto"/>
              <w:ind w:left="104"/>
            </w:pPr>
          </w:p>
        </w:tc>
      </w:tr>
    </w:tbl>
    <w:p w14:paraId="1A0F40CB" w14:textId="77777777" w:rsidR="00D975CC" w:rsidRDefault="00D975CC">
      <w:pPr>
        <w:spacing w:after="0" w:line="276" w:lineRule="auto"/>
        <w:jc w:val="both"/>
      </w:pPr>
    </w:p>
    <w:p w14:paraId="16BBC668" w14:textId="77777777" w:rsidR="000361D9" w:rsidRDefault="000361D9">
      <w:pPr>
        <w:spacing w:after="0" w:line="276" w:lineRule="auto"/>
        <w:jc w:val="both"/>
      </w:pPr>
    </w:p>
    <w:p w14:paraId="5AB03D94" w14:textId="77777777" w:rsidR="000361D9" w:rsidRDefault="000361D9">
      <w:pPr>
        <w:spacing w:after="0" w:line="276" w:lineRule="auto"/>
        <w:jc w:val="both"/>
      </w:pPr>
    </w:p>
    <w:tbl>
      <w:tblPr>
        <w:tblStyle w:val="a2"/>
        <w:tblW w:w="9467" w:type="dxa"/>
        <w:tblInd w:w="167" w:type="dxa"/>
        <w:tblLayout w:type="fixed"/>
        <w:tblLook w:val="0400" w:firstRow="0" w:lastRow="0" w:firstColumn="0" w:lastColumn="0" w:noHBand="0" w:noVBand="1"/>
      </w:tblPr>
      <w:tblGrid>
        <w:gridCol w:w="3032"/>
        <w:gridCol w:w="6435"/>
      </w:tblGrid>
      <w:tr w:rsidR="00D975CC" w14:paraId="5BC05AC7" w14:textId="77777777" w:rsidTr="00D96454">
        <w:trPr>
          <w:trHeight w:val="278"/>
        </w:trPr>
        <w:tc>
          <w:tcPr>
            <w:tcW w:w="9467" w:type="dxa"/>
            <w:gridSpan w:val="2"/>
            <w:tcBorders>
              <w:top w:val="single" w:sz="4" w:space="0" w:color="000000"/>
              <w:left w:val="single" w:sz="4" w:space="0" w:color="000000"/>
              <w:bottom w:val="single" w:sz="4" w:space="0" w:color="000000"/>
              <w:right w:val="single" w:sz="4" w:space="0" w:color="000000"/>
            </w:tcBorders>
            <w:shd w:val="clear" w:color="auto" w:fill="F0BE46"/>
          </w:tcPr>
          <w:p w14:paraId="5635746D" w14:textId="77777777" w:rsidR="00D975CC" w:rsidRDefault="00EC4B50">
            <w:pPr>
              <w:spacing w:line="276" w:lineRule="auto"/>
            </w:pPr>
            <w:r>
              <w:t xml:space="preserve"> </w:t>
            </w:r>
          </w:p>
        </w:tc>
      </w:tr>
      <w:tr w:rsidR="00D975CC" w14:paraId="2AA510BC" w14:textId="77777777" w:rsidTr="00D96454">
        <w:trPr>
          <w:trHeight w:val="1453"/>
        </w:trPr>
        <w:tc>
          <w:tcPr>
            <w:tcW w:w="3032" w:type="dxa"/>
            <w:tcBorders>
              <w:top w:val="single" w:sz="4" w:space="0" w:color="000000"/>
              <w:left w:val="single" w:sz="4" w:space="0" w:color="000000"/>
              <w:bottom w:val="single" w:sz="4" w:space="0" w:color="000000"/>
              <w:right w:val="single" w:sz="4" w:space="0" w:color="000000"/>
            </w:tcBorders>
            <w:shd w:val="clear" w:color="auto" w:fill="F9E8BB"/>
          </w:tcPr>
          <w:p w14:paraId="7D6774AF" w14:textId="77777777" w:rsidR="00D975CC" w:rsidRDefault="00EC4B50">
            <w:pPr>
              <w:spacing w:line="276" w:lineRule="auto"/>
              <w:ind w:left="102"/>
              <w:rPr>
                <w:b/>
                <w:sz w:val="22"/>
                <w:szCs w:val="22"/>
              </w:rPr>
            </w:pPr>
            <w:r>
              <w:rPr>
                <w:b/>
                <w:sz w:val="22"/>
                <w:szCs w:val="22"/>
              </w:rPr>
              <w:t xml:space="preserve">What will be the school’s educational focus during the times the pupil is in school? Pupil’s stronger subjects first? Core curriculum? </w:t>
            </w:r>
          </w:p>
        </w:tc>
        <w:tc>
          <w:tcPr>
            <w:tcW w:w="6435" w:type="dxa"/>
            <w:tcBorders>
              <w:top w:val="single" w:sz="4" w:space="0" w:color="000000"/>
              <w:left w:val="single" w:sz="4" w:space="0" w:color="000000"/>
              <w:bottom w:val="single" w:sz="4" w:space="0" w:color="000000"/>
              <w:right w:val="single" w:sz="4" w:space="0" w:color="000000"/>
            </w:tcBorders>
          </w:tcPr>
          <w:p w14:paraId="04F4491A" w14:textId="77777777" w:rsidR="00D975CC" w:rsidRDefault="00EC4B50">
            <w:pPr>
              <w:spacing w:line="276" w:lineRule="auto"/>
            </w:pPr>
            <w:r>
              <w:t xml:space="preserve"> </w:t>
            </w:r>
          </w:p>
        </w:tc>
      </w:tr>
      <w:tr w:rsidR="00D975CC" w14:paraId="25179F6E" w14:textId="77777777" w:rsidTr="00D96454">
        <w:trPr>
          <w:trHeight w:val="1827"/>
        </w:trPr>
        <w:tc>
          <w:tcPr>
            <w:tcW w:w="3032" w:type="dxa"/>
            <w:tcBorders>
              <w:top w:val="single" w:sz="4" w:space="0" w:color="000000"/>
              <w:left w:val="single" w:sz="4" w:space="0" w:color="000000"/>
              <w:bottom w:val="single" w:sz="4" w:space="0" w:color="000000"/>
              <w:right w:val="single" w:sz="4" w:space="0" w:color="000000"/>
            </w:tcBorders>
            <w:shd w:val="clear" w:color="auto" w:fill="F9E8BB"/>
          </w:tcPr>
          <w:p w14:paraId="197FCF2C" w14:textId="77777777" w:rsidR="00D975CC" w:rsidRDefault="00EC4B50">
            <w:pPr>
              <w:spacing w:after="4" w:line="276" w:lineRule="auto"/>
              <w:ind w:left="102"/>
              <w:rPr>
                <w:b/>
                <w:sz w:val="22"/>
                <w:szCs w:val="22"/>
              </w:rPr>
            </w:pPr>
            <w:r>
              <w:rPr>
                <w:b/>
                <w:sz w:val="22"/>
                <w:szCs w:val="22"/>
              </w:rPr>
              <w:t xml:space="preserve">What education is the pupil expected to undertake when not in school? </w:t>
            </w:r>
          </w:p>
          <w:p w14:paraId="573B7A6A" w14:textId="77777777" w:rsidR="00D975CC" w:rsidRDefault="00EC4B50">
            <w:pPr>
              <w:spacing w:line="276" w:lineRule="auto"/>
              <w:ind w:left="102"/>
              <w:rPr>
                <w:b/>
              </w:rPr>
            </w:pPr>
            <w:r>
              <w:rPr>
                <w:b/>
                <w:sz w:val="22"/>
                <w:szCs w:val="22"/>
              </w:rPr>
              <w:t>(Please be specific about subjects or amount to be completed, resources needed etc.)</w:t>
            </w:r>
            <w:r>
              <w:rPr>
                <w:b/>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1FD40D86" w14:textId="77777777" w:rsidR="00D975CC" w:rsidRDefault="00EC4B50">
            <w:pPr>
              <w:spacing w:line="276" w:lineRule="auto"/>
            </w:pPr>
            <w:r>
              <w:t xml:space="preserve"> </w:t>
            </w:r>
          </w:p>
        </w:tc>
      </w:tr>
      <w:tr w:rsidR="00D975CC" w14:paraId="74F0934C" w14:textId="77777777" w:rsidTr="00D96454">
        <w:trPr>
          <w:trHeight w:val="1459"/>
        </w:trPr>
        <w:tc>
          <w:tcPr>
            <w:tcW w:w="3032" w:type="dxa"/>
            <w:tcBorders>
              <w:top w:val="single" w:sz="4" w:space="0" w:color="000000"/>
              <w:left w:val="single" w:sz="4" w:space="0" w:color="000000"/>
              <w:bottom w:val="single" w:sz="4" w:space="0" w:color="000000"/>
              <w:right w:val="single" w:sz="4" w:space="0" w:color="000000"/>
            </w:tcBorders>
            <w:shd w:val="clear" w:color="auto" w:fill="F9E8BB"/>
          </w:tcPr>
          <w:p w14:paraId="164BF8F5" w14:textId="77777777" w:rsidR="00D975CC" w:rsidRDefault="00EC4B50">
            <w:pPr>
              <w:spacing w:line="276" w:lineRule="auto"/>
              <w:ind w:left="102" w:right="135"/>
              <w:rPr>
                <w:b/>
                <w:sz w:val="22"/>
                <w:szCs w:val="22"/>
              </w:rPr>
            </w:pPr>
            <w:r>
              <w:rPr>
                <w:b/>
                <w:sz w:val="22"/>
                <w:szCs w:val="22"/>
              </w:rPr>
              <w:t xml:space="preserve">How will work be monitored, marked, assessed and returned? Who are the key people who need to be involved in this? </w:t>
            </w:r>
          </w:p>
        </w:tc>
        <w:tc>
          <w:tcPr>
            <w:tcW w:w="6435" w:type="dxa"/>
            <w:tcBorders>
              <w:top w:val="single" w:sz="4" w:space="0" w:color="000000"/>
              <w:left w:val="single" w:sz="4" w:space="0" w:color="000000"/>
              <w:bottom w:val="single" w:sz="4" w:space="0" w:color="000000"/>
              <w:right w:val="single" w:sz="4" w:space="0" w:color="000000"/>
            </w:tcBorders>
          </w:tcPr>
          <w:p w14:paraId="7B9A991B" w14:textId="77777777" w:rsidR="00D975CC" w:rsidRDefault="00EC4B50">
            <w:pPr>
              <w:spacing w:line="276" w:lineRule="auto"/>
            </w:pPr>
            <w:r>
              <w:t xml:space="preserve"> </w:t>
            </w:r>
          </w:p>
        </w:tc>
      </w:tr>
      <w:tr w:rsidR="00D975CC" w14:paraId="1A99436D" w14:textId="77777777" w:rsidTr="00D96454">
        <w:trPr>
          <w:trHeight w:val="1111"/>
        </w:trPr>
        <w:tc>
          <w:tcPr>
            <w:tcW w:w="3032" w:type="dxa"/>
            <w:tcBorders>
              <w:top w:val="single" w:sz="4" w:space="0" w:color="000000"/>
              <w:left w:val="single" w:sz="4" w:space="0" w:color="000000"/>
              <w:bottom w:val="single" w:sz="4" w:space="0" w:color="000000"/>
              <w:right w:val="single" w:sz="4" w:space="0" w:color="000000"/>
            </w:tcBorders>
            <w:shd w:val="clear" w:color="auto" w:fill="F9E8BB"/>
          </w:tcPr>
          <w:p w14:paraId="4C4FB96E" w14:textId="77777777" w:rsidR="00D975CC" w:rsidRDefault="00EC4B50">
            <w:pPr>
              <w:spacing w:line="276" w:lineRule="auto"/>
              <w:ind w:left="102" w:right="115"/>
              <w:rPr>
                <w:b/>
                <w:sz w:val="22"/>
                <w:szCs w:val="22"/>
              </w:rPr>
            </w:pPr>
            <w:r>
              <w:rPr>
                <w:b/>
                <w:sz w:val="22"/>
                <w:szCs w:val="22"/>
              </w:rPr>
              <w:t xml:space="preserve">How will the pupil’s social and emotional wellbeing be supported and developed when in school? </w:t>
            </w:r>
          </w:p>
        </w:tc>
        <w:tc>
          <w:tcPr>
            <w:tcW w:w="6435" w:type="dxa"/>
            <w:tcBorders>
              <w:top w:val="single" w:sz="4" w:space="0" w:color="000000"/>
              <w:left w:val="single" w:sz="4" w:space="0" w:color="000000"/>
              <w:bottom w:val="single" w:sz="4" w:space="0" w:color="000000"/>
              <w:right w:val="single" w:sz="4" w:space="0" w:color="000000"/>
            </w:tcBorders>
          </w:tcPr>
          <w:p w14:paraId="29897D51" w14:textId="77777777" w:rsidR="00D975CC" w:rsidRDefault="00EC4B50">
            <w:pPr>
              <w:spacing w:line="276" w:lineRule="auto"/>
            </w:pPr>
            <w:r>
              <w:t xml:space="preserve"> </w:t>
            </w:r>
          </w:p>
        </w:tc>
      </w:tr>
      <w:tr w:rsidR="00D975CC" w14:paraId="68F20A76" w14:textId="77777777" w:rsidTr="00D96454">
        <w:trPr>
          <w:trHeight w:val="1638"/>
        </w:trPr>
        <w:tc>
          <w:tcPr>
            <w:tcW w:w="3032" w:type="dxa"/>
            <w:tcBorders>
              <w:top w:val="single" w:sz="4" w:space="0" w:color="000000"/>
              <w:left w:val="single" w:sz="4" w:space="0" w:color="000000"/>
              <w:bottom w:val="single" w:sz="4" w:space="0" w:color="000000"/>
              <w:right w:val="single" w:sz="4" w:space="0" w:color="000000"/>
            </w:tcBorders>
            <w:shd w:val="clear" w:color="auto" w:fill="F9E8BB"/>
          </w:tcPr>
          <w:p w14:paraId="04BC6C84" w14:textId="77777777" w:rsidR="00D975CC" w:rsidRDefault="00EC4B50">
            <w:pPr>
              <w:spacing w:after="11" w:line="276" w:lineRule="auto"/>
              <w:ind w:left="102" w:right="389"/>
              <w:rPr>
                <w:b/>
                <w:sz w:val="22"/>
                <w:szCs w:val="22"/>
              </w:rPr>
            </w:pPr>
            <w:r>
              <w:rPr>
                <w:b/>
                <w:sz w:val="22"/>
                <w:szCs w:val="22"/>
              </w:rPr>
              <w:t xml:space="preserve">How will the pupil’s arrival and departure each day be managed? </w:t>
            </w:r>
          </w:p>
          <w:p w14:paraId="4B9BB51B" w14:textId="77777777" w:rsidR="00D975CC" w:rsidRDefault="00EC4B50">
            <w:pPr>
              <w:spacing w:line="276" w:lineRule="auto"/>
              <w:ind w:left="102"/>
              <w:rPr>
                <w:b/>
                <w:sz w:val="22"/>
                <w:szCs w:val="22"/>
              </w:rPr>
            </w:pPr>
            <w:r>
              <w:rPr>
                <w:b/>
                <w:sz w:val="22"/>
                <w:szCs w:val="22"/>
              </w:rPr>
              <w:t xml:space="preserve">By whom? </w:t>
            </w:r>
          </w:p>
          <w:p w14:paraId="2F7FACA5" w14:textId="77777777" w:rsidR="00D975CC" w:rsidRDefault="00EC4B50">
            <w:pPr>
              <w:spacing w:line="276" w:lineRule="auto"/>
              <w:ind w:left="102"/>
              <w:rPr>
                <w:b/>
              </w:rPr>
            </w:pPr>
            <w:r>
              <w:rPr>
                <w:b/>
                <w:sz w:val="22"/>
                <w:szCs w:val="22"/>
              </w:rPr>
              <w:t>What will be their procedures and routines?</w:t>
            </w:r>
            <w:r>
              <w:rPr>
                <w:b/>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500EF5A1" w14:textId="77777777" w:rsidR="00D975CC" w:rsidRDefault="00EC4B50">
            <w:pPr>
              <w:spacing w:line="276" w:lineRule="auto"/>
            </w:pPr>
            <w:r>
              <w:t xml:space="preserve"> </w:t>
            </w:r>
          </w:p>
        </w:tc>
      </w:tr>
      <w:tr w:rsidR="00D975CC" w14:paraId="1FB40D34" w14:textId="77777777" w:rsidTr="00D96454">
        <w:trPr>
          <w:trHeight w:val="1250"/>
        </w:trPr>
        <w:tc>
          <w:tcPr>
            <w:tcW w:w="3032" w:type="dxa"/>
            <w:tcBorders>
              <w:top w:val="single" w:sz="4" w:space="0" w:color="000000"/>
              <w:left w:val="single" w:sz="4" w:space="0" w:color="000000"/>
              <w:bottom w:val="single" w:sz="4" w:space="0" w:color="000000"/>
              <w:right w:val="single" w:sz="4" w:space="0" w:color="000000"/>
            </w:tcBorders>
            <w:shd w:val="clear" w:color="auto" w:fill="F9E8BB"/>
          </w:tcPr>
          <w:p w14:paraId="28883D11" w14:textId="77777777" w:rsidR="00D975CC" w:rsidRDefault="00EC4B50">
            <w:pPr>
              <w:spacing w:after="11" w:line="276" w:lineRule="auto"/>
              <w:ind w:left="102" w:right="389"/>
              <w:rPr>
                <w:b/>
                <w:sz w:val="22"/>
                <w:szCs w:val="22"/>
              </w:rPr>
            </w:pPr>
            <w:r>
              <w:rPr>
                <w:b/>
                <w:sz w:val="22"/>
                <w:szCs w:val="22"/>
              </w:rPr>
              <w:t xml:space="preserve">If the outcome of the first review is positive, what would be the increase in the timetable over week 3 &amp; 4? </w:t>
            </w:r>
          </w:p>
        </w:tc>
        <w:tc>
          <w:tcPr>
            <w:tcW w:w="6435" w:type="dxa"/>
            <w:tcBorders>
              <w:top w:val="single" w:sz="4" w:space="0" w:color="000000"/>
              <w:left w:val="single" w:sz="4" w:space="0" w:color="000000"/>
              <w:bottom w:val="single" w:sz="4" w:space="0" w:color="000000"/>
              <w:right w:val="single" w:sz="4" w:space="0" w:color="000000"/>
            </w:tcBorders>
          </w:tcPr>
          <w:p w14:paraId="0D9B73BF" w14:textId="77777777" w:rsidR="00D975CC" w:rsidRDefault="00EC4B50">
            <w:pPr>
              <w:spacing w:line="276" w:lineRule="auto"/>
            </w:pPr>
            <w:r>
              <w:t xml:space="preserve"> </w:t>
            </w:r>
          </w:p>
        </w:tc>
      </w:tr>
      <w:tr w:rsidR="00D975CC" w14:paraId="28AC72A7" w14:textId="77777777" w:rsidTr="00D96454">
        <w:trPr>
          <w:trHeight w:val="687"/>
        </w:trPr>
        <w:tc>
          <w:tcPr>
            <w:tcW w:w="3032" w:type="dxa"/>
            <w:tcBorders>
              <w:top w:val="single" w:sz="4" w:space="0" w:color="000000"/>
              <w:left w:val="single" w:sz="4" w:space="0" w:color="000000"/>
              <w:bottom w:val="single" w:sz="4" w:space="0" w:color="000000"/>
              <w:right w:val="single" w:sz="4" w:space="0" w:color="000000"/>
            </w:tcBorders>
            <w:shd w:val="clear" w:color="auto" w:fill="F9E8BB"/>
          </w:tcPr>
          <w:p w14:paraId="596B3AD0" w14:textId="77777777" w:rsidR="00D975CC" w:rsidRDefault="00EC4B50">
            <w:pPr>
              <w:spacing w:line="276" w:lineRule="auto"/>
              <w:ind w:left="102"/>
              <w:rPr>
                <w:b/>
                <w:sz w:val="22"/>
                <w:szCs w:val="22"/>
              </w:rPr>
            </w:pPr>
            <w:r>
              <w:rPr>
                <w:b/>
                <w:sz w:val="22"/>
                <w:szCs w:val="22"/>
              </w:rPr>
              <w:t xml:space="preserve">Scheduled review dates </w:t>
            </w:r>
          </w:p>
        </w:tc>
        <w:tc>
          <w:tcPr>
            <w:tcW w:w="6435" w:type="dxa"/>
            <w:tcBorders>
              <w:top w:val="single" w:sz="4" w:space="0" w:color="000000"/>
              <w:left w:val="single" w:sz="4" w:space="0" w:color="000000"/>
              <w:bottom w:val="single" w:sz="4" w:space="0" w:color="000000"/>
              <w:right w:val="single" w:sz="4" w:space="0" w:color="000000"/>
            </w:tcBorders>
          </w:tcPr>
          <w:p w14:paraId="01BC1CE0" w14:textId="77777777" w:rsidR="00D975CC" w:rsidRDefault="00EC4B50">
            <w:pPr>
              <w:spacing w:line="276" w:lineRule="auto"/>
            </w:pPr>
            <w:r>
              <w:t xml:space="preserve"> </w:t>
            </w:r>
          </w:p>
        </w:tc>
      </w:tr>
    </w:tbl>
    <w:p w14:paraId="16717787" w14:textId="77777777" w:rsidR="00D975CC" w:rsidRDefault="00EC4B50">
      <w:pPr>
        <w:pStyle w:val="Heading1"/>
        <w:spacing w:line="276" w:lineRule="auto"/>
      </w:pPr>
      <w:bookmarkStart w:id="30" w:name="_heading=h.4i7ojhp" w:colFirst="0" w:colLast="0"/>
      <w:bookmarkEnd w:id="30"/>
      <w:r>
        <w:rPr>
          <w:noProof/>
        </w:rPr>
        <w:lastRenderedPageBreak/>
        <w:drawing>
          <wp:anchor distT="0" distB="0" distL="114300" distR="114300" simplePos="0" relativeHeight="251661312" behindDoc="0" locked="0" layoutInCell="1" hidden="0" allowOverlap="1" wp14:anchorId="46B00621" wp14:editId="69E7E9DE">
            <wp:simplePos x="0" y="0"/>
            <wp:positionH relativeFrom="column">
              <wp:posOffset>4387215</wp:posOffset>
            </wp:positionH>
            <wp:positionV relativeFrom="paragraph">
              <wp:posOffset>-165099</wp:posOffset>
            </wp:positionV>
            <wp:extent cx="1731645" cy="463550"/>
            <wp:effectExtent l="0" t="0" r="0" b="0"/>
            <wp:wrapNone/>
            <wp:docPr id="284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1"/>
                    <a:srcRect/>
                    <a:stretch>
                      <a:fillRect/>
                    </a:stretch>
                  </pic:blipFill>
                  <pic:spPr>
                    <a:xfrm>
                      <a:off x="0" y="0"/>
                      <a:ext cx="1731645" cy="463550"/>
                    </a:xfrm>
                    <a:prstGeom prst="rect">
                      <a:avLst/>
                    </a:prstGeom>
                    <a:ln/>
                  </pic:spPr>
                </pic:pic>
              </a:graphicData>
            </a:graphic>
          </wp:anchor>
        </w:drawing>
      </w:r>
    </w:p>
    <w:p w14:paraId="1A0327B9" w14:textId="77777777" w:rsidR="00D975CC" w:rsidRDefault="00EC4B50">
      <w:pPr>
        <w:pStyle w:val="Heading1"/>
        <w:spacing w:line="276" w:lineRule="auto"/>
      </w:pPr>
      <w:bookmarkStart w:id="31" w:name="_heading=h.2xcytpi" w:colFirst="0" w:colLast="0"/>
      <w:bookmarkEnd w:id="31"/>
      <w:r>
        <w:t xml:space="preserve">Appendix 3: Notification of a temporary reduced timetable </w:t>
      </w:r>
    </w:p>
    <w:tbl>
      <w:tblPr>
        <w:tblStyle w:val="a3"/>
        <w:tblW w:w="9634" w:type="dxa"/>
        <w:tblLayout w:type="fixed"/>
        <w:tblLook w:val="0400" w:firstRow="0" w:lastRow="0" w:firstColumn="0" w:lastColumn="0" w:noHBand="0" w:noVBand="1"/>
      </w:tblPr>
      <w:tblGrid>
        <w:gridCol w:w="2383"/>
        <w:gridCol w:w="2329"/>
        <w:gridCol w:w="574"/>
        <w:gridCol w:w="2223"/>
        <w:gridCol w:w="688"/>
        <w:gridCol w:w="1437"/>
      </w:tblGrid>
      <w:tr w:rsidR="00D975CC" w14:paraId="7896CB73" w14:textId="77777777">
        <w:trPr>
          <w:trHeight w:val="1031"/>
        </w:trPr>
        <w:tc>
          <w:tcPr>
            <w:tcW w:w="2383" w:type="dxa"/>
            <w:tcBorders>
              <w:top w:val="single" w:sz="4" w:space="0" w:color="000000"/>
              <w:left w:val="single" w:sz="4" w:space="0" w:color="000000"/>
              <w:bottom w:val="single" w:sz="4" w:space="0" w:color="000000"/>
              <w:right w:val="single" w:sz="4" w:space="0" w:color="000000"/>
            </w:tcBorders>
            <w:shd w:val="clear" w:color="auto" w:fill="F9E8BB"/>
          </w:tcPr>
          <w:p w14:paraId="0617A819" w14:textId="77777777" w:rsidR="00D975CC" w:rsidRDefault="00EC4B50">
            <w:pPr>
              <w:spacing w:after="120" w:line="276" w:lineRule="auto"/>
              <w:ind w:left="127"/>
              <w:rPr>
                <w:b/>
              </w:rPr>
            </w:pPr>
            <w:r>
              <w:rPr>
                <w:b/>
              </w:rPr>
              <w:t xml:space="preserve">Pupil name </w:t>
            </w:r>
          </w:p>
        </w:tc>
        <w:tc>
          <w:tcPr>
            <w:tcW w:w="2903" w:type="dxa"/>
            <w:gridSpan w:val="2"/>
            <w:tcBorders>
              <w:top w:val="single" w:sz="4" w:space="0" w:color="000000"/>
              <w:left w:val="single" w:sz="4" w:space="0" w:color="000000"/>
              <w:bottom w:val="single" w:sz="4" w:space="0" w:color="000000"/>
              <w:right w:val="single" w:sz="4" w:space="0" w:color="000000"/>
            </w:tcBorders>
          </w:tcPr>
          <w:p w14:paraId="549869EC" w14:textId="77777777" w:rsidR="00D975CC" w:rsidRDefault="00EC4B50">
            <w:pPr>
              <w:spacing w:after="120" w:line="276" w:lineRule="auto"/>
              <w:ind w:left="127"/>
            </w:pPr>
            <w: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F9E8BB"/>
          </w:tcPr>
          <w:p w14:paraId="76246E54" w14:textId="77777777" w:rsidR="00D975CC" w:rsidRDefault="00EC4B50">
            <w:pPr>
              <w:spacing w:after="120" w:line="276" w:lineRule="auto"/>
              <w:ind w:left="127"/>
              <w:rPr>
                <w:b/>
              </w:rPr>
            </w:pPr>
            <w:r>
              <w:rPr>
                <w:b/>
              </w:rPr>
              <w:t xml:space="preserve">NCY </w:t>
            </w:r>
          </w:p>
        </w:tc>
        <w:tc>
          <w:tcPr>
            <w:tcW w:w="2125" w:type="dxa"/>
            <w:gridSpan w:val="2"/>
            <w:tcBorders>
              <w:top w:val="single" w:sz="4" w:space="0" w:color="000000"/>
              <w:left w:val="single" w:sz="4" w:space="0" w:color="000000"/>
              <w:bottom w:val="single" w:sz="4" w:space="0" w:color="000000"/>
              <w:right w:val="single" w:sz="4" w:space="0" w:color="000000"/>
            </w:tcBorders>
          </w:tcPr>
          <w:p w14:paraId="6EA9866C" w14:textId="77777777" w:rsidR="00D975CC" w:rsidRDefault="00EC4B50">
            <w:pPr>
              <w:spacing w:after="120" w:line="276" w:lineRule="auto"/>
              <w:ind w:left="127"/>
            </w:pPr>
            <w:r>
              <w:t xml:space="preserve"> </w:t>
            </w:r>
          </w:p>
        </w:tc>
      </w:tr>
      <w:tr w:rsidR="00D975CC" w14:paraId="67D3A3B7" w14:textId="77777777">
        <w:trPr>
          <w:trHeight w:val="1027"/>
        </w:trPr>
        <w:tc>
          <w:tcPr>
            <w:tcW w:w="2383" w:type="dxa"/>
            <w:tcBorders>
              <w:top w:val="single" w:sz="4" w:space="0" w:color="000000"/>
              <w:left w:val="single" w:sz="4" w:space="0" w:color="000000"/>
              <w:bottom w:val="single" w:sz="4" w:space="0" w:color="000000"/>
              <w:right w:val="single" w:sz="4" w:space="0" w:color="000000"/>
            </w:tcBorders>
            <w:shd w:val="clear" w:color="auto" w:fill="F9E8BB"/>
          </w:tcPr>
          <w:p w14:paraId="4C080279" w14:textId="77777777" w:rsidR="00D975CC" w:rsidRDefault="00EC4B50">
            <w:pPr>
              <w:spacing w:after="120" w:line="276" w:lineRule="auto"/>
              <w:ind w:left="127"/>
              <w:rPr>
                <w:b/>
              </w:rPr>
            </w:pPr>
            <w:r>
              <w:rPr>
                <w:b/>
              </w:rPr>
              <w:t xml:space="preserve">School name </w:t>
            </w:r>
          </w:p>
        </w:tc>
        <w:tc>
          <w:tcPr>
            <w:tcW w:w="2903" w:type="dxa"/>
            <w:gridSpan w:val="2"/>
            <w:tcBorders>
              <w:top w:val="single" w:sz="4" w:space="0" w:color="000000"/>
              <w:left w:val="single" w:sz="4" w:space="0" w:color="000000"/>
              <w:bottom w:val="single" w:sz="4" w:space="0" w:color="000000"/>
              <w:right w:val="single" w:sz="4" w:space="0" w:color="000000"/>
            </w:tcBorders>
          </w:tcPr>
          <w:p w14:paraId="6A53B3FF" w14:textId="77777777" w:rsidR="00D975CC" w:rsidRDefault="00EC4B50">
            <w:pPr>
              <w:spacing w:after="120" w:line="276" w:lineRule="auto"/>
              <w:ind w:left="127"/>
            </w:pPr>
            <w: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F9E8BB"/>
          </w:tcPr>
          <w:p w14:paraId="282D27E3" w14:textId="77777777" w:rsidR="00D975CC" w:rsidRDefault="00EC4B50">
            <w:pPr>
              <w:spacing w:after="120" w:line="276" w:lineRule="auto"/>
              <w:ind w:left="127"/>
              <w:rPr>
                <w:b/>
              </w:rPr>
            </w:pPr>
            <w:r>
              <w:rPr>
                <w:b/>
              </w:rPr>
              <w:t xml:space="preserve">DOB </w:t>
            </w:r>
          </w:p>
        </w:tc>
        <w:tc>
          <w:tcPr>
            <w:tcW w:w="2125" w:type="dxa"/>
            <w:gridSpan w:val="2"/>
            <w:tcBorders>
              <w:top w:val="single" w:sz="4" w:space="0" w:color="000000"/>
              <w:left w:val="single" w:sz="4" w:space="0" w:color="000000"/>
              <w:bottom w:val="single" w:sz="4" w:space="0" w:color="000000"/>
              <w:right w:val="single" w:sz="4" w:space="0" w:color="000000"/>
            </w:tcBorders>
          </w:tcPr>
          <w:p w14:paraId="675FF8AB" w14:textId="77777777" w:rsidR="00D975CC" w:rsidRDefault="00EC4B50">
            <w:pPr>
              <w:spacing w:after="120" w:line="276" w:lineRule="auto"/>
              <w:ind w:left="127"/>
            </w:pPr>
            <w:r>
              <w:rPr>
                <w:color w:val="BEBEBE"/>
              </w:rPr>
              <w:t xml:space="preserve"> </w:t>
            </w:r>
          </w:p>
        </w:tc>
      </w:tr>
      <w:tr w:rsidR="00D975CC" w14:paraId="06DC073C" w14:textId="77777777">
        <w:trPr>
          <w:trHeight w:val="1623"/>
        </w:trPr>
        <w:tc>
          <w:tcPr>
            <w:tcW w:w="2383" w:type="dxa"/>
            <w:tcBorders>
              <w:top w:val="single" w:sz="4" w:space="0" w:color="000000"/>
              <w:left w:val="single" w:sz="4" w:space="0" w:color="000000"/>
              <w:bottom w:val="single" w:sz="4" w:space="0" w:color="000000"/>
              <w:right w:val="single" w:sz="4" w:space="0" w:color="000000"/>
            </w:tcBorders>
            <w:shd w:val="clear" w:color="auto" w:fill="F9E8BB"/>
          </w:tcPr>
          <w:p w14:paraId="3D3C9D64" w14:textId="77777777" w:rsidR="00D975CC" w:rsidRDefault="00EC4B50">
            <w:pPr>
              <w:spacing w:after="120" w:line="276" w:lineRule="auto"/>
              <w:ind w:left="127"/>
              <w:rPr>
                <w:b/>
              </w:rPr>
            </w:pPr>
            <w:r>
              <w:rPr>
                <w:b/>
              </w:rPr>
              <w:t xml:space="preserve">SEN status </w:t>
            </w:r>
          </w:p>
        </w:tc>
        <w:tc>
          <w:tcPr>
            <w:tcW w:w="2903" w:type="dxa"/>
            <w:gridSpan w:val="2"/>
            <w:tcBorders>
              <w:top w:val="single" w:sz="4" w:space="0" w:color="000000"/>
              <w:left w:val="single" w:sz="4" w:space="0" w:color="000000"/>
              <w:bottom w:val="single" w:sz="4" w:space="0" w:color="000000"/>
              <w:right w:val="single" w:sz="4" w:space="0" w:color="000000"/>
            </w:tcBorders>
            <w:vAlign w:val="center"/>
          </w:tcPr>
          <w:p w14:paraId="596ECD1C" w14:textId="77777777" w:rsidR="00D975CC" w:rsidRDefault="00EC4B50">
            <w:pPr>
              <w:spacing w:after="120" w:line="276" w:lineRule="auto"/>
              <w:ind w:left="127"/>
            </w:pPr>
            <w:r>
              <w:t xml:space="preserve">No Additional Need </w:t>
            </w:r>
          </w:p>
          <w:p w14:paraId="0ABF8577" w14:textId="77777777" w:rsidR="00D975CC" w:rsidRDefault="00EC4B50">
            <w:pPr>
              <w:spacing w:after="120" w:line="276" w:lineRule="auto"/>
              <w:ind w:left="127"/>
            </w:pPr>
            <w:r>
              <w:t xml:space="preserve">Additional Support </w:t>
            </w:r>
          </w:p>
          <w:p w14:paraId="706FD4FC" w14:textId="77777777" w:rsidR="00D975CC" w:rsidRDefault="00EC4B50">
            <w:pPr>
              <w:spacing w:after="120" w:line="276" w:lineRule="auto"/>
              <w:ind w:left="127"/>
            </w:pPr>
            <w:r>
              <w:t>EHCP</w:t>
            </w:r>
            <w:r>
              <w:rPr>
                <w:b/>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F9E8BB"/>
          </w:tcPr>
          <w:p w14:paraId="0D4AAE94" w14:textId="77777777" w:rsidR="00D975CC" w:rsidRDefault="00EC4B50">
            <w:pPr>
              <w:spacing w:after="120" w:line="276" w:lineRule="auto"/>
              <w:ind w:left="127"/>
              <w:rPr>
                <w:b/>
              </w:rPr>
            </w:pPr>
            <w:r>
              <w:rPr>
                <w:b/>
              </w:rPr>
              <w:t xml:space="preserve">Child in Care </w:t>
            </w:r>
          </w:p>
        </w:tc>
        <w:tc>
          <w:tcPr>
            <w:tcW w:w="2125" w:type="dxa"/>
            <w:gridSpan w:val="2"/>
            <w:tcBorders>
              <w:top w:val="single" w:sz="4" w:space="0" w:color="000000"/>
              <w:left w:val="single" w:sz="4" w:space="0" w:color="000000"/>
              <w:bottom w:val="single" w:sz="4" w:space="0" w:color="000000"/>
              <w:right w:val="single" w:sz="4" w:space="0" w:color="000000"/>
            </w:tcBorders>
          </w:tcPr>
          <w:p w14:paraId="05180DF4" w14:textId="77777777" w:rsidR="00D975CC" w:rsidRDefault="00EC4B50">
            <w:pPr>
              <w:spacing w:after="120" w:line="276" w:lineRule="auto"/>
              <w:ind w:left="127"/>
            </w:pPr>
            <w:r>
              <w:t>Yes No</w:t>
            </w:r>
            <w:r>
              <w:rPr>
                <w:b/>
              </w:rPr>
              <w:t xml:space="preserve"> </w:t>
            </w:r>
          </w:p>
        </w:tc>
      </w:tr>
      <w:tr w:rsidR="00D975CC" w14:paraId="3E569901" w14:textId="77777777">
        <w:trPr>
          <w:trHeight w:val="547"/>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9E8BB"/>
          </w:tcPr>
          <w:p w14:paraId="420E481D" w14:textId="77777777" w:rsidR="00D975CC" w:rsidRDefault="00EC4B50">
            <w:pPr>
              <w:spacing w:after="120" w:line="276" w:lineRule="auto"/>
              <w:ind w:left="127"/>
              <w:rPr>
                <w:b/>
              </w:rPr>
            </w:pPr>
            <w:r>
              <w:rPr>
                <w:b/>
              </w:rPr>
              <w:t xml:space="preserve">SEN area of need </w:t>
            </w:r>
          </w:p>
        </w:tc>
        <w:tc>
          <w:tcPr>
            <w:tcW w:w="5126" w:type="dxa"/>
            <w:gridSpan w:val="3"/>
            <w:tcBorders>
              <w:top w:val="single" w:sz="4" w:space="0" w:color="000000"/>
              <w:left w:val="single" w:sz="4" w:space="0" w:color="000000"/>
              <w:bottom w:val="single" w:sz="4" w:space="0" w:color="000000"/>
              <w:right w:val="nil"/>
            </w:tcBorders>
          </w:tcPr>
          <w:p w14:paraId="38F146AB" w14:textId="77777777" w:rsidR="00D975CC" w:rsidRDefault="00EC4B50">
            <w:pPr>
              <w:spacing w:after="120" w:line="276" w:lineRule="auto"/>
              <w:ind w:left="127"/>
            </w:pPr>
            <w:r>
              <w:t>Cognition and learning</w:t>
            </w:r>
            <w:r>
              <w:rPr>
                <w:b/>
              </w:rPr>
              <w:t xml:space="preserve"> </w:t>
            </w:r>
          </w:p>
        </w:tc>
        <w:tc>
          <w:tcPr>
            <w:tcW w:w="2125" w:type="dxa"/>
            <w:gridSpan w:val="2"/>
            <w:tcBorders>
              <w:top w:val="single" w:sz="4" w:space="0" w:color="000000"/>
              <w:left w:val="nil"/>
              <w:bottom w:val="single" w:sz="4" w:space="0" w:color="000000"/>
              <w:right w:val="single" w:sz="4" w:space="0" w:color="000000"/>
            </w:tcBorders>
          </w:tcPr>
          <w:p w14:paraId="1B30E890" w14:textId="77777777" w:rsidR="00D975CC" w:rsidRDefault="00D975CC">
            <w:pPr>
              <w:spacing w:after="120" w:line="276" w:lineRule="auto"/>
              <w:ind w:left="127"/>
            </w:pPr>
          </w:p>
        </w:tc>
      </w:tr>
      <w:tr w:rsidR="00D975CC" w14:paraId="566172FF" w14:textId="77777777">
        <w:trPr>
          <w:trHeight w:val="547"/>
        </w:trPr>
        <w:tc>
          <w:tcPr>
            <w:tcW w:w="2383" w:type="dxa"/>
            <w:vMerge/>
            <w:tcBorders>
              <w:top w:val="single" w:sz="4" w:space="0" w:color="000000"/>
              <w:left w:val="single" w:sz="4" w:space="0" w:color="000000"/>
              <w:bottom w:val="single" w:sz="4" w:space="0" w:color="000000"/>
              <w:right w:val="single" w:sz="4" w:space="0" w:color="000000"/>
            </w:tcBorders>
            <w:shd w:val="clear" w:color="auto" w:fill="F9E8BB"/>
          </w:tcPr>
          <w:p w14:paraId="1B389A26" w14:textId="77777777" w:rsidR="00D975CC" w:rsidRDefault="00D975CC">
            <w:pPr>
              <w:widowControl w:val="0"/>
              <w:pBdr>
                <w:top w:val="nil"/>
                <w:left w:val="nil"/>
                <w:bottom w:val="nil"/>
                <w:right w:val="nil"/>
                <w:between w:val="nil"/>
              </w:pBdr>
              <w:spacing w:line="276" w:lineRule="auto"/>
            </w:pPr>
          </w:p>
        </w:tc>
        <w:tc>
          <w:tcPr>
            <w:tcW w:w="5126" w:type="dxa"/>
            <w:gridSpan w:val="3"/>
            <w:tcBorders>
              <w:top w:val="single" w:sz="4" w:space="0" w:color="000000"/>
              <w:left w:val="single" w:sz="4" w:space="0" w:color="000000"/>
              <w:bottom w:val="single" w:sz="4" w:space="0" w:color="000000"/>
              <w:right w:val="nil"/>
            </w:tcBorders>
          </w:tcPr>
          <w:p w14:paraId="657E7506" w14:textId="5F043FEA" w:rsidR="00D975CC" w:rsidRDefault="00EC4B50">
            <w:pPr>
              <w:spacing w:after="120" w:line="276" w:lineRule="auto"/>
              <w:ind w:left="127"/>
            </w:pPr>
            <w:r>
              <w:t xml:space="preserve">Social, </w:t>
            </w:r>
            <w:r w:rsidR="00D96454">
              <w:t>E</w:t>
            </w:r>
            <w:r>
              <w:t xml:space="preserve">motional and </w:t>
            </w:r>
            <w:r w:rsidR="00D96454">
              <w:t>M</w:t>
            </w:r>
            <w:r>
              <w:t xml:space="preserve">ental </w:t>
            </w:r>
            <w:r w:rsidR="00D96454">
              <w:t>H</w:t>
            </w:r>
            <w:r>
              <w:t>ealth</w:t>
            </w:r>
            <w:r>
              <w:rPr>
                <w:b/>
              </w:rPr>
              <w:t xml:space="preserve"> </w:t>
            </w:r>
          </w:p>
        </w:tc>
        <w:tc>
          <w:tcPr>
            <w:tcW w:w="2125" w:type="dxa"/>
            <w:gridSpan w:val="2"/>
            <w:tcBorders>
              <w:top w:val="single" w:sz="4" w:space="0" w:color="000000"/>
              <w:left w:val="nil"/>
              <w:bottom w:val="single" w:sz="4" w:space="0" w:color="000000"/>
              <w:right w:val="single" w:sz="4" w:space="0" w:color="000000"/>
            </w:tcBorders>
          </w:tcPr>
          <w:p w14:paraId="3F5C637C" w14:textId="77777777" w:rsidR="00D975CC" w:rsidRDefault="00D975CC">
            <w:pPr>
              <w:spacing w:after="120" w:line="276" w:lineRule="auto"/>
              <w:ind w:left="127"/>
            </w:pPr>
          </w:p>
        </w:tc>
      </w:tr>
      <w:tr w:rsidR="00D975CC" w14:paraId="53AA0B98" w14:textId="77777777">
        <w:trPr>
          <w:trHeight w:val="542"/>
        </w:trPr>
        <w:tc>
          <w:tcPr>
            <w:tcW w:w="2383" w:type="dxa"/>
            <w:vMerge/>
            <w:tcBorders>
              <w:top w:val="single" w:sz="4" w:space="0" w:color="000000"/>
              <w:left w:val="single" w:sz="4" w:space="0" w:color="000000"/>
              <w:bottom w:val="single" w:sz="4" w:space="0" w:color="000000"/>
              <w:right w:val="single" w:sz="4" w:space="0" w:color="000000"/>
            </w:tcBorders>
            <w:shd w:val="clear" w:color="auto" w:fill="F9E8BB"/>
          </w:tcPr>
          <w:p w14:paraId="73859080" w14:textId="77777777" w:rsidR="00D975CC" w:rsidRDefault="00D975CC">
            <w:pPr>
              <w:widowControl w:val="0"/>
              <w:pBdr>
                <w:top w:val="nil"/>
                <w:left w:val="nil"/>
                <w:bottom w:val="nil"/>
                <w:right w:val="nil"/>
                <w:between w:val="nil"/>
              </w:pBdr>
              <w:spacing w:line="276" w:lineRule="auto"/>
            </w:pPr>
          </w:p>
        </w:tc>
        <w:tc>
          <w:tcPr>
            <w:tcW w:w="5126" w:type="dxa"/>
            <w:gridSpan w:val="3"/>
            <w:tcBorders>
              <w:top w:val="single" w:sz="4" w:space="0" w:color="000000"/>
              <w:left w:val="single" w:sz="4" w:space="0" w:color="000000"/>
              <w:bottom w:val="single" w:sz="4" w:space="0" w:color="000000"/>
              <w:right w:val="nil"/>
            </w:tcBorders>
          </w:tcPr>
          <w:p w14:paraId="660585F8" w14:textId="77777777" w:rsidR="00D975CC" w:rsidRDefault="00EC4B50">
            <w:pPr>
              <w:spacing w:after="120" w:line="276" w:lineRule="auto"/>
              <w:ind w:left="127"/>
            </w:pPr>
            <w:r>
              <w:t>Communication and interaction</w:t>
            </w:r>
            <w:r>
              <w:rPr>
                <w:b/>
              </w:rPr>
              <w:t xml:space="preserve"> </w:t>
            </w:r>
          </w:p>
        </w:tc>
        <w:tc>
          <w:tcPr>
            <w:tcW w:w="2125" w:type="dxa"/>
            <w:gridSpan w:val="2"/>
            <w:tcBorders>
              <w:top w:val="single" w:sz="4" w:space="0" w:color="000000"/>
              <w:left w:val="nil"/>
              <w:bottom w:val="single" w:sz="4" w:space="0" w:color="000000"/>
              <w:right w:val="single" w:sz="4" w:space="0" w:color="000000"/>
            </w:tcBorders>
          </w:tcPr>
          <w:p w14:paraId="7CF16484" w14:textId="77777777" w:rsidR="00D975CC" w:rsidRDefault="00D975CC">
            <w:pPr>
              <w:spacing w:after="120" w:line="276" w:lineRule="auto"/>
              <w:ind w:left="127"/>
            </w:pPr>
          </w:p>
        </w:tc>
      </w:tr>
      <w:tr w:rsidR="00D975CC" w14:paraId="06481737" w14:textId="77777777">
        <w:trPr>
          <w:trHeight w:val="548"/>
        </w:trPr>
        <w:tc>
          <w:tcPr>
            <w:tcW w:w="2383" w:type="dxa"/>
            <w:vMerge/>
            <w:tcBorders>
              <w:top w:val="single" w:sz="4" w:space="0" w:color="000000"/>
              <w:left w:val="single" w:sz="4" w:space="0" w:color="000000"/>
              <w:bottom w:val="single" w:sz="4" w:space="0" w:color="000000"/>
              <w:right w:val="single" w:sz="4" w:space="0" w:color="000000"/>
            </w:tcBorders>
            <w:shd w:val="clear" w:color="auto" w:fill="F9E8BB"/>
          </w:tcPr>
          <w:p w14:paraId="3D8BB8EF" w14:textId="77777777" w:rsidR="00D975CC" w:rsidRDefault="00D975CC">
            <w:pPr>
              <w:widowControl w:val="0"/>
              <w:pBdr>
                <w:top w:val="nil"/>
                <w:left w:val="nil"/>
                <w:bottom w:val="nil"/>
                <w:right w:val="nil"/>
                <w:between w:val="nil"/>
              </w:pBdr>
              <w:spacing w:line="276" w:lineRule="auto"/>
            </w:pPr>
          </w:p>
        </w:tc>
        <w:tc>
          <w:tcPr>
            <w:tcW w:w="5126" w:type="dxa"/>
            <w:gridSpan w:val="3"/>
            <w:tcBorders>
              <w:top w:val="single" w:sz="4" w:space="0" w:color="000000"/>
              <w:left w:val="single" w:sz="4" w:space="0" w:color="000000"/>
              <w:bottom w:val="single" w:sz="4" w:space="0" w:color="000000"/>
              <w:right w:val="nil"/>
            </w:tcBorders>
          </w:tcPr>
          <w:p w14:paraId="34428630" w14:textId="77777777" w:rsidR="00D975CC" w:rsidRDefault="00EC4B50">
            <w:pPr>
              <w:spacing w:after="120" w:line="276" w:lineRule="auto"/>
              <w:ind w:left="127"/>
            </w:pPr>
            <w:r>
              <w:t>Sensory and physical or medical</w:t>
            </w:r>
            <w:r>
              <w:rPr>
                <w:b/>
              </w:rPr>
              <w:t xml:space="preserve"> </w:t>
            </w:r>
          </w:p>
        </w:tc>
        <w:tc>
          <w:tcPr>
            <w:tcW w:w="2125" w:type="dxa"/>
            <w:gridSpan w:val="2"/>
            <w:tcBorders>
              <w:top w:val="single" w:sz="4" w:space="0" w:color="000000"/>
              <w:left w:val="nil"/>
              <w:bottom w:val="single" w:sz="4" w:space="0" w:color="000000"/>
              <w:right w:val="single" w:sz="4" w:space="0" w:color="000000"/>
            </w:tcBorders>
          </w:tcPr>
          <w:p w14:paraId="77229F59" w14:textId="77777777" w:rsidR="00D975CC" w:rsidRDefault="00D975CC">
            <w:pPr>
              <w:spacing w:after="120" w:line="276" w:lineRule="auto"/>
              <w:ind w:left="127"/>
            </w:pPr>
          </w:p>
        </w:tc>
      </w:tr>
      <w:tr w:rsidR="00D975CC" w14:paraId="00981ABE" w14:textId="77777777">
        <w:trPr>
          <w:trHeight w:val="787"/>
        </w:trPr>
        <w:tc>
          <w:tcPr>
            <w:tcW w:w="2383" w:type="dxa"/>
            <w:tcBorders>
              <w:top w:val="single" w:sz="4" w:space="0" w:color="000000"/>
              <w:left w:val="single" w:sz="4" w:space="0" w:color="000000"/>
              <w:bottom w:val="single" w:sz="4" w:space="0" w:color="000000"/>
              <w:right w:val="single" w:sz="4" w:space="0" w:color="000000"/>
            </w:tcBorders>
            <w:shd w:val="clear" w:color="auto" w:fill="F9E8BB"/>
          </w:tcPr>
          <w:p w14:paraId="16AF5274" w14:textId="77777777" w:rsidR="00D975CC" w:rsidRDefault="00EC4B50">
            <w:pPr>
              <w:spacing w:after="120" w:line="276" w:lineRule="auto"/>
              <w:ind w:left="127"/>
              <w:rPr>
                <w:b/>
              </w:rPr>
            </w:pPr>
            <w:r>
              <w:rPr>
                <w:b/>
              </w:rPr>
              <w:t xml:space="preserve">Date of early help assessment </w:t>
            </w:r>
          </w:p>
        </w:tc>
        <w:tc>
          <w:tcPr>
            <w:tcW w:w="2903" w:type="dxa"/>
            <w:gridSpan w:val="2"/>
            <w:tcBorders>
              <w:top w:val="single" w:sz="4" w:space="0" w:color="000000"/>
              <w:left w:val="single" w:sz="4" w:space="0" w:color="000000"/>
              <w:bottom w:val="single" w:sz="4" w:space="0" w:color="000000"/>
              <w:right w:val="single" w:sz="4" w:space="0" w:color="000000"/>
            </w:tcBorders>
          </w:tcPr>
          <w:p w14:paraId="5EFAEBD4" w14:textId="77777777" w:rsidR="00D975CC" w:rsidRDefault="00EC4B50">
            <w:pPr>
              <w:spacing w:after="120" w:line="276" w:lineRule="auto"/>
              <w:ind w:left="127"/>
            </w:pPr>
            <w:r>
              <w:rPr>
                <w:color w:val="BEBEBE"/>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F9E8BB"/>
          </w:tcPr>
          <w:p w14:paraId="5B360CFD" w14:textId="77777777" w:rsidR="00D975CC" w:rsidRDefault="00EC4B50">
            <w:pPr>
              <w:spacing w:after="120" w:line="276" w:lineRule="auto"/>
              <w:ind w:left="127"/>
              <w:rPr>
                <w:b/>
              </w:rPr>
            </w:pPr>
            <w:r>
              <w:rPr>
                <w:b/>
              </w:rPr>
              <w:t xml:space="preserve">Child protection </w:t>
            </w:r>
          </w:p>
        </w:tc>
        <w:tc>
          <w:tcPr>
            <w:tcW w:w="2125" w:type="dxa"/>
            <w:gridSpan w:val="2"/>
            <w:tcBorders>
              <w:top w:val="single" w:sz="4" w:space="0" w:color="000000"/>
              <w:left w:val="single" w:sz="4" w:space="0" w:color="000000"/>
              <w:bottom w:val="single" w:sz="4" w:space="0" w:color="000000"/>
              <w:right w:val="single" w:sz="4" w:space="0" w:color="000000"/>
            </w:tcBorders>
          </w:tcPr>
          <w:p w14:paraId="439D321B" w14:textId="77777777" w:rsidR="00D975CC" w:rsidRDefault="00EC4B50">
            <w:pPr>
              <w:spacing w:after="120" w:line="276" w:lineRule="auto"/>
              <w:ind w:left="127"/>
            </w:pPr>
            <w:r>
              <w:t>Yes No</w:t>
            </w:r>
            <w:r>
              <w:rPr>
                <w:b/>
              </w:rPr>
              <w:t xml:space="preserve"> </w:t>
            </w:r>
          </w:p>
        </w:tc>
      </w:tr>
      <w:tr w:rsidR="00D975CC" w14:paraId="21A8511C" w14:textId="77777777">
        <w:trPr>
          <w:trHeight w:val="791"/>
        </w:trPr>
        <w:tc>
          <w:tcPr>
            <w:tcW w:w="2383" w:type="dxa"/>
            <w:tcBorders>
              <w:top w:val="single" w:sz="4" w:space="0" w:color="000000"/>
              <w:left w:val="single" w:sz="4" w:space="0" w:color="000000"/>
              <w:bottom w:val="single" w:sz="4" w:space="0" w:color="000000"/>
              <w:right w:val="single" w:sz="4" w:space="0" w:color="000000"/>
            </w:tcBorders>
            <w:shd w:val="clear" w:color="auto" w:fill="F9E8BB"/>
          </w:tcPr>
          <w:p w14:paraId="664691D6" w14:textId="77777777" w:rsidR="00D975CC" w:rsidRDefault="00EC4B50">
            <w:pPr>
              <w:spacing w:after="120" w:line="276" w:lineRule="auto"/>
              <w:ind w:left="127"/>
              <w:rPr>
                <w:b/>
              </w:rPr>
            </w:pPr>
            <w:r>
              <w:rPr>
                <w:b/>
              </w:rPr>
              <w:t xml:space="preserve">Risk assessment completion date </w:t>
            </w:r>
          </w:p>
        </w:tc>
        <w:tc>
          <w:tcPr>
            <w:tcW w:w="2903" w:type="dxa"/>
            <w:gridSpan w:val="2"/>
            <w:tcBorders>
              <w:top w:val="single" w:sz="4" w:space="0" w:color="000000"/>
              <w:left w:val="single" w:sz="4" w:space="0" w:color="000000"/>
              <w:bottom w:val="single" w:sz="4" w:space="0" w:color="000000"/>
              <w:right w:val="single" w:sz="4" w:space="0" w:color="000000"/>
            </w:tcBorders>
          </w:tcPr>
          <w:p w14:paraId="3C559C08" w14:textId="77777777" w:rsidR="00D975CC" w:rsidRDefault="00EC4B50">
            <w:pPr>
              <w:spacing w:after="120" w:line="276" w:lineRule="auto"/>
              <w:ind w:left="127"/>
            </w:pPr>
            <w:r>
              <w:rPr>
                <w:color w:val="BEBEBE"/>
              </w:rPr>
              <w:t xml:space="preserve"> </w:t>
            </w:r>
          </w:p>
        </w:tc>
        <w:tc>
          <w:tcPr>
            <w:tcW w:w="2223" w:type="dxa"/>
            <w:tcBorders>
              <w:top w:val="single" w:sz="4" w:space="0" w:color="000000"/>
              <w:left w:val="single" w:sz="4" w:space="0" w:color="000000"/>
              <w:bottom w:val="single" w:sz="4" w:space="0" w:color="000000"/>
              <w:right w:val="single" w:sz="4" w:space="0" w:color="000000"/>
            </w:tcBorders>
            <w:shd w:val="clear" w:color="auto" w:fill="F9E8BB"/>
          </w:tcPr>
          <w:p w14:paraId="3B4FA351" w14:textId="77777777" w:rsidR="00D975CC" w:rsidRDefault="00EC4B50">
            <w:pPr>
              <w:spacing w:after="120" w:line="276" w:lineRule="auto"/>
              <w:ind w:left="127"/>
              <w:rPr>
                <w:b/>
              </w:rPr>
            </w:pPr>
            <w:r>
              <w:rPr>
                <w:b/>
              </w:rPr>
              <w:t xml:space="preserve">Child in need </w:t>
            </w:r>
          </w:p>
        </w:tc>
        <w:tc>
          <w:tcPr>
            <w:tcW w:w="2125" w:type="dxa"/>
            <w:gridSpan w:val="2"/>
            <w:tcBorders>
              <w:top w:val="single" w:sz="4" w:space="0" w:color="000000"/>
              <w:left w:val="single" w:sz="4" w:space="0" w:color="000000"/>
              <w:bottom w:val="single" w:sz="4" w:space="0" w:color="000000"/>
              <w:right w:val="single" w:sz="4" w:space="0" w:color="000000"/>
            </w:tcBorders>
          </w:tcPr>
          <w:p w14:paraId="79392E0B" w14:textId="77777777" w:rsidR="00D975CC" w:rsidRDefault="00EC4B50">
            <w:pPr>
              <w:spacing w:after="120" w:line="276" w:lineRule="auto"/>
              <w:ind w:left="127"/>
            </w:pPr>
            <w:r>
              <w:t>Yes No</w:t>
            </w:r>
            <w:r>
              <w:rPr>
                <w:b/>
              </w:rPr>
              <w:t xml:space="preserve"> </w:t>
            </w:r>
          </w:p>
        </w:tc>
      </w:tr>
      <w:tr w:rsidR="00D975CC" w14:paraId="6EAFEC7A" w14:textId="77777777">
        <w:trPr>
          <w:trHeight w:val="839"/>
        </w:trPr>
        <w:tc>
          <w:tcPr>
            <w:tcW w:w="4712" w:type="dxa"/>
            <w:gridSpan w:val="2"/>
            <w:tcBorders>
              <w:top w:val="single" w:sz="4" w:space="0" w:color="000000"/>
              <w:left w:val="single" w:sz="4" w:space="0" w:color="000000"/>
              <w:bottom w:val="single" w:sz="4" w:space="0" w:color="000000"/>
              <w:right w:val="single" w:sz="4" w:space="0" w:color="000000"/>
            </w:tcBorders>
            <w:shd w:val="clear" w:color="auto" w:fill="F9E8BB"/>
          </w:tcPr>
          <w:p w14:paraId="513C756A" w14:textId="77777777" w:rsidR="00D975CC" w:rsidRDefault="00EC4B50">
            <w:pPr>
              <w:spacing w:after="120" w:line="276" w:lineRule="auto"/>
              <w:ind w:left="127"/>
              <w:rPr>
                <w:b/>
              </w:rPr>
            </w:pPr>
            <w:r>
              <w:rPr>
                <w:b/>
              </w:rPr>
              <w:t xml:space="preserve">Plan under which reduced the timetable is monitored or reviewed (attach plan) </w:t>
            </w:r>
          </w:p>
        </w:tc>
        <w:tc>
          <w:tcPr>
            <w:tcW w:w="4922" w:type="dxa"/>
            <w:gridSpan w:val="4"/>
            <w:tcBorders>
              <w:top w:val="single" w:sz="4" w:space="0" w:color="000000"/>
              <w:left w:val="single" w:sz="4" w:space="0" w:color="000000"/>
              <w:bottom w:val="single" w:sz="4" w:space="0" w:color="000000"/>
              <w:right w:val="single" w:sz="4" w:space="0" w:color="000000"/>
            </w:tcBorders>
          </w:tcPr>
          <w:p w14:paraId="17713FF9" w14:textId="77777777" w:rsidR="00D975CC" w:rsidRDefault="00EC4B50">
            <w:pPr>
              <w:spacing w:line="276" w:lineRule="auto"/>
              <w:ind w:left="127"/>
            </w:pPr>
            <w:proofErr w:type="spellStart"/>
            <w:r>
              <w:rPr>
                <w:color w:val="A6A6A6"/>
              </w:rPr>
              <w:t>eg</w:t>
            </w:r>
            <w:proofErr w:type="spellEnd"/>
            <w:r>
              <w:rPr>
                <w:color w:val="A6A6A6"/>
              </w:rPr>
              <w:t xml:space="preserve"> PEP, EHA, IEP </w:t>
            </w:r>
          </w:p>
        </w:tc>
      </w:tr>
      <w:tr w:rsidR="00D975CC" w14:paraId="6B13A558" w14:textId="77777777">
        <w:trPr>
          <w:trHeight w:val="1081"/>
        </w:trPr>
        <w:tc>
          <w:tcPr>
            <w:tcW w:w="4712" w:type="dxa"/>
            <w:gridSpan w:val="2"/>
            <w:tcBorders>
              <w:top w:val="single" w:sz="4" w:space="0" w:color="000000"/>
              <w:left w:val="single" w:sz="4" w:space="0" w:color="000000"/>
              <w:bottom w:val="single" w:sz="4" w:space="0" w:color="000000"/>
              <w:right w:val="single" w:sz="4" w:space="0" w:color="000000"/>
            </w:tcBorders>
            <w:shd w:val="clear" w:color="auto" w:fill="F9E8BB"/>
          </w:tcPr>
          <w:p w14:paraId="6E0FE6EC" w14:textId="77777777" w:rsidR="00D975CC" w:rsidRDefault="00EC4B50">
            <w:pPr>
              <w:spacing w:after="120" w:line="276" w:lineRule="auto"/>
              <w:ind w:left="127"/>
              <w:rPr>
                <w:b/>
              </w:rPr>
            </w:pPr>
            <w:r>
              <w:rPr>
                <w:b/>
              </w:rPr>
              <w:t xml:space="preserve">Describe where education taking place </w:t>
            </w:r>
          </w:p>
        </w:tc>
        <w:tc>
          <w:tcPr>
            <w:tcW w:w="4922" w:type="dxa"/>
            <w:gridSpan w:val="4"/>
            <w:tcBorders>
              <w:top w:val="single" w:sz="4" w:space="0" w:color="000000"/>
              <w:left w:val="single" w:sz="4" w:space="0" w:color="000000"/>
              <w:bottom w:val="single" w:sz="4" w:space="0" w:color="000000"/>
              <w:right w:val="single" w:sz="4" w:space="0" w:color="000000"/>
            </w:tcBorders>
          </w:tcPr>
          <w:p w14:paraId="731AED6F" w14:textId="77777777" w:rsidR="00D975CC" w:rsidRDefault="00EC4B50">
            <w:pPr>
              <w:spacing w:line="276" w:lineRule="auto"/>
              <w:ind w:left="127"/>
            </w:pPr>
            <w:proofErr w:type="spellStart"/>
            <w:r>
              <w:rPr>
                <w:color w:val="A6A6A6"/>
              </w:rPr>
              <w:t>eg</w:t>
            </w:r>
            <w:proofErr w:type="spellEnd"/>
            <w:r>
              <w:rPr>
                <w:color w:val="A6A6A6"/>
              </w:rPr>
              <w:t xml:space="preserve"> School, off site, alternative provider </w:t>
            </w:r>
          </w:p>
        </w:tc>
      </w:tr>
      <w:tr w:rsidR="00D975CC" w14:paraId="0516E52F" w14:textId="77777777">
        <w:trPr>
          <w:trHeight w:val="542"/>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41414E"/>
          </w:tcPr>
          <w:p w14:paraId="6BBB2211" w14:textId="77777777" w:rsidR="00D975CC" w:rsidRDefault="00EC4B50">
            <w:pPr>
              <w:spacing w:line="276" w:lineRule="auto"/>
              <w:ind w:left="127"/>
              <w:rPr>
                <w:b/>
              </w:rPr>
            </w:pPr>
            <w:r>
              <w:rPr>
                <w:b/>
                <w:color w:val="FFFFFF"/>
              </w:rPr>
              <w:t xml:space="preserve">Reason for temporary reduced timetable (please tick all that apply) </w:t>
            </w:r>
          </w:p>
        </w:tc>
      </w:tr>
      <w:tr w:rsidR="00D975CC" w14:paraId="7B0FEA23" w14:textId="77777777">
        <w:trPr>
          <w:trHeight w:val="566"/>
        </w:trPr>
        <w:tc>
          <w:tcPr>
            <w:tcW w:w="8197" w:type="dxa"/>
            <w:gridSpan w:val="5"/>
            <w:tcBorders>
              <w:top w:val="single" w:sz="4" w:space="0" w:color="000000"/>
              <w:left w:val="single" w:sz="4" w:space="0" w:color="000000"/>
              <w:bottom w:val="single" w:sz="4" w:space="0" w:color="000000"/>
              <w:right w:val="single" w:sz="4" w:space="0" w:color="000000"/>
            </w:tcBorders>
            <w:shd w:val="clear" w:color="auto" w:fill="F9E8BB"/>
          </w:tcPr>
          <w:p w14:paraId="5A62EB0E" w14:textId="77777777" w:rsidR="00D975CC" w:rsidRDefault="00EC4B50">
            <w:pPr>
              <w:spacing w:line="276" w:lineRule="auto"/>
              <w:ind w:left="127"/>
              <w:rPr>
                <w:b/>
              </w:rPr>
            </w:pPr>
            <w:r>
              <w:rPr>
                <w:b/>
              </w:rPr>
              <w:t xml:space="preserve">Medical physical health (supported by medical professionals) </w:t>
            </w:r>
          </w:p>
        </w:tc>
        <w:tc>
          <w:tcPr>
            <w:tcW w:w="1437" w:type="dxa"/>
            <w:tcBorders>
              <w:top w:val="single" w:sz="4" w:space="0" w:color="000000"/>
              <w:left w:val="single" w:sz="4" w:space="0" w:color="000000"/>
              <w:bottom w:val="single" w:sz="4" w:space="0" w:color="000000"/>
              <w:right w:val="single" w:sz="4" w:space="0" w:color="000000"/>
            </w:tcBorders>
          </w:tcPr>
          <w:p w14:paraId="1FE04DA8" w14:textId="77777777" w:rsidR="00D975CC" w:rsidRDefault="00EC4B50">
            <w:pPr>
              <w:spacing w:line="276" w:lineRule="auto"/>
            </w:pPr>
            <w:r>
              <w:rPr>
                <w:b/>
              </w:rPr>
              <w:t xml:space="preserve"> </w:t>
            </w:r>
          </w:p>
        </w:tc>
      </w:tr>
      <w:tr w:rsidR="00D975CC" w14:paraId="59BD9827" w14:textId="77777777">
        <w:trPr>
          <w:trHeight w:val="571"/>
        </w:trPr>
        <w:tc>
          <w:tcPr>
            <w:tcW w:w="8197" w:type="dxa"/>
            <w:gridSpan w:val="5"/>
            <w:tcBorders>
              <w:top w:val="single" w:sz="4" w:space="0" w:color="000000"/>
              <w:left w:val="single" w:sz="4" w:space="0" w:color="000000"/>
              <w:bottom w:val="single" w:sz="4" w:space="0" w:color="000000"/>
              <w:right w:val="single" w:sz="4" w:space="0" w:color="000000"/>
            </w:tcBorders>
            <w:shd w:val="clear" w:color="auto" w:fill="F9E8BB"/>
          </w:tcPr>
          <w:p w14:paraId="2C964531" w14:textId="4114EC31" w:rsidR="00D975CC" w:rsidRDefault="00EC4B50" w:rsidP="00D96454">
            <w:pPr>
              <w:tabs>
                <w:tab w:val="left" w:pos="2490"/>
              </w:tabs>
              <w:spacing w:line="276" w:lineRule="auto"/>
              <w:ind w:left="127"/>
              <w:rPr>
                <w:b/>
              </w:rPr>
            </w:pPr>
            <w:r>
              <w:rPr>
                <w:b/>
              </w:rPr>
              <w:t xml:space="preserve">Reintegration plan </w:t>
            </w:r>
            <w:r w:rsidR="00D96454">
              <w:rPr>
                <w:b/>
              </w:rPr>
              <w:tab/>
            </w:r>
          </w:p>
        </w:tc>
        <w:tc>
          <w:tcPr>
            <w:tcW w:w="1437" w:type="dxa"/>
            <w:tcBorders>
              <w:top w:val="single" w:sz="4" w:space="0" w:color="000000"/>
              <w:left w:val="single" w:sz="4" w:space="0" w:color="000000"/>
              <w:bottom w:val="single" w:sz="4" w:space="0" w:color="000000"/>
              <w:right w:val="single" w:sz="4" w:space="0" w:color="000000"/>
            </w:tcBorders>
          </w:tcPr>
          <w:p w14:paraId="1BE921AD" w14:textId="77777777" w:rsidR="00D975CC" w:rsidRDefault="00EC4B50">
            <w:pPr>
              <w:spacing w:line="276" w:lineRule="auto"/>
            </w:pPr>
            <w:r>
              <w:rPr>
                <w:b/>
              </w:rPr>
              <w:t xml:space="preserve"> </w:t>
            </w:r>
          </w:p>
        </w:tc>
      </w:tr>
      <w:tr w:rsidR="00D96454" w14:paraId="710FBC01" w14:textId="77777777">
        <w:trPr>
          <w:trHeight w:val="571"/>
        </w:trPr>
        <w:tc>
          <w:tcPr>
            <w:tcW w:w="8197" w:type="dxa"/>
            <w:gridSpan w:val="5"/>
            <w:tcBorders>
              <w:top w:val="single" w:sz="4" w:space="0" w:color="000000"/>
              <w:left w:val="single" w:sz="4" w:space="0" w:color="000000"/>
              <w:bottom w:val="single" w:sz="4" w:space="0" w:color="000000"/>
              <w:right w:val="single" w:sz="4" w:space="0" w:color="000000"/>
            </w:tcBorders>
            <w:shd w:val="clear" w:color="auto" w:fill="F9E8BB"/>
          </w:tcPr>
          <w:p w14:paraId="69FCAAF5" w14:textId="09392768" w:rsidR="00D96454" w:rsidRDefault="00D96454" w:rsidP="00D96454">
            <w:pPr>
              <w:tabs>
                <w:tab w:val="left" w:pos="2490"/>
              </w:tabs>
              <w:spacing w:line="276" w:lineRule="auto"/>
              <w:ind w:left="127"/>
              <w:rPr>
                <w:b/>
              </w:rPr>
            </w:pPr>
            <w:r>
              <w:rPr>
                <w:b/>
              </w:rPr>
              <w:t>Emotionally Related School Avoidance (ERSA Toolkit completed)</w:t>
            </w:r>
          </w:p>
        </w:tc>
        <w:tc>
          <w:tcPr>
            <w:tcW w:w="1437" w:type="dxa"/>
            <w:tcBorders>
              <w:top w:val="single" w:sz="4" w:space="0" w:color="000000"/>
              <w:left w:val="single" w:sz="4" w:space="0" w:color="000000"/>
              <w:bottom w:val="single" w:sz="4" w:space="0" w:color="000000"/>
              <w:right w:val="single" w:sz="4" w:space="0" w:color="000000"/>
            </w:tcBorders>
          </w:tcPr>
          <w:p w14:paraId="1D37644E" w14:textId="77777777" w:rsidR="00D96454" w:rsidRDefault="00D96454">
            <w:pPr>
              <w:spacing w:line="276" w:lineRule="auto"/>
              <w:rPr>
                <w:b/>
              </w:rPr>
            </w:pPr>
          </w:p>
        </w:tc>
      </w:tr>
      <w:tr w:rsidR="00D975CC" w14:paraId="65A1883A" w14:textId="77777777">
        <w:trPr>
          <w:trHeight w:val="575"/>
        </w:trPr>
        <w:tc>
          <w:tcPr>
            <w:tcW w:w="8197" w:type="dxa"/>
            <w:gridSpan w:val="5"/>
            <w:tcBorders>
              <w:top w:val="single" w:sz="4" w:space="0" w:color="000000"/>
              <w:left w:val="single" w:sz="4" w:space="0" w:color="000000"/>
              <w:bottom w:val="single" w:sz="4" w:space="0" w:color="000000"/>
              <w:right w:val="single" w:sz="4" w:space="0" w:color="000000"/>
            </w:tcBorders>
            <w:shd w:val="clear" w:color="auto" w:fill="F9E8BB"/>
          </w:tcPr>
          <w:p w14:paraId="5982F3BF" w14:textId="77777777" w:rsidR="00D975CC" w:rsidRDefault="00EC4B50">
            <w:pPr>
              <w:spacing w:line="276" w:lineRule="auto"/>
              <w:ind w:left="127"/>
              <w:rPr>
                <w:b/>
              </w:rPr>
            </w:pPr>
            <w:r>
              <w:rPr>
                <w:b/>
              </w:rPr>
              <w:lastRenderedPageBreak/>
              <w:t xml:space="preserve">Medical mental health (supported by medical professionals) </w:t>
            </w:r>
          </w:p>
        </w:tc>
        <w:tc>
          <w:tcPr>
            <w:tcW w:w="1437" w:type="dxa"/>
            <w:tcBorders>
              <w:top w:val="single" w:sz="4" w:space="0" w:color="000000"/>
              <w:left w:val="single" w:sz="4" w:space="0" w:color="000000"/>
              <w:bottom w:val="single" w:sz="4" w:space="0" w:color="000000"/>
              <w:right w:val="single" w:sz="4" w:space="0" w:color="000000"/>
            </w:tcBorders>
          </w:tcPr>
          <w:p w14:paraId="0FCDCF97" w14:textId="77777777" w:rsidR="00D975CC" w:rsidRDefault="00EC4B50">
            <w:pPr>
              <w:spacing w:line="276" w:lineRule="auto"/>
            </w:pPr>
            <w:r>
              <w:rPr>
                <w:b/>
              </w:rPr>
              <w:t xml:space="preserve"> </w:t>
            </w:r>
          </w:p>
        </w:tc>
      </w:tr>
      <w:tr w:rsidR="00D975CC" w14:paraId="32B20AB2" w14:textId="77777777">
        <w:trPr>
          <w:trHeight w:val="575"/>
        </w:trPr>
        <w:tc>
          <w:tcPr>
            <w:tcW w:w="8197" w:type="dxa"/>
            <w:gridSpan w:val="5"/>
            <w:tcBorders>
              <w:top w:val="single" w:sz="4" w:space="0" w:color="000000"/>
              <w:left w:val="single" w:sz="4" w:space="0" w:color="000000"/>
              <w:bottom w:val="single" w:sz="4" w:space="0" w:color="000000"/>
              <w:right w:val="single" w:sz="4" w:space="0" w:color="000000"/>
            </w:tcBorders>
            <w:shd w:val="clear" w:color="auto" w:fill="F9E8BB"/>
          </w:tcPr>
          <w:p w14:paraId="00F41801" w14:textId="77777777" w:rsidR="00D975CC" w:rsidRDefault="00EC4B50">
            <w:pPr>
              <w:spacing w:after="209" w:line="276" w:lineRule="auto"/>
              <w:ind w:left="127"/>
              <w:rPr>
                <w:b/>
              </w:rPr>
            </w:pPr>
            <w:r>
              <w:rPr>
                <w:b/>
                <w:sz w:val="25"/>
                <w:szCs w:val="25"/>
              </w:rPr>
              <w:t>Other (please describe below):</w:t>
            </w:r>
          </w:p>
        </w:tc>
        <w:tc>
          <w:tcPr>
            <w:tcW w:w="1437" w:type="dxa"/>
            <w:tcBorders>
              <w:top w:val="single" w:sz="4" w:space="0" w:color="000000"/>
              <w:left w:val="single" w:sz="4" w:space="0" w:color="000000"/>
              <w:bottom w:val="single" w:sz="4" w:space="0" w:color="000000"/>
              <w:right w:val="single" w:sz="4" w:space="0" w:color="000000"/>
            </w:tcBorders>
          </w:tcPr>
          <w:p w14:paraId="2F49864D" w14:textId="77777777" w:rsidR="00D975CC" w:rsidRDefault="00D975CC">
            <w:pPr>
              <w:spacing w:line="276" w:lineRule="auto"/>
              <w:rPr>
                <w:b/>
              </w:rPr>
            </w:pPr>
          </w:p>
        </w:tc>
      </w:tr>
      <w:tr w:rsidR="00D975CC" w14:paraId="45E8CFA7" w14:textId="77777777">
        <w:trPr>
          <w:trHeight w:val="575"/>
        </w:trPr>
        <w:tc>
          <w:tcPr>
            <w:tcW w:w="8197" w:type="dxa"/>
            <w:gridSpan w:val="5"/>
            <w:tcBorders>
              <w:top w:val="single" w:sz="4" w:space="0" w:color="000000"/>
              <w:left w:val="single" w:sz="4" w:space="0" w:color="000000"/>
              <w:bottom w:val="single" w:sz="4" w:space="0" w:color="000000"/>
              <w:right w:val="single" w:sz="4" w:space="0" w:color="000000"/>
            </w:tcBorders>
            <w:shd w:val="clear" w:color="auto" w:fill="F9E8BB"/>
          </w:tcPr>
          <w:p w14:paraId="73512205" w14:textId="77777777" w:rsidR="00D975CC" w:rsidRDefault="00EC4B50">
            <w:pPr>
              <w:spacing w:line="276" w:lineRule="auto"/>
              <w:ind w:left="127"/>
              <w:rPr>
                <w:b/>
              </w:rPr>
            </w:pPr>
            <w:r>
              <w:rPr>
                <w:b/>
              </w:rPr>
              <w:t xml:space="preserve">Total hours per week in school or off-site supervised education activity </w:t>
            </w:r>
            <w:r>
              <w:rPr>
                <w:b/>
              </w:rPr>
              <w:br/>
            </w:r>
            <w:proofErr w:type="spellStart"/>
            <w:r>
              <w:rPr>
                <w:b/>
              </w:rPr>
              <w:t>eg</w:t>
            </w:r>
            <w:proofErr w:type="spellEnd"/>
            <w:r>
              <w:rPr>
                <w:b/>
              </w:rPr>
              <w:t xml:space="preserve"> 15 hours</w:t>
            </w:r>
          </w:p>
        </w:tc>
        <w:tc>
          <w:tcPr>
            <w:tcW w:w="1437" w:type="dxa"/>
            <w:tcBorders>
              <w:top w:val="single" w:sz="4" w:space="0" w:color="000000"/>
              <w:left w:val="single" w:sz="4" w:space="0" w:color="000000"/>
              <w:bottom w:val="single" w:sz="4" w:space="0" w:color="000000"/>
              <w:right w:val="single" w:sz="4" w:space="0" w:color="000000"/>
            </w:tcBorders>
          </w:tcPr>
          <w:p w14:paraId="0A9309BA" w14:textId="77777777" w:rsidR="00D975CC" w:rsidRDefault="00D975CC">
            <w:pPr>
              <w:spacing w:line="276" w:lineRule="auto"/>
              <w:rPr>
                <w:b/>
              </w:rPr>
            </w:pPr>
          </w:p>
        </w:tc>
      </w:tr>
      <w:tr w:rsidR="00D975CC" w14:paraId="4D03BD20" w14:textId="77777777">
        <w:trPr>
          <w:trHeight w:val="575"/>
        </w:trPr>
        <w:tc>
          <w:tcPr>
            <w:tcW w:w="8197" w:type="dxa"/>
            <w:gridSpan w:val="5"/>
            <w:tcBorders>
              <w:top w:val="single" w:sz="4" w:space="0" w:color="000000"/>
              <w:left w:val="single" w:sz="4" w:space="0" w:color="000000"/>
              <w:bottom w:val="single" w:sz="4" w:space="0" w:color="000000"/>
              <w:right w:val="single" w:sz="4" w:space="0" w:color="000000"/>
            </w:tcBorders>
            <w:shd w:val="clear" w:color="auto" w:fill="F9E8BB"/>
          </w:tcPr>
          <w:p w14:paraId="0F732485" w14:textId="77777777" w:rsidR="00D975CC" w:rsidRDefault="00EC4B50">
            <w:pPr>
              <w:spacing w:line="276" w:lineRule="auto"/>
              <w:ind w:left="127"/>
              <w:rPr>
                <w:b/>
              </w:rPr>
            </w:pPr>
            <w:r>
              <w:rPr>
                <w:b/>
              </w:rPr>
              <w:t>Planned start date of reduced timetable (DD/MM/YYYY)</w:t>
            </w:r>
          </w:p>
        </w:tc>
        <w:tc>
          <w:tcPr>
            <w:tcW w:w="1437" w:type="dxa"/>
            <w:tcBorders>
              <w:top w:val="single" w:sz="4" w:space="0" w:color="000000"/>
              <w:left w:val="single" w:sz="4" w:space="0" w:color="000000"/>
              <w:bottom w:val="single" w:sz="4" w:space="0" w:color="000000"/>
              <w:right w:val="single" w:sz="4" w:space="0" w:color="000000"/>
            </w:tcBorders>
          </w:tcPr>
          <w:p w14:paraId="4F4CB68A" w14:textId="77777777" w:rsidR="00D975CC" w:rsidRDefault="00D975CC">
            <w:pPr>
              <w:spacing w:line="276" w:lineRule="auto"/>
              <w:rPr>
                <w:b/>
              </w:rPr>
            </w:pPr>
          </w:p>
        </w:tc>
      </w:tr>
      <w:tr w:rsidR="00D975CC" w14:paraId="0BD9F302" w14:textId="77777777">
        <w:trPr>
          <w:trHeight w:val="575"/>
        </w:trPr>
        <w:tc>
          <w:tcPr>
            <w:tcW w:w="8197" w:type="dxa"/>
            <w:gridSpan w:val="5"/>
            <w:tcBorders>
              <w:top w:val="single" w:sz="4" w:space="0" w:color="000000"/>
              <w:left w:val="single" w:sz="4" w:space="0" w:color="000000"/>
              <w:bottom w:val="single" w:sz="4" w:space="0" w:color="000000"/>
              <w:right w:val="single" w:sz="4" w:space="0" w:color="000000"/>
            </w:tcBorders>
            <w:shd w:val="clear" w:color="auto" w:fill="F9E8BB"/>
          </w:tcPr>
          <w:p w14:paraId="237B4B2B" w14:textId="77777777" w:rsidR="00D975CC" w:rsidRDefault="00EC4B50">
            <w:pPr>
              <w:spacing w:line="276" w:lineRule="auto"/>
              <w:ind w:left="125"/>
              <w:rPr>
                <w:b/>
              </w:rPr>
            </w:pPr>
            <w:r>
              <w:rPr>
                <w:b/>
              </w:rPr>
              <w:t xml:space="preserve">Planned review date (within two weeks of the start date) </w:t>
            </w:r>
          </w:p>
          <w:p w14:paraId="4BFF8298" w14:textId="77777777" w:rsidR="00D975CC" w:rsidRDefault="00EC4B50">
            <w:pPr>
              <w:spacing w:line="276" w:lineRule="auto"/>
              <w:ind w:left="125"/>
              <w:rPr>
                <w:b/>
              </w:rPr>
            </w:pPr>
            <w:r>
              <w:rPr>
                <w:b/>
              </w:rPr>
              <w:t>(DD/MM/YYYY)</w:t>
            </w:r>
          </w:p>
        </w:tc>
        <w:tc>
          <w:tcPr>
            <w:tcW w:w="1437" w:type="dxa"/>
            <w:tcBorders>
              <w:top w:val="single" w:sz="4" w:space="0" w:color="000000"/>
              <w:left w:val="single" w:sz="4" w:space="0" w:color="000000"/>
              <w:bottom w:val="single" w:sz="4" w:space="0" w:color="000000"/>
              <w:right w:val="single" w:sz="4" w:space="0" w:color="000000"/>
            </w:tcBorders>
          </w:tcPr>
          <w:p w14:paraId="2441D01F" w14:textId="77777777" w:rsidR="00D975CC" w:rsidRDefault="00D975CC">
            <w:pPr>
              <w:spacing w:line="276" w:lineRule="auto"/>
              <w:rPr>
                <w:b/>
              </w:rPr>
            </w:pPr>
          </w:p>
        </w:tc>
      </w:tr>
      <w:tr w:rsidR="00D975CC" w14:paraId="42E05B12" w14:textId="77777777">
        <w:trPr>
          <w:trHeight w:val="575"/>
        </w:trPr>
        <w:tc>
          <w:tcPr>
            <w:tcW w:w="8197" w:type="dxa"/>
            <w:gridSpan w:val="5"/>
            <w:tcBorders>
              <w:top w:val="single" w:sz="4" w:space="0" w:color="000000"/>
              <w:left w:val="single" w:sz="4" w:space="0" w:color="000000"/>
              <w:bottom w:val="single" w:sz="4" w:space="0" w:color="000000"/>
              <w:right w:val="single" w:sz="4" w:space="0" w:color="000000"/>
            </w:tcBorders>
            <w:shd w:val="clear" w:color="auto" w:fill="F9E8BB"/>
          </w:tcPr>
          <w:p w14:paraId="434C3A9D" w14:textId="77777777" w:rsidR="00D975CC" w:rsidRDefault="00EC4B50">
            <w:pPr>
              <w:spacing w:line="276" w:lineRule="auto"/>
              <w:ind w:left="125"/>
              <w:rPr>
                <w:b/>
              </w:rPr>
            </w:pPr>
            <w:r>
              <w:rPr>
                <w:b/>
              </w:rPr>
              <w:t xml:space="preserve">Planned end date when the pupil will return to full-time provision (within six weeks of </w:t>
            </w:r>
            <w:proofErr w:type="gramStart"/>
            <w:r>
              <w:rPr>
                <w:b/>
              </w:rPr>
              <w:t>start)  (</w:t>
            </w:r>
            <w:proofErr w:type="gramEnd"/>
            <w:r>
              <w:rPr>
                <w:b/>
              </w:rPr>
              <w:t>DD/MM/YYYY)</w:t>
            </w:r>
          </w:p>
        </w:tc>
        <w:tc>
          <w:tcPr>
            <w:tcW w:w="1437" w:type="dxa"/>
            <w:tcBorders>
              <w:top w:val="single" w:sz="4" w:space="0" w:color="000000"/>
              <w:left w:val="single" w:sz="4" w:space="0" w:color="000000"/>
              <w:bottom w:val="single" w:sz="4" w:space="0" w:color="000000"/>
              <w:right w:val="single" w:sz="4" w:space="0" w:color="000000"/>
            </w:tcBorders>
          </w:tcPr>
          <w:p w14:paraId="5E717D4A" w14:textId="77777777" w:rsidR="00D975CC" w:rsidRDefault="00D975CC">
            <w:pPr>
              <w:spacing w:line="276" w:lineRule="auto"/>
              <w:rPr>
                <w:b/>
              </w:rPr>
            </w:pPr>
          </w:p>
        </w:tc>
      </w:tr>
    </w:tbl>
    <w:p w14:paraId="34129D8D" w14:textId="77777777" w:rsidR="00D975CC" w:rsidRDefault="00EC4B50">
      <w:pPr>
        <w:spacing w:after="0" w:line="276" w:lineRule="auto"/>
        <w:jc w:val="both"/>
      </w:pPr>
      <w:r>
        <w:t xml:space="preserve"> </w:t>
      </w:r>
    </w:p>
    <w:tbl>
      <w:tblPr>
        <w:tblStyle w:val="a4"/>
        <w:tblW w:w="9639" w:type="dxa"/>
        <w:tblInd w:w="-6" w:type="dxa"/>
        <w:tblLayout w:type="fixed"/>
        <w:tblLook w:val="0400" w:firstRow="0" w:lastRow="0" w:firstColumn="0" w:lastColumn="0" w:noHBand="0" w:noVBand="1"/>
      </w:tblPr>
      <w:tblGrid>
        <w:gridCol w:w="3710"/>
        <w:gridCol w:w="5929"/>
      </w:tblGrid>
      <w:tr w:rsidR="00D975CC" w14:paraId="458027DD" w14:textId="77777777">
        <w:trPr>
          <w:trHeight w:val="839"/>
        </w:trPr>
        <w:tc>
          <w:tcPr>
            <w:tcW w:w="9639" w:type="dxa"/>
            <w:gridSpan w:val="2"/>
            <w:tcBorders>
              <w:top w:val="single" w:sz="5" w:space="0" w:color="000000"/>
              <w:left w:val="single" w:sz="5" w:space="0" w:color="000000"/>
              <w:bottom w:val="single" w:sz="5" w:space="0" w:color="000000"/>
              <w:right w:val="single" w:sz="5" w:space="0" w:color="000000"/>
            </w:tcBorders>
            <w:shd w:val="clear" w:color="auto" w:fill="41414E"/>
          </w:tcPr>
          <w:p w14:paraId="49330629" w14:textId="77777777" w:rsidR="00D975CC" w:rsidRDefault="00EC4B50">
            <w:pPr>
              <w:spacing w:line="276" w:lineRule="auto"/>
              <w:ind w:left="127" w:right="234"/>
              <w:rPr>
                <w:b/>
              </w:rPr>
            </w:pPr>
            <w:r>
              <w:rPr>
                <w:b/>
                <w:color w:val="FFFFFF"/>
              </w:rPr>
              <w:t xml:space="preserve">A reduced timetable can only proceed with parents’ signed consent to the plan and cannot be enforced by a school or insisted upon under threat of exclusion. </w:t>
            </w:r>
          </w:p>
        </w:tc>
      </w:tr>
      <w:tr w:rsidR="00D975CC" w14:paraId="2D349E18" w14:textId="77777777">
        <w:trPr>
          <w:trHeight w:val="835"/>
        </w:trPr>
        <w:tc>
          <w:tcPr>
            <w:tcW w:w="3710" w:type="dxa"/>
            <w:tcBorders>
              <w:top w:val="single" w:sz="5" w:space="0" w:color="000000"/>
              <w:left w:val="single" w:sz="5" w:space="0" w:color="000000"/>
              <w:bottom w:val="single" w:sz="5" w:space="0" w:color="000000"/>
              <w:right w:val="single" w:sz="5" w:space="0" w:color="000000"/>
            </w:tcBorders>
            <w:shd w:val="clear" w:color="auto" w:fill="F9E8BB"/>
          </w:tcPr>
          <w:p w14:paraId="60862260" w14:textId="77777777" w:rsidR="00D975CC" w:rsidRDefault="00EC4B50">
            <w:pPr>
              <w:spacing w:line="276" w:lineRule="auto"/>
              <w:ind w:left="127"/>
              <w:rPr>
                <w:b/>
              </w:rPr>
            </w:pPr>
            <w:r>
              <w:rPr>
                <w:b/>
              </w:rPr>
              <w:t xml:space="preserve">Parent or carer agreement to this plan </w:t>
            </w:r>
            <w:r>
              <w:rPr>
                <w:b/>
                <w:i/>
              </w:rPr>
              <w:t>(Original must be signed)</w:t>
            </w:r>
            <w:r>
              <w:rPr>
                <w:b/>
              </w:rPr>
              <w:t xml:space="preserve"> </w:t>
            </w:r>
          </w:p>
        </w:tc>
        <w:tc>
          <w:tcPr>
            <w:tcW w:w="5929" w:type="dxa"/>
            <w:tcBorders>
              <w:top w:val="single" w:sz="5" w:space="0" w:color="000000"/>
              <w:left w:val="single" w:sz="5" w:space="0" w:color="000000"/>
              <w:bottom w:val="single" w:sz="5" w:space="0" w:color="000000"/>
              <w:right w:val="single" w:sz="5" w:space="0" w:color="000000"/>
            </w:tcBorders>
          </w:tcPr>
          <w:p w14:paraId="14E19598" w14:textId="77777777" w:rsidR="00D975CC" w:rsidRDefault="00EC4B50">
            <w:pPr>
              <w:spacing w:line="276" w:lineRule="auto"/>
              <w:ind w:left="127"/>
              <w:rPr>
                <w:b/>
              </w:rPr>
            </w:pPr>
            <w:r>
              <w:rPr>
                <w:b/>
              </w:rPr>
              <w:t xml:space="preserve"> </w:t>
            </w:r>
          </w:p>
        </w:tc>
      </w:tr>
      <w:tr w:rsidR="00D975CC" w14:paraId="67175C90" w14:textId="77777777">
        <w:trPr>
          <w:trHeight w:val="673"/>
        </w:trPr>
        <w:tc>
          <w:tcPr>
            <w:tcW w:w="3710" w:type="dxa"/>
            <w:tcBorders>
              <w:top w:val="single" w:sz="5" w:space="0" w:color="000000"/>
              <w:left w:val="single" w:sz="5" w:space="0" w:color="000000"/>
              <w:bottom w:val="single" w:sz="5" w:space="0" w:color="000000"/>
              <w:right w:val="single" w:sz="5" w:space="0" w:color="000000"/>
            </w:tcBorders>
            <w:shd w:val="clear" w:color="auto" w:fill="F9E8BB"/>
          </w:tcPr>
          <w:p w14:paraId="56A1C932" w14:textId="77777777" w:rsidR="00D975CC" w:rsidRDefault="00EC4B50">
            <w:pPr>
              <w:spacing w:line="276" w:lineRule="auto"/>
              <w:ind w:left="127"/>
              <w:rPr>
                <w:b/>
              </w:rPr>
            </w:pPr>
            <w:r>
              <w:rPr>
                <w:b/>
              </w:rPr>
              <w:t xml:space="preserve">Date (DD/MM/YYYY) </w:t>
            </w:r>
          </w:p>
        </w:tc>
        <w:tc>
          <w:tcPr>
            <w:tcW w:w="5929" w:type="dxa"/>
            <w:tcBorders>
              <w:top w:val="single" w:sz="5" w:space="0" w:color="000000"/>
              <w:left w:val="single" w:sz="5" w:space="0" w:color="000000"/>
              <w:bottom w:val="single" w:sz="5" w:space="0" w:color="000000"/>
              <w:right w:val="single" w:sz="5" w:space="0" w:color="000000"/>
            </w:tcBorders>
          </w:tcPr>
          <w:p w14:paraId="17B07223" w14:textId="77777777" w:rsidR="00D975CC" w:rsidRDefault="00EC4B50">
            <w:pPr>
              <w:spacing w:line="276" w:lineRule="auto"/>
              <w:ind w:left="127"/>
              <w:rPr>
                <w:b/>
              </w:rPr>
            </w:pPr>
            <w:r>
              <w:rPr>
                <w:b/>
              </w:rPr>
              <w:t xml:space="preserve"> </w:t>
            </w:r>
          </w:p>
        </w:tc>
      </w:tr>
      <w:tr w:rsidR="00D975CC" w14:paraId="6B2B2DCC" w14:textId="77777777">
        <w:trPr>
          <w:trHeight w:val="1330"/>
        </w:trPr>
        <w:tc>
          <w:tcPr>
            <w:tcW w:w="9639" w:type="dxa"/>
            <w:gridSpan w:val="2"/>
            <w:tcBorders>
              <w:top w:val="single" w:sz="5" w:space="0" w:color="000000"/>
              <w:left w:val="single" w:sz="5" w:space="0" w:color="000000"/>
              <w:bottom w:val="single" w:sz="5" w:space="0" w:color="000000"/>
              <w:right w:val="single" w:sz="5" w:space="0" w:color="000000"/>
            </w:tcBorders>
            <w:shd w:val="clear" w:color="auto" w:fill="41414E"/>
          </w:tcPr>
          <w:p w14:paraId="0646F4D4" w14:textId="77777777" w:rsidR="00D975CC" w:rsidRDefault="00EC4B50">
            <w:pPr>
              <w:spacing w:line="276" w:lineRule="auto"/>
              <w:ind w:left="127" w:right="287"/>
              <w:rPr>
                <w:b/>
              </w:rPr>
            </w:pPr>
            <w:r>
              <w:rPr>
                <w:b/>
                <w:color w:val="FFFFFF"/>
              </w:rPr>
              <w:t xml:space="preserve">By submitting this </w:t>
            </w:r>
            <w:proofErr w:type="gramStart"/>
            <w:r>
              <w:rPr>
                <w:b/>
                <w:color w:val="FFFFFF"/>
              </w:rPr>
              <w:t>form</w:t>
            </w:r>
            <w:proofErr w:type="gramEnd"/>
            <w:r>
              <w:rPr>
                <w:b/>
                <w:color w:val="FFFFFF"/>
              </w:rPr>
              <w:t xml:space="preserve"> the school is confirming that the use of a part-time timetable for a limited period has been judged appropriate, review arrangements have been agreed and any safeguarding issues have been fully taken into consideration. A copy of the formal agreement made with parent/carer’s signature must be kept at school </w:t>
            </w:r>
          </w:p>
        </w:tc>
      </w:tr>
      <w:tr w:rsidR="00D975CC" w14:paraId="7A0078D8" w14:textId="77777777">
        <w:trPr>
          <w:trHeight w:val="547"/>
        </w:trPr>
        <w:tc>
          <w:tcPr>
            <w:tcW w:w="3710" w:type="dxa"/>
            <w:tcBorders>
              <w:top w:val="single" w:sz="5" w:space="0" w:color="000000"/>
              <w:left w:val="single" w:sz="5" w:space="0" w:color="000000"/>
              <w:bottom w:val="single" w:sz="5" w:space="0" w:color="000000"/>
              <w:right w:val="single" w:sz="5" w:space="0" w:color="000000"/>
            </w:tcBorders>
            <w:shd w:val="clear" w:color="auto" w:fill="F9E8BB"/>
          </w:tcPr>
          <w:p w14:paraId="7288E191" w14:textId="77777777" w:rsidR="00D975CC" w:rsidRDefault="00EC4B50">
            <w:pPr>
              <w:spacing w:line="276" w:lineRule="auto"/>
              <w:ind w:left="127"/>
              <w:rPr>
                <w:b/>
              </w:rPr>
            </w:pPr>
            <w:r>
              <w:rPr>
                <w:b/>
              </w:rPr>
              <w:t xml:space="preserve">Headteacher’s signature </w:t>
            </w:r>
          </w:p>
        </w:tc>
        <w:tc>
          <w:tcPr>
            <w:tcW w:w="5929" w:type="dxa"/>
            <w:tcBorders>
              <w:top w:val="single" w:sz="5" w:space="0" w:color="000000"/>
              <w:left w:val="single" w:sz="5" w:space="0" w:color="000000"/>
              <w:bottom w:val="single" w:sz="5" w:space="0" w:color="000000"/>
              <w:right w:val="single" w:sz="5" w:space="0" w:color="000000"/>
            </w:tcBorders>
          </w:tcPr>
          <w:p w14:paraId="08427EA0" w14:textId="77777777" w:rsidR="00D975CC" w:rsidRDefault="00EC4B50">
            <w:pPr>
              <w:spacing w:line="276" w:lineRule="auto"/>
              <w:ind w:left="127"/>
              <w:rPr>
                <w:b/>
              </w:rPr>
            </w:pPr>
            <w:r>
              <w:rPr>
                <w:b/>
              </w:rPr>
              <w:t xml:space="preserve"> </w:t>
            </w:r>
          </w:p>
        </w:tc>
      </w:tr>
      <w:tr w:rsidR="00D975CC" w14:paraId="794BBBE0" w14:textId="77777777">
        <w:trPr>
          <w:trHeight w:val="543"/>
        </w:trPr>
        <w:tc>
          <w:tcPr>
            <w:tcW w:w="3710" w:type="dxa"/>
            <w:tcBorders>
              <w:top w:val="single" w:sz="5" w:space="0" w:color="000000"/>
              <w:left w:val="single" w:sz="5" w:space="0" w:color="000000"/>
              <w:bottom w:val="single" w:sz="5" w:space="0" w:color="000000"/>
              <w:right w:val="single" w:sz="5" w:space="0" w:color="000000"/>
            </w:tcBorders>
            <w:shd w:val="clear" w:color="auto" w:fill="F9E8BB"/>
          </w:tcPr>
          <w:p w14:paraId="7F28E390" w14:textId="77777777" w:rsidR="00D975CC" w:rsidRDefault="00EC4B50">
            <w:pPr>
              <w:spacing w:line="276" w:lineRule="auto"/>
              <w:ind w:left="127"/>
              <w:rPr>
                <w:b/>
              </w:rPr>
            </w:pPr>
            <w:r>
              <w:rPr>
                <w:b/>
              </w:rPr>
              <w:t xml:space="preserve">Date (DD/MM/YYYY) </w:t>
            </w:r>
          </w:p>
        </w:tc>
        <w:tc>
          <w:tcPr>
            <w:tcW w:w="5929" w:type="dxa"/>
            <w:tcBorders>
              <w:top w:val="single" w:sz="5" w:space="0" w:color="000000"/>
              <w:left w:val="single" w:sz="5" w:space="0" w:color="000000"/>
              <w:bottom w:val="single" w:sz="5" w:space="0" w:color="000000"/>
              <w:right w:val="single" w:sz="5" w:space="0" w:color="000000"/>
            </w:tcBorders>
          </w:tcPr>
          <w:p w14:paraId="5EAEF722" w14:textId="77777777" w:rsidR="00D975CC" w:rsidRDefault="00EC4B50">
            <w:pPr>
              <w:spacing w:line="276" w:lineRule="auto"/>
              <w:ind w:left="127"/>
              <w:rPr>
                <w:b/>
              </w:rPr>
            </w:pPr>
            <w:r>
              <w:rPr>
                <w:b/>
              </w:rPr>
              <w:t xml:space="preserve"> </w:t>
            </w:r>
          </w:p>
        </w:tc>
      </w:tr>
    </w:tbl>
    <w:p w14:paraId="6973691F" w14:textId="77777777" w:rsidR="00D975CC" w:rsidRDefault="00D975CC">
      <w:pPr>
        <w:spacing w:after="303" w:line="276" w:lineRule="auto"/>
      </w:pPr>
    </w:p>
    <w:p w14:paraId="0B94C812" w14:textId="77777777" w:rsidR="00D975CC" w:rsidRDefault="00EC4B50">
      <w:pPr>
        <w:spacing w:after="303" w:line="276" w:lineRule="auto"/>
        <w:jc w:val="both"/>
      </w:pPr>
      <w:r>
        <w:t xml:space="preserve">Please scan a signed copy of the following documents on the day that a reduced timetable begins: </w:t>
      </w:r>
    </w:p>
    <w:p w14:paraId="65CC0D0A" w14:textId="77777777" w:rsidR="00D975CC" w:rsidRDefault="00EC4B50">
      <w:pPr>
        <w:numPr>
          <w:ilvl w:val="0"/>
          <w:numId w:val="1"/>
        </w:numPr>
        <w:pBdr>
          <w:top w:val="nil"/>
          <w:left w:val="nil"/>
          <w:bottom w:val="nil"/>
          <w:right w:val="nil"/>
          <w:between w:val="nil"/>
        </w:pBdr>
        <w:spacing w:after="120" w:line="276" w:lineRule="auto"/>
      </w:pPr>
      <w:r>
        <w:t xml:space="preserve">The risk assessment for reduced or part-time timetable (Appendix 1) </w:t>
      </w:r>
    </w:p>
    <w:p w14:paraId="601D22CE" w14:textId="77777777" w:rsidR="00D975CC" w:rsidRDefault="00EC4B50">
      <w:pPr>
        <w:numPr>
          <w:ilvl w:val="0"/>
          <w:numId w:val="1"/>
        </w:numPr>
        <w:pBdr>
          <w:top w:val="nil"/>
          <w:left w:val="nil"/>
          <w:bottom w:val="nil"/>
          <w:right w:val="nil"/>
          <w:between w:val="nil"/>
        </w:pBdr>
        <w:spacing w:after="120" w:line="276" w:lineRule="auto"/>
      </w:pPr>
      <w:r>
        <w:t xml:space="preserve">The written plan for a part-time timetable (Appendix 2) </w:t>
      </w:r>
    </w:p>
    <w:p w14:paraId="58CD216F" w14:textId="77777777" w:rsidR="00D975CC" w:rsidRDefault="00EC4B50">
      <w:pPr>
        <w:numPr>
          <w:ilvl w:val="0"/>
          <w:numId w:val="1"/>
        </w:numPr>
        <w:pBdr>
          <w:top w:val="nil"/>
          <w:left w:val="nil"/>
          <w:bottom w:val="nil"/>
          <w:right w:val="nil"/>
          <w:between w:val="nil"/>
        </w:pBdr>
        <w:spacing w:after="120" w:line="276" w:lineRule="auto"/>
      </w:pPr>
      <w:r>
        <w:t xml:space="preserve">Notification of a temporary reduced timetable (Appendix 3) </w:t>
      </w:r>
    </w:p>
    <w:p w14:paraId="50888F0B" w14:textId="77777777" w:rsidR="00D975CC" w:rsidRDefault="00D975CC">
      <w:pPr>
        <w:spacing w:after="10" w:line="276" w:lineRule="auto"/>
        <w:ind w:right="828"/>
      </w:pPr>
    </w:p>
    <w:p w14:paraId="21E46C2B" w14:textId="77777777" w:rsidR="00D975CC" w:rsidRDefault="00EC4B50">
      <w:pPr>
        <w:spacing w:after="10" w:line="276" w:lineRule="auto"/>
        <w:rPr>
          <w:b/>
        </w:rPr>
        <w:sectPr w:rsidR="00D975CC">
          <w:headerReference w:type="even" r:id="rId32"/>
          <w:headerReference w:type="default" r:id="rId33"/>
          <w:footerReference w:type="even" r:id="rId34"/>
          <w:footerReference w:type="default" r:id="rId35"/>
          <w:headerReference w:type="first" r:id="rId36"/>
          <w:footerReference w:type="first" r:id="rId37"/>
          <w:pgSz w:w="11904" w:h="16843"/>
          <w:pgMar w:top="1134" w:right="1134" w:bottom="1134" w:left="1134" w:header="720" w:footer="720" w:gutter="0"/>
          <w:pgNumType w:start="1"/>
          <w:cols w:space="720"/>
          <w:titlePg/>
        </w:sectPr>
      </w:pPr>
      <w:r>
        <w:rPr>
          <w:b/>
        </w:rPr>
        <w:t xml:space="preserve">Please do not send originals. It is important you retain the original signed copy for your records. </w:t>
      </w:r>
    </w:p>
    <w:p w14:paraId="531678EC" w14:textId="77777777" w:rsidR="00D975CC" w:rsidRDefault="00EC4B50">
      <w:pPr>
        <w:spacing w:after="268" w:line="276" w:lineRule="auto"/>
      </w:pPr>
      <w:r>
        <w:rPr>
          <w:noProof/>
        </w:rPr>
        <w:lastRenderedPageBreak/>
        <w:drawing>
          <wp:anchor distT="0" distB="0" distL="114300" distR="114300" simplePos="0" relativeHeight="251662336" behindDoc="0" locked="0" layoutInCell="1" hidden="0" allowOverlap="1" wp14:anchorId="0103C73D" wp14:editId="08FF1D9F">
            <wp:simplePos x="0" y="0"/>
            <wp:positionH relativeFrom="column">
              <wp:posOffset>4533900</wp:posOffset>
            </wp:positionH>
            <wp:positionV relativeFrom="paragraph">
              <wp:posOffset>-172084</wp:posOffset>
            </wp:positionV>
            <wp:extent cx="1731645" cy="463550"/>
            <wp:effectExtent l="0" t="0" r="0" b="0"/>
            <wp:wrapNone/>
            <wp:docPr id="284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1"/>
                    <a:srcRect/>
                    <a:stretch>
                      <a:fillRect/>
                    </a:stretch>
                  </pic:blipFill>
                  <pic:spPr>
                    <a:xfrm>
                      <a:off x="0" y="0"/>
                      <a:ext cx="1731645" cy="463550"/>
                    </a:xfrm>
                    <a:prstGeom prst="rect">
                      <a:avLst/>
                    </a:prstGeom>
                    <a:ln/>
                  </pic:spPr>
                </pic:pic>
              </a:graphicData>
            </a:graphic>
          </wp:anchor>
        </w:drawing>
      </w:r>
    </w:p>
    <w:p w14:paraId="2029E4A1" w14:textId="77777777" w:rsidR="00D975CC" w:rsidRDefault="00EC4B50">
      <w:pPr>
        <w:pStyle w:val="Heading1"/>
        <w:spacing w:line="276" w:lineRule="auto"/>
      </w:pPr>
      <w:bookmarkStart w:id="32" w:name="_heading=h.1ci93xb" w:colFirst="0" w:colLast="0"/>
      <w:bookmarkEnd w:id="32"/>
      <w:r>
        <w:t xml:space="preserve">Appendix 4: Reduced timetable checklist </w:t>
      </w:r>
    </w:p>
    <w:tbl>
      <w:tblPr>
        <w:tblStyle w:val="a5"/>
        <w:tblW w:w="9629" w:type="dxa"/>
        <w:tblInd w:w="4" w:type="dxa"/>
        <w:tblLayout w:type="fixed"/>
        <w:tblLook w:val="0400" w:firstRow="0" w:lastRow="0" w:firstColumn="0" w:lastColumn="0" w:noHBand="0" w:noVBand="1"/>
      </w:tblPr>
      <w:tblGrid>
        <w:gridCol w:w="8212"/>
        <w:gridCol w:w="709"/>
        <w:gridCol w:w="708"/>
      </w:tblGrid>
      <w:tr w:rsidR="00D975CC" w14:paraId="7F676866" w14:textId="77777777">
        <w:trPr>
          <w:trHeight w:val="546"/>
        </w:trPr>
        <w:tc>
          <w:tcPr>
            <w:tcW w:w="8213" w:type="dxa"/>
            <w:tcBorders>
              <w:top w:val="single" w:sz="4" w:space="0" w:color="000000"/>
              <w:left w:val="single" w:sz="4" w:space="0" w:color="000000"/>
              <w:bottom w:val="single" w:sz="4" w:space="0" w:color="000000"/>
              <w:right w:val="nil"/>
            </w:tcBorders>
            <w:shd w:val="clear" w:color="auto" w:fill="41414E"/>
          </w:tcPr>
          <w:p w14:paraId="0234C7BD" w14:textId="77777777" w:rsidR="00D975CC" w:rsidRDefault="00EC4B50">
            <w:pPr>
              <w:spacing w:line="276" w:lineRule="auto"/>
              <w:ind w:left="127"/>
              <w:rPr>
                <w:b/>
                <w:color w:val="FFFFFF"/>
              </w:rPr>
            </w:pPr>
            <w:r>
              <w:rPr>
                <w:b/>
                <w:color w:val="FFFFFF"/>
              </w:rPr>
              <w:t xml:space="preserve">Before considering a reduced timetable: use this checklist as an additional tool to ensure that you are satisfied that all processes, risk assessments, internal and external factors have been considered </w:t>
            </w:r>
          </w:p>
        </w:tc>
        <w:tc>
          <w:tcPr>
            <w:tcW w:w="709" w:type="dxa"/>
            <w:tcBorders>
              <w:top w:val="single" w:sz="4" w:space="0" w:color="000000"/>
              <w:left w:val="nil"/>
              <w:bottom w:val="single" w:sz="4" w:space="0" w:color="000000"/>
              <w:right w:val="nil"/>
            </w:tcBorders>
            <w:shd w:val="clear" w:color="auto" w:fill="41414E"/>
          </w:tcPr>
          <w:p w14:paraId="3DDF4992" w14:textId="77777777" w:rsidR="00D975CC" w:rsidRDefault="00D975CC">
            <w:pPr>
              <w:spacing w:after="160" w:line="276" w:lineRule="auto"/>
            </w:pPr>
          </w:p>
        </w:tc>
        <w:tc>
          <w:tcPr>
            <w:tcW w:w="708" w:type="dxa"/>
            <w:tcBorders>
              <w:top w:val="single" w:sz="4" w:space="0" w:color="000000"/>
              <w:left w:val="nil"/>
              <w:bottom w:val="single" w:sz="4" w:space="0" w:color="000000"/>
              <w:right w:val="single" w:sz="4" w:space="0" w:color="000000"/>
            </w:tcBorders>
            <w:shd w:val="clear" w:color="auto" w:fill="41414E"/>
          </w:tcPr>
          <w:p w14:paraId="3A162A74" w14:textId="77777777" w:rsidR="00D975CC" w:rsidRDefault="00D975CC">
            <w:pPr>
              <w:spacing w:after="160" w:line="276" w:lineRule="auto"/>
            </w:pPr>
          </w:p>
        </w:tc>
      </w:tr>
      <w:tr w:rsidR="00D975CC" w14:paraId="73FCAF20" w14:textId="77777777">
        <w:trPr>
          <w:trHeight w:val="384"/>
        </w:trPr>
        <w:tc>
          <w:tcPr>
            <w:tcW w:w="8213" w:type="dxa"/>
            <w:tcBorders>
              <w:top w:val="single" w:sz="4" w:space="0" w:color="000000"/>
              <w:left w:val="single" w:sz="4" w:space="0" w:color="000000"/>
              <w:bottom w:val="single" w:sz="4" w:space="0" w:color="000000"/>
              <w:right w:val="single" w:sz="4" w:space="0" w:color="000000"/>
            </w:tcBorders>
            <w:shd w:val="clear" w:color="auto" w:fill="C2D59B"/>
          </w:tcPr>
          <w:p w14:paraId="3D1CFD1A" w14:textId="77777777" w:rsidR="00D975CC" w:rsidRDefault="00EC4B50">
            <w:pPr>
              <w:spacing w:line="276" w:lineRule="auto"/>
              <w:ind w:left="127"/>
              <w:rPr>
                <w:b/>
              </w:rPr>
            </w:pPr>
            <w:r>
              <w:rPr>
                <w:b/>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C2D59B"/>
          </w:tcPr>
          <w:p w14:paraId="1C26A597" w14:textId="77777777" w:rsidR="00D975CC" w:rsidRDefault="00EC4B50">
            <w:pPr>
              <w:spacing w:line="276" w:lineRule="auto"/>
            </w:pPr>
            <w:r>
              <w:rPr>
                <w:b/>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C2D59B"/>
          </w:tcPr>
          <w:p w14:paraId="11AB4EDA" w14:textId="77777777" w:rsidR="00D975CC" w:rsidRDefault="00EC4B50">
            <w:pPr>
              <w:spacing w:line="276" w:lineRule="auto"/>
            </w:pPr>
            <w:r>
              <w:rPr>
                <w:b/>
              </w:rPr>
              <w:t xml:space="preserve">No </w:t>
            </w:r>
          </w:p>
        </w:tc>
      </w:tr>
      <w:tr w:rsidR="00D975CC" w14:paraId="5E563129" w14:textId="77777777">
        <w:trPr>
          <w:trHeight w:val="950"/>
        </w:trPr>
        <w:tc>
          <w:tcPr>
            <w:tcW w:w="8213" w:type="dxa"/>
            <w:tcBorders>
              <w:top w:val="single" w:sz="4" w:space="0" w:color="000000"/>
              <w:left w:val="single" w:sz="4" w:space="0" w:color="000000"/>
              <w:bottom w:val="single" w:sz="4" w:space="0" w:color="000000"/>
              <w:right w:val="single" w:sz="4" w:space="0" w:color="000000"/>
            </w:tcBorders>
            <w:shd w:val="clear" w:color="auto" w:fill="E1EED9"/>
          </w:tcPr>
          <w:p w14:paraId="3FD745BA" w14:textId="77777777" w:rsidR="00D975CC" w:rsidRDefault="00EC4B50">
            <w:pPr>
              <w:spacing w:line="276" w:lineRule="auto"/>
              <w:ind w:left="127"/>
              <w:rPr>
                <w:b/>
                <w:sz w:val="22"/>
                <w:szCs w:val="22"/>
              </w:rPr>
            </w:pPr>
            <w:r>
              <w:rPr>
                <w:b/>
                <w:sz w:val="22"/>
                <w:szCs w:val="22"/>
              </w:rPr>
              <w:t xml:space="preserve">Is there medical evidence from a consultant to confirm that the child is currently too unwell to be in school? If YES: then follow the AfC medical policy guidelines. If NO: undertake appropriate actions indicated below.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9AC803" w14:textId="77777777" w:rsidR="00D975CC" w:rsidRDefault="00D975CC">
            <w:pPr>
              <w:spacing w:line="276" w:lineRule="auto"/>
            </w:pPr>
          </w:p>
          <w:p w14:paraId="0CF7F3F5" w14:textId="77777777" w:rsidR="00D975CC" w:rsidRDefault="00EC4B50">
            <w:pPr>
              <w:spacing w:line="276" w:lineRule="auto"/>
            </w:pPr>
            <w: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56C1D1" w14:textId="77777777" w:rsidR="00D975CC" w:rsidRDefault="00EC4B50">
            <w:pPr>
              <w:spacing w:line="276" w:lineRule="auto"/>
            </w:pPr>
            <w:r>
              <w:t xml:space="preserve"> </w:t>
            </w:r>
          </w:p>
        </w:tc>
      </w:tr>
      <w:tr w:rsidR="00D975CC" w14:paraId="0EA3917C" w14:textId="77777777">
        <w:trPr>
          <w:trHeight w:val="379"/>
        </w:trPr>
        <w:tc>
          <w:tcPr>
            <w:tcW w:w="8213" w:type="dxa"/>
            <w:tcBorders>
              <w:top w:val="single" w:sz="4" w:space="0" w:color="000000"/>
              <w:left w:val="single" w:sz="4" w:space="0" w:color="000000"/>
              <w:bottom w:val="single" w:sz="4" w:space="0" w:color="000000"/>
              <w:right w:val="single" w:sz="4" w:space="0" w:color="000000"/>
            </w:tcBorders>
            <w:shd w:val="clear" w:color="auto" w:fill="E1EED9"/>
          </w:tcPr>
          <w:p w14:paraId="2BA8E19D" w14:textId="77777777" w:rsidR="00D975CC" w:rsidRDefault="00EC4B50">
            <w:pPr>
              <w:spacing w:line="276" w:lineRule="auto"/>
              <w:ind w:left="127"/>
              <w:rPr>
                <w:b/>
                <w:sz w:val="22"/>
                <w:szCs w:val="22"/>
              </w:rPr>
            </w:pPr>
            <w:r>
              <w:rPr>
                <w:b/>
                <w:sz w:val="22"/>
                <w:szCs w:val="22"/>
              </w:rPr>
              <w:t xml:space="preserve">Have Early Help services been consulted for advice, guidance and intervention?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E41736" w14:textId="77777777" w:rsidR="00D975CC" w:rsidRDefault="00EC4B50">
            <w:pPr>
              <w:spacing w:line="276" w:lineRule="auto"/>
            </w:pPr>
            <w: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15B178F" w14:textId="77777777" w:rsidR="00D975CC" w:rsidRDefault="00EC4B50">
            <w:pPr>
              <w:spacing w:line="276" w:lineRule="auto"/>
            </w:pPr>
            <w:r>
              <w:t xml:space="preserve"> </w:t>
            </w:r>
          </w:p>
        </w:tc>
      </w:tr>
      <w:tr w:rsidR="00D96454" w14:paraId="56B323B8" w14:textId="77777777">
        <w:trPr>
          <w:trHeight w:val="379"/>
        </w:trPr>
        <w:tc>
          <w:tcPr>
            <w:tcW w:w="8213" w:type="dxa"/>
            <w:tcBorders>
              <w:top w:val="single" w:sz="4" w:space="0" w:color="000000"/>
              <w:left w:val="single" w:sz="4" w:space="0" w:color="000000"/>
              <w:bottom w:val="single" w:sz="4" w:space="0" w:color="000000"/>
              <w:right w:val="single" w:sz="4" w:space="0" w:color="000000"/>
            </w:tcBorders>
            <w:shd w:val="clear" w:color="auto" w:fill="E1EED9"/>
          </w:tcPr>
          <w:p w14:paraId="412BEC58" w14:textId="333DD9BF" w:rsidR="00D96454" w:rsidRDefault="00D96454">
            <w:pPr>
              <w:spacing w:line="276" w:lineRule="auto"/>
              <w:ind w:left="127"/>
              <w:rPr>
                <w:b/>
                <w:sz w:val="22"/>
                <w:szCs w:val="22"/>
              </w:rPr>
            </w:pPr>
            <w:r>
              <w:rPr>
                <w:b/>
                <w:sz w:val="22"/>
                <w:szCs w:val="22"/>
              </w:rPr>
              <w:t>If the child has Emotionally Based School Avoidance has the ERSA Toolkit been used and completed?</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16D34B" w14:textId="77777777" w:rsidR="00D96454" w:rsidRDefault="00D96454">
            <w:pPr>
              <w:spacing w:line="276" w:lineRule="auto"/>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FB4D097" w14:textId="77777777" w:rsidR="00D96454" w:rsidRDefault="00D96454">
            <w:pPr>
              <w:spacing w:line="276" w:lineRule="auto"/>
            </w:pPr>
          </w:p>
        </w:tc>
      </w:tr>
      <w:tr w:rsidR="00D975CC" w14:paraId="1D892560" w14:textId="77777777">
        <w:trPr>
          <w:trHeight w:val="662"/>
        </w:trPr>
        <w:tc>
          <w:tcPr>
            <w:tcW w:w="8213" w:type="dxa"/>
            <w:tcBorders>
              <w:top w:val="single" w:sz="4" w:space="0" w:color="000000"/>
              <w:left w:val="single" w:sz="4" w:space="0" w:color="000000"/>
              <w:bottom w:val="single" w:sz="4" w:space="0" w:color="000000"/>
              <w:right w:val="single" w:sz="4" w:space="0" w:color="000000"/>
            </w:tcBorders>
            <w:shd w:val="clear" w:color="auto" w:fill="E1EED9"/>
          </w:tcPr>
          <w:p w14:paraId="3410EEEE" w14:textId="77777777" w:rsidR="00D975CC" w:rsidRDefault="00EC4B50">
            <w:pPr>
              <w:spacing w:line="276" w:lineRule="auto"/>
              <w:ind w:left="127" w:right="51"/>
              <w:rPr>
                <w:b/>
                <w:sz w:val="22"/>
                <w:szCs w:val="22"/>
              </w:rPr>
            </w:pPr>
            <w:r>
              <w:rPr>
                <w:b/>
                <w:sz w:val="22"/>
                <w:szCs w:val="22"/>
              </w:rPr>
              <w:t xml:space="preserve">Has there been a consultation with the EWS and has their advice been implemented, reviewed and refined?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AAF2BC" w14:textId="77777777" w:rsidR="00D975CC" w:rsidRDefault="00EC4B50">
            <w:pPr>
              <w:spacing w:line="276" w:lineRule="auto"/>
            </w:pPr>
            <w: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12EDAB5" w14:textId="77777777" w:rsidR="00D975CC" w:rsidRDefault="00EC4B50">
            <w:pPr>
              <w:spacing w:line="276" w:lineRule="auto"/>
            </w:pPr>
            <w:r>
              <w:t xml:space="preserve"> </w:t>
            </w:r>
          </w:p>
        </w:tc>
      </w:tr>
      <w:tr w:rsidR="00D975CC" w14:paraId="46B53A2A" w14:textId="77777777">
        <w:trPr>
          <w:trHeight w:val="558"/>
        </w:trPr>
        <w:tc>
          <w:tcPr>
            <w:tcW w:w="8213" w:type="dxa"/>
            <w:tcBorders>
              <w:top w:val="single" w:sz="4" w:space="0" w:color="000000"/>
              <w:left w:val="single" w:sz="4" w:space="0" w:color="000000"/>
              <w:bottom w:val="single" w:sz="4" w:space="0" w:color="000000"/>
              <w:right w:val="single" w:sz="4" w:space="0" w:color="000000"/>
            </w:tcBorders>
            <w:shd w:val="clear" w:color="auto" w:fill="E1EED9"/>
          </w:tcPr>
          <w:p w14:paraId="316BA2A0" w14:textId="77777777" w:rsidR="00D975CC" w:rsidRDefault="00EC4B50">
            <w:pPr>
              <w:spacing w:line="276" w:lineRule="auto"/>
              <w:ind w:left="127"/>
              <w:rPr>
                <w:b/>
                <w:sz w:val="22"/>
                <w:szCs w:val="22"/>
              </w:rPr>
            </w:pPr>
            <w:r>
              <w:rPr>
                <w:b/>
                <w:sz w:val="22"/>
                <w:szCs w:val="22"/>
              </w:rPr>
              <w:t xml:space="preserve">Has the school’s educational psychologist provided advice? Has this been implemented, reviewed and refined?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4AAA4C" w14:textId="77777777" w:rsidR="00D975CC" w:rsidRDefault="00EC4B50">
            <w:pPr>
              <w:spacing w:line="276" w:lineRule="auto"/>
            </w:pPr>
            <w: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073D4BE" w14:textId="77777777" w:rsidR="00D975CC" w:rsidRDefault="00EC4B50">
            <w:pPr>
              <w:spacing w:line="276" w:lineRule="auto"/>
            </w:pPr>
            <w:r>
              <w:t xml:space="preserve"> </w:t>
            </w:r>
          </w:p>
        </w:tc>
      </w:tr>
      <w:tr w:rsidR="00D975CC" w14:paraId="67D0EDCC" w14:textId="77777777">
        <w:trPr>
          <w:trHeight w:val="718"/>
        </w:trPr>
        <w:tc>
          <w:tcPr>
            <w:tcW w:w="8213" w:type="dxa"/>
            <w:tcBorders>
              <w:top w:val="single" w:sz="4" w:space="0" w:color="000000"/>
              <w:left w:val="single" w:sz="4" w:space="0" w:color="000000"/>
              <w:bottom w:val="single" w:sz="4" w:space="0" w:color="000000"/>
              <w:right w:val="single" w:sz="4" w:space="0" w:color="000000"/>
            </w:tcBorders>
            <w:shd w:val="clear" w:color="auto" w:fill="E1EED9"/>
          </w:tcPr>
          <w:p w14:paraId="31853F7D" w14:textId="77777777" w:rsidR="00D975CC" w:rsidRDefault="00EC4B50">
            <w:pPr>
              <w:spacing w:line="276" w:lineRule="auto"/>
              <w:ind w:left="127"/>
              <w:rPr>
                <w:b/>
                <w:sz w:val="22"/>
                <w:szCs w:val="22"/>
              </w:rPr>
            </w:pPr>
            <w:r>
              <w:rPr>
                <w:b/>
                <w:sz w:val="22"/>
                <w:szCs w:val="22"/>
              </w:rPr>
              <w:t xml:space="preserve">Has the school’s EWO offered advice and guidance? Has this been implemented, reviewed and refined?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E17D45" w14:textId="77777777" w:rsidR="00D975CC" w:rsidRDefault="00EC4B50">
            <w:pPr>
              <w:spacing w:line="276" w:lineRule="auto"/>
            </w:pPr>
            <w: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88F9841" w14:textId="77777777" w:rsidR="00D975CC" w:rsidRDefault="00EC4B50">
            <w:pPr>
              <w:spacing w:line="276" w:lineRule="auto"/>
            </w:pPr>
            <w:r>
              <w:t xml:space="preserve"> </w:t>
            </w:r>
          </w:p>
        </w:tc>
      </w:tr>
      <w:tr w:rsidR="00D975CC" w14:paraId="6A3A10D8" w14:textId="77777777">
        <w:trPr>
          <w:trHeight w:val="663"/>
        </w:trPr>
        <w:tc>
          <w:tcPr>
            <w:tcW w:w="8213" w:type="dxa"/>
            <w:tcBorders>
              <w:top w:val="single" w:sz="4" w:space="0" w:color="000000"/>
              <w:left w:val="single" w:sz="4" w:space="0" w:color="000000"/>
              <w:bottom w:val="single" w:sz="4" w:space="0" w:color="000000"/>
              <w:right w:val="single" w:sz="4" w:space="0" w:color="000000"/>
            </w:tcBorders>
            <w:shd w:val="clear" w:color="auto" w:fill="E1EED9"/>
          </w:tcPr>
          <w:p w14:paraId="553F926F" w14:textId="559CB214" w:rsidR="00D975CC" w:rsidRDefault="00EC4B50">
            <w:pPr>
              <w:spacing w:line="276" w:lineRule="auto"/>
              <w:ind w:left="127" w:right="269"/>
              <w:rPr>
                <w:b/>
                <w:sz w:val="22"/>
                <w:szCs w:val="22"/>
              </w:rPr>
            </w:pPr>
            <w:r>
              <w:rPr>
                <w:b/>
                <w:sz w:val="22"/>
                <w:szCs w:val="22"/>
              </w:rPr>
              <w:t xml:space="preserve">If the child is a child in need or on a child protection plan, has the social worker </w:t>
            </w:r>
            <w:r w:rsidR="00D96454">
              <w:rPr>
                <w:b/>
                <w:sz w:val="22"/>
                <w:szCs w:val="22"/>
              </w:rPr>
              <w:t xml:space="preserve">and Virtual School </w:t>
            </w:r>
            <w:r>
              <w:rPr>
                <w:b/>
                <w:sz w:val="22"/>
                <w:szCs w:val="22"/>
              </w:rPr>
              <w:t xml:space="preserve">been alerted to the specific concerns in school about the child and offered support with these?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E198AD" w14:textId="77777777" w:rsidR="00D975CC" w:rsidRDefault="00EC4B50">
            <w:pPr>
              <w:spacing w:line="276" w:lineRule="auto"/>
            </w:pPr>
            <w: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AACAFD" w14:textId="77777777" w:rsidR="00D975CC" w:rsidRDefault="00EC4B50">
            <w:pPr>
              <w:spacing w:line="276" w:lineRule="auto"/>
            </w:pPr>
            <w:r>
              <w:t xml:space="preserve"> </w:t>
            </w:r>
          </w:p>
        </w:tc>
      </w:tr>
      <w:tr w:rsidR="00D975CC" w14:paraId="1236D6C0" w14:textId="77777777">
        <w:trPr>
          <w:trHeight w:val="686"/>
        </w:trPr>
        <w:tc>
          <w:tcPr>
            <w:tcW w:w="8213" w:type="dxa"/>
            <w:tcBorders>
              <w:top w:val="single" w:sz="4" w:space="0" w:color="000000"/>
              <w:left w:val="single" w:sz="4" w:space="0" w:color="000000"/>
              <w:bottom w:val="single" w:sz="4" w:space="0" w:color="000000"/>
              <w:right w:val="single" w:sz="4" w:space="0" w:color="000000"/>
            </w:tcBorders>
            <w:shd w:val="clear" w:color="auto" w:fill="E1EED9"/>
          </w:tcPr>
          <w:p w14:paraId="50A52382" w14:textId="77777777" w:rsidR="00D975CC" w:rsidRDefault="00EC4B50">
            <w:pPr>
              <w:spacing w:line="276" w:lineRule="auto"/>
              <w:ind w:left="127"/>
              <w:rPr>
                <w:b/>
                <w:sz w:val="22"/>
                <w:szCs w:val="22"/>
              </w:rPr>
            </w:pPr>
            <w:r>
              <w:rPr>
                <w:b/>
                <w:sz w:val="22"/>
                <w:szCs w:val="22"/>
              </w:rPr>
              <w:t xml:space="preserve">Where the family is receiving support from a family support worker, have they alerted to the specific concerns in school about the child and offered support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50016C" w14:textId="77777777" w:rsidR="00D975CC" w:rsidRDefault="00EC4B50">
            <w:pPr>
              <w:spacing w:line="276" w:lineRule="auto"/>
            </w:pPr>
            <w: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A538C37" w14:textId="77777777" w:rsidR="00D975CC" w:rsidRDefault="00EC4B50">
            <w:pPr>
              <w:spacing w:line="276" w:lineRule="auto"/>
            </w:pPr>
            <w:r>
              <w:t xml:space="preserve"> </w:t>
            </w:r>
          </w:p>
        </w:tc>
      </w:tr>
      <w:tr w:rsidR="00D975CC" w14:paraId="22C46FFA" w14:textId="77777777">
        <w:trPr>
          <w:trHeight w:val="710"/>
        </w:trPr>
        <w:tc>
          <w:tcPr>
            <w:tcW w:w="8213" w:type="dxa"/>
            <w:tcBorders>
              <w:top w:val="single" w:sz="4" w:space="0" w:color="000000"/>
              <w:left w:val="single" w:sz="4" w:space="0" w:color="000000"/>
              <w:bottom w:val="single" w:sz="4" w:space="0" w:color="000000"/>
              <w:right w:val="single" w:sz="4" w:space="0" w:color="000000"/>
            </w:tcBorders>
            <w:shd w:val="clear" w:color="auto" w:fill="E1EED9"/>
          </w:tcPr>
          <w:p w14:paraId="5CD94323" w14:textId="77777777" w:rsidR="00D975CC" w:rsidRDefault="00EC4B50">
            <w:pPr>
              <w:spacing w:line="276" w:lineRule="auto"/>
              <w:ind w:left="127" w:right="232"/>
              <w:rPr>
                <w:b/>
                <w:sz w:val="22"/>
                <w:szCs w:val="22"/>
              </w:rPr>
            </w:pPr>
            <w:r>
              <w:rPr>
                <w:b/>
                <w:sz w:val="22"/>
                <w:szCs w:val="22"/>
              </w:rPr>
              <w:t xml:space="preserve">Where there are no other agencies currently known to be involved with the family, has the school completed an early help assessment? Has the outcome of this been actioned?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F1892F" w14:textId="77777777" w:rsidR="00D975CC" w:rsidRDefault="00EC4B50">
            <w:pPr>
              <w:spacing w:line="276" w:lineRule="auto"/>
            </w:pPr>
            <w: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E288007" w14:textId="77777777" w:rsidR="00D975CC" w:rsidRDefault="00EC4B50">
            <w:pPr>
              <w:spacing w:line="276" w:lineRule="auto"/>
            </w:pPr>
            <w:r>
              <w:t xml:space="preserve"> </w:t>
            </w:r>
          </w:p>
        </w:tc>
      </w:tr>
      <w:tr w:rsidR="00D975CC" w14:paraId="08D55225" w14:textId="77777777">
        <w:trPr>
          <w:trHeight w:val="408"/>
        </w:trPr>
        <w:tc>
          <w:tcPr>
            <w:tcW w:w="8213" w:type="dxa"/>
            <w:tcBorders>
              <w:top w:val="single" w:sz="4" w:space="0" w:color="000000"/>
              <w:left w:val="single" w:sz="4" w:space="0" w:color="000000"/>
              <w:bottom w:val="single" w:sz="4" w:space="0" w:color="000000"/>
              <w:right w:val="single" w:sz="4" w:space="0" w:color="000000"/>
            </w:tcBorders>
            <w:shd w:val="clear" w:color="auto" w:fill="E1EED9"/>
          </w:tcPr>
          <w:p w14:paraId="65087ECB" w14:textId="77777777" w:rsidR="00D975CC" w:rsidRDefault="00EC4B50">
            <w:pPr>
              <w:spacing w:line="276" w:lineRule="auto"/>
              <w:ind w:left="127"/>
              <w:rPr>
                <w:b/>
                <w:sz w:val="22"/>
                <w:szCs w:val="22"/>
              </w:rPr>
            </w:pPr>
            <w:r>
              <w:rPr>
                <w:b/>
                <w:sz w:val="22"/>
                <w:szCs w:val="22"/>
              </w:rPr>
              <w:t xml:space="preserve">Is this child or young person in care? Has the virtual school been consulted?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F51BB3" w14:textId="77777777" w:rsidR="00D975CC" w:rsidRDefault="00EC4B50">
            <w:pPr>
              <w:spacing w:line="276" w:lineRule="auto"/>
            </w:pPr>
            <w: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344F5D" w14:textId="77777777" w:rsidR="00D975CC" w:rsidRDefault="00EC4B50">
            <w:pPr>
              <w:spacing w:line="276" w:lineRule="auto"/>
            </w:pPr>
            <w:r>
              <w:t xml:space="preserve"> </w:t>
            </w:r>
          </w:p>
        </w:tc>
      </w:tr>
      <w:tr w:rsidR="00D975CC" w14:paraId="22306639" w14:textId="77777777">
        <w:trPr>
          <w:trHeight w:val="415"/>
        </w:trPr>
        <w:tc>
          <w:tcPr>
            <w:tcW w:w="8213" w:type="dxa"/>
            <w:tcBorders>
              <w:top w:val="single" w:sz="4" w:space="0" w:color="000000"/>
              <w:left w:val="single" w:sz="4" w:space="0" w:color="000000"/>
              <w:bottom w:val="single" w:sz="4" w:space="0" w:color="000000"/>
              <w:right w:val="single" w:sz="4" w:space="0" w:color="000000"/>
            </w:tcBorders>
            <w:shd w:val="clear" w:color="auto" w:fill="E1EED9"/>
          </w:tcPr>
          <w:p w14:paraId="7ABD0120" w14:textId="77777777" w:rsidR="00D975CC" w:rsidRDefault="00EC4B50">
            <w:pPr>
              <w:spacing w:line="276" w:lineRule="auto"/>
              <w:ind w:left="127"/>
              <w:rPr>
                <w:b/>
                <w:sz w:val="22"/>
                <w:szCs w:val="22"/>
              </w:rPr>
            </w:pPr>
            <w:r>
              <w:rPr>
                <w:b/>
                <w:sz w:val="22"/>
                <w:szCs w:val="22"/>
              </w:rPr>
              <w:t xml:space="preserve">Does this child have an EHCP? Has the school liaised with the case coordinator?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E1157D" w14:textId="77777777" w:rsidR="00D975CC" w:rsidRDefault="00EC4B50">
            <w:pPr>
              <w:spacing w:line="276" w:lineRule="auto"/>
            </w:pPr>
            <w: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902241E" w14:textId="77777777" w:rsidR="00D975CC" w:rsidRDefault="00EC4B50">
            <w:pPr>
              <w:spacing w:line="276" w:lineRule="auto"/>
            </w:pPr>
            <w:r>
              <w:t xml:space="preserve"> </w:t>
            </w:r>
          </w:p>
        </w:tc>
      </w:tr>
      <w:tr w:rsidR="00D975CC" w14:paraId="5EC0AF1E" w14:textId="77777777">
        <w:trPr>
          <w:trHeight w:val="988"/>
        </w:trPr>
        <w:tc>
          <w:tcPr>
            <w:tcW w:w="8213" w:type="dxa"/>
            <w:tcBorders>
              <w:top w:val="single" w:sz="4" w:space="0" w:color="000000"/>
              <w:left w:val="single" w:sz="4" w:space="0" w:color="000000"/>
              <w:bottom w:val="single" w:sz="4" w:space="0" w:color="000000"/>
              <w:right w:val="single" w:sz="4" w:space="0" w:color="000000"/>
            </w:tcBorders>
            <w:shd w:val="clear" w:color="auto" w:fill="E1EED9"/>
          </w:tcPr>
          <w:p w14:paraId="463679C8" w14:textId="5747B306" w:rsidR="00D975CC" w:rsidRDefault="00EC4B50" w:rsidP="00D96454">
            <w:pPr>
              <w:spacing w:after="13" w:line="276" w:lineRule="auto"/>
              <w:ind w:left="127"/>
              <w:rPr>
                <w:b/>
                <w:sz w:val="22"/>
                <w:szCs w:val="22"/>
              </w:rPr>
            </w:pPr>
            <w:r>
              <w:rPr>
                <w:b/>
                <w:sz w:val="22"/>
                <w:szCs w:val="22"/>
              </w:rPr>
              <w:t xml:space="preserve">Can the school evidence the targeted, evaluated and effective use of AWPU and notional SEN budget to meet recommendations outlined in the SEND Graduated response; and any additional funding, such as EHCP, pupil premium.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EAC1A7" w14:textId="77777777" w:rsidR="00D975CC" w:rsidRDefault="00EC4B50">
            <w:pPr>
              <w:spacing w:line="276" w:lineRule="auto"/>
            </w:pPr>
            <w: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313EEE5" w14:textId="77777777" w:rsidR="00D975CC" w:rsidRDefault="00EC4B50">
            <w:pPr>
              <w:spacing w:line="276" w:lineRule="auto"/>
            </w:pPr>
            <w:r>
              <w:t xml:space="preserve"> </w:t>
            </w:r>
          </w:p>
        </w:tc>
      </w:tr>
    </w:tbl>
    <w:p w14:paraId="35020160" w14:textId="77777777" w:rsidR="00D96454" w:rsidRDefault="00D96454">
      <w:pPr>
        <w:spacing w:after="0" w:line="276" w:lineRule="auto"/>
        <w:ind w:right="4304"/>
        <w:jc w:val="right"/>
        <w:rPr>
          <w:sz w:val="22"/>
          <w:szCs w:val="22"/>
        </w:rPr>
      </w:pPr>
    </w:p>
    <w:p w14:paraId="3AA68779" w14:textId="77777777" w:rsidR="00D975CC" w:rsidRDefault="00D975CC">
      <w:pPr>
        <w:spacing w:after="0" w:line="276" w:lineRule="auto"/>
        <w:ind w:right="4304"/>
        <w:jc w:val="right"/>
        <w:rPr>
          <w:sz w:val="22"/>
          <w:szCs w:val="22"/>
        </w:rPr>
      </w:pPr>
    </w:p>
    <w:p w14:paraId="02838B9E" w14:textId="77777777" w:rsidR="000361D9" w:rsidRDefault="000361D9">
      <w:pPr>
        <w:spacing w:after="0" w:line="276" w:lineRule="auto"/>
        <w:ind w:right="4304"/>
        <w:jc w:val="right"/>
        <w:rPr>
          <w:sz w:val="22"/>
          <w:szCs w:val="22"/>
        </w:rPr>
      </w:pPr>
    </w:p>
    <w:p w14:paraId="28787277" w14:textId="77777777" w:rsidR="000361D9" w:rsidRDefault="000361D9">
      <w:pPr>
        <w:spacing w:after="0" w:line="276" w:lineRule="auto"/>
        <w:ind w:right="4304"/>
        <w:jc w:val="right"/>
        <w:rPr>
          <w:sz w:val="22"/>
          <w:szCs w:val="22"/>
        </w:rPr>
      </w:pPr>
    </w:p>
    <w:p w14:paraId="4357A3D5" w14:textId="77777777" w:rsidR="000361D9" w:rsidRDefault="000361D9">
      <w:pPr>
        <w:spacing w:after="0" w:line="276" w:lineRule="auto"/>
        <w:ind w:right="4304"/>
        <w:jc w:val="right"/>
        <w:rPr>
          <w:sz w:val="22"/>
          <w:szCs w:val="22"/>
        </w:rPr>
      </w:pPr>
    </w:p>
    <w:p w14:paraId="4FC111DC" w14:textId="77777777" w:rsidR="000361D9" w:rsidRDefault="000361D9">
      <w:pPr>
        <w:spacing w:after="0" w:line="276" w:lineRule="auto"/>
        <w:ind w:right="4304"/>
        <w:jc w:val="right"/>
        <w:rPr>
          <w:sz w:val="22"/>
          <w:szCs w:val="22"/>
        </w:rPr>
      </w:pPr>
    </w:p>
    <w:p w14:paraId="1E7F95F2" w14:textId="77777777" w:rsidR="000361D9" w:rsidRDefault="000361D9">
      <w:pPr>
        <w:spacing w:after="0" w:line="276" w:lineRule="auto"/>
        <w:ind w:right="4304"/>
        <w:jc w:val="right"/>
        <w:rPr>
          <w:sz w:val="22"/>
          <w:szCs w:val="22"/>
        </w:rPr>
      </w:pPr>
    </w:p>
    <w:p w14:paraId="119C64E5" w14:textId="77777777" w:rsidR="000361D9" w:rsidRDefault="000361D9">
      <w:pPr>
        <w:spacing w:after="0" w:line="276" w:lineRule="auto"/>
        <w:ind w:right="4304"/>
        <w:jc w:val="right"/>
        <w:rPr>
          <w:sz w:val="22"/>
          <w:szCs w:val="22"/>
        </w:rPr>
      </w:pPr>
    </w:p>
    <w:tbl>
      <w:tblPr>
        <w:tblStyle w:val="a6"/>
        <w:tblW w:w="9638" w:type="dxa"/>
        <w:tblInd w:w="-4" w:type="dxa"/>
        <w:tblLayout w:type="fixed"/>
        <w:tblLook w:val="0400" w:firstRow="0" w:lastRow="0" w:firstColumn="0" w:lastColumn="0" w:noHBand="0" w:noVBand="1"/>
      </w:tblPr>
      <w:tblGrid>
        <w:gridCol w:w="4843"/>
        <w:gridCol w:w="2386"/>
        <w:gridCol w:w="2409"/>
      </w:tblGrid>
      <w:tr w:rsidR="00D975CC" w14:paraId="42CC77CE" w14:textId="77777777">
        <w:trPr>
          <w:trHeight w:val="844"/>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41414E"/>
          </w:tcPr>
          <w:p w14:paraId="21A7F0C5" w14:textId="77777777" w:rsidR="00D975CC" w:rsidRDefault="00EC4B50">
            <w:pPr>
              <w:spacing w:line="276" w:lineRule="auto"/>
              <w:ind w:left="142" w:right="458"/>
            </w:pPr>
            <w:r>
              <w:rPr>
                <w:b/>
                <w:color w:val="FFFFFF"/>
              </w:rPr>
              <w:lastRenderedPageBreak/>
              <w:t>Where every member of the multi-agency network, parents and school have agreed to a reduced timetable</w:t>
            </w:r>
            <w:r>
              <w:rPr>
                <w:b/>
                <w:color w:val="FF0000"/>
              </w:rPr>
              <w:t xml:space="preserve"> </w:t>
            </w:r>
          </w:p>
        </w:tc>
      </w:tr>
      <w:tr w:rsidR="00D975CC" w14:paraId="301F395F" w14:textId="77777777">
        <w:trPr>
          <w:trHeight w:val="1347"/>
        </w:trPr>
        <w:tc>
          <w:tcPr>
            <w:tcW w:w="4843" w:type="dxa"/>
            <w:tcBorders>
              <w:top w:val="single" w:sz="4" w:space="0" w:color="000000"/>
              <w:left w:val="single" w:sz="4" w:space="0" w:color="000000"/>
              <w:bottom w:val="single" w:sz="4" w:space="0" w:color="000000"/>
              <w:right w:val="single" w:sz="4" w:space="0" w:color="000000"/>
            </w:tcBorders>
            <w:shd w:val="clear" w:color="auto" w:fill="FFE599"/>
          </w:tcPr>
          <w:p w14:paraId="391CE331" w14:textId="77777777" w:rsidR="00D975CC" w:rsidRDefault="00EC4B50">
            <w:pPr>
              <w:spacing w:line="276" w:lineRule="auto"/>
              <w:ind w:left="142" w:right="234"/>
              <w:rPr>
                <w:b/>
                <w:sz w:val="22"/>
                <w:szCs w:val="22"/>
              </w:rPr>
            </w:pPr>
            <w:r>
              <w:rPr>
                <w:b/>
                <w:sz w:val="22"/>
                <w:szCs w:val="22"/>
              </w:rPr>
              <w:t xml:space="preserve">Does the child have special educational needs or a disability? Is the school </w:t>
            </w:r>
            <w:proofErr w:type="gramStart"/>
            <w:r>
              <w:rPr>
                <w:b/>
                <w:sz w:val="22"/>
                <w:szCs w:val="22"/>
              </w:rPr>
              <w:t>absolutely certain</w:t>
            </w:r>
            <w:proofErr w:type="gramEnd"/>
            <w:r>
              <w:rPr>
                <w:b/>
                <w:sz w:val="22"/>
                <w:szCs w:val="22"/>
              </w:rPr>
              <w:t xml:space="preserve"> that a reduced timetable for the child could not be disability discrimination under the Equality Act 2010?</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2444A1F9" w14:textId="77777777" w:rsidR="00D975CC" w:rsidRDefault="00EC4B50">
            <w:pPr>
              <w:spacing w:line="276" w:lineRule="auto"/>
              <w:ind w:left="142"/>
              <w:rPr>
                <w:sz w:val="22"/>
                <w:szCs w:val="22"/>
              </w:rPr>
            </w:pPr>
            <w:r>
              <w:rPr>
                <w:sz w:val="22"/>
                <w:szCs w:val="22"/>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80698C2" w14:textId="77777777" w:rsidR="00D975CC" w:rsidRDefault="00EC4B50">
            <w:pPr>
              <w:spacing w:line="276" w:lineRule="auto"/>
              <w:ind w:left="142"/>
              <w:rPr>
                <w:sz w:val="22"/>
                <w:szCs w:val="22"/>
              </w:rPr>
            </w:pPr>
            <w:r>
              <w:rPr>
                <w:sz w:val="22"/>
                <w:szCs w:val="22"/>
              </w:rPr>
              <w:t xml:space="preserve">The reduced timetable cannot be implemented </w:t>
            </w:r>
          </w:p>
        </w:tc>
      </w:tr>
      <w:tr w:rsidR="00D975CC" w14:paraId="0289F285" w14:textId="77777777">
        <w:trPr>
          <w:trHeight w:val="1056"/>
        </w:trPr>
        <w:tc>
          <w:tcPr>
            <w:tcW w:w="4843" w:type="dxa"/>
            <w:tcBorders>
              <w:top w:val="single" w:sz="4" w:space="0" w:color="000000"/>
              <w:left w:val="single" w:sz="4" w:space="0" w:color="000000"/>
              <w:bottom w:val="single" w:sz="4" w:space="0" w:color="000000"/>
              <w:right w:val="single" w:sz="4" w:space="0" w:color="000000"/>
            </w:tcBorders>
            <w:shd w:val="clear" w:color="auto" w:fill="FFE599"/>
          </w:tcPr>
          <w:p w14:paraId="38E8C4C2" w14:textId="77777777" w:rsidR="00D975CC" w:rsidRDefault="00EC4B50">
            <w:pPr>
              <w:spacing w:line="276" w:lineRule="auto"/>
              <w:ind w:left="142"/>
              <w:rPr>
                <w:b/>
                <w:sz w:val="22"/>
                <w:szCs w:val="22"/>
              </w:rPr>
            </w:pPr>
            <w:r>
              <w:rPr>
                <w:b/>
                <w:sz w:val="22"/>
                <w:szCs w:val="22"/>
              </w:rPr>
              <w:t xml:space="preserve">Is the multi-agency network certain that the reduced timetable could not be viewed as an illegal exclusion? </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54D118BF" w14:textId="77777777" w:rsidR="00D975CC" w:rsidRDefault="00EC4B50">
            <w:pPr>
              <w:spacing w:line="276" w:lineRule="auto"/>
              <w:ind w:left="142"/>
              <w:rPr>
                <w:sz w:val="22"/>
                <w:szCs w:val="22"/>
              </w:rPr>
            </w:pPr>
            <w:r>
              <w:rPr>
                <w:sz w:val="22"/>
                <w:szCs w:val="22"/>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4AF4228" w14:textId="77777777" w:rsidR="00D975CC" w:rsidRDefault="00EC4B50">
            <w:pPr>
              <w:spacing w:line="276" w:lineRule="auto"/>
              <w:ind w:left="142"/>
              <w:rPr>
                <w:sz w:val="22"/>
                <w:szCs w:val="22"/>
              </w:rPr>
            </w:pPr>
            <w:r>
              <w:rPr>
                <w:sz w:val="22"/>
                <w:szCs w:val="22"/>
              </w:rPr>
              <w:t xml:space="preserve">The reduced timetable cannot be implemented </w:t>
            </w:r>
          </w:p>
        </w:tc>
      </w:tr>
      <w:tr w:rsidR="00D975CC" w14:paraId="28D86F59" w14:textId="77777777">
        <w:trPr>
          <w:trHeight w:val="1593"/>
        </w:trPr>
        <w:tc>
          <w:tcPr>
            <w:tcW w:w="4843" w:type="dxa"/>
            <w:tcBorders>
              <w:top w:val="single" w:sz="4" w:space="0" w:color="000000"/>
              <w:left w:val="single" w:sz="4" w:space="0" w:color="000000"/>
              <w:bottom w:val="single" w:sz="4" w:space="0" w:color="000000"/>
              <w:right w:val="single" w:sz="4" w:space="0" w:color="000000"/>
            </w:tcBorders>
            <w:shd w:val="clear" w:color="auto" w:fill="FFE599"/>
          </w:tcPr>
          <w:p w14:paraId="012980B5" w14:textId="77777777" w:rsidR="00D975CC" w:rsidRDefault="00EC4B50">
            <w:pPr>
              <w:spacing w:line="276" w:lineRule="auto"/>
              <w:ind w:left="142" w:right="729"/>
              <w:rPr>
                <w:b/>
                <w:sz w:val="22"/>
                <w:szCs w:val="22"/>
              </w:rPr>
            </w:pPr>
            <w:r>
              <w:rPr>
                <w:b/>
                <w:sz w:val="22"/>
                <w:szCs w:val="22"/>
              </w:rPr>
              <w:t xml:space="preserve">Have the parents consented to a reduced timetable? </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303B4F90" w14:textId="77777777" w:rsidR="00D975CC" w:rsidRDefault="00EC4B50">
            <w:pPr>
              <w:spacing w:line="276" w:lineRule="auto"/>
              <w:ind w:left="142"/>
              <w:rPr>
                <w:sz w:val="22"/>
                <w:szCs w:val="22"/>
              </w:rPr>
            </w:pPr>
            <w:r>
              <w:rPr>
                <w:sz w:val="22"/>
                <w:szCs w:val="22"/>
              </w:rPr>
              <w:t xml:space="preserve">Unofficial exclusion and/ or discrimination are unlawful even if the parent has given consent for the reduced timetable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E680D70" w14:textId="77777777" w:rsidR="00D975CC" w:rsidRDefault="00EC4B50">
            <w:pPr>
              <w:spacing w:line="276" w:lineRule="auto"/>
              <w:ind w:left="142"/>
              <w:rPr>
                <w:sz w:val="22"/>
                <w:szCs w:val="22"/>
              </w:rPr>
            </w:pPr>
            <w:r>
              <w:rPr>
                <w:sz w:val="22"/>
                <w:szCs w:val="22"/>
              </w:rPr>
              <w:t xml:space="preserve"> </w:t>
            </w:r>
          </w:p>
        </w:tc>
      </w:tr>
      <w:tr w:rsidR="00D975CC" w14:paraId="7CFF062F" w14:textId="77777777">
        <w:trPr>
          <w:trHeight w:val="787"/>
        </w:trPr>
        <w:tc>
          <w:tcPr>
            <w:tcW w:w="4843" w:type="dxa"/>
            <w:tcBorders>
              <w:top w:val="single" w:sz="4" w:space="0" w:color="000000"/>
              <w:left w:val="single" w:sz="4" w:space="0" w:color="000000"/>
              <w:bottom w:val="single" w:sz="4" w:space="0" w:color="000000"/>
              <w:right w:val="single" w:sz="4" w:space="0" w:color="000000"/>
            </w:tcBorders>
            <w:shd w:val="clear" w:color="auto" w:fill="FFE599"/>
          </w:tcPr>
          <w:p w14:paraId="1234698C" w14:textId="77777777" w:rsidR="00D975CC" w:rsidRDefault="00EC4B50">
            <w:pPr>
              <w:spacing w:line="276" w:lineRule="auto"/>
              <w:ind w:left="142" w:right="149"/>
              <w:rPr>
                <w:b/>
                <w:sz w:val="22"/>
                <w:szCs w:val="22"/>
              </w:rPr>
            </w:pPr>
            <w:r>
              <w:rPr>
                <w:b/>
                <w:sz w:val="22"/>
                <w:szCs w:val="22"/>
              </w:rPr>
              <w:t xml:space="preserve">Has a risk assessment been completed e.g. Appendix 1 of the reduced timetable protocol? </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7FC1ECE2" w14:textId="77777777" w:rsidR="00D975CC" w:rsidRDefault="00EC4B50">
            <w:pPr>
              <w:spacing w:line="276" w:lineRule="auto"/>
              <w:ind w:left="142"/>
              <w:rPr>
                <w:sz w:val="22"/>
                <w:szCs w:val="22"/>
              </w:rPr>
            </w:pPr>
            <w:r>
              <w:rPr>
                <w:sz w:val="22"/>
                <w:szCs w:val="22"/>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DA98FD0" w14:textId="77777777" w:rsidR="00D975CC" w:rsidRDefault="00EC4B50">
            <w:pPr>
              <w:spacing w:line="276" w:lineRule="auto"/>
              <w:ind w:left="142"/>
              <w:rPr>
                <w:sz w:val="22"/>
                <w:szCs w:val="22"/>
              </w:rPr>
            </w:pPr>
            <w:r>
              <w:rPr>
                <w:sz w:val="22"/>
                <w:szCs w:val="22"/>
              </w:rPr>
              <w:t xml:space="preserve">This is a requirement </w:t>
            </w:r>
          </w:p>
        </w:tc>
      </w:tr>
      <w:tr w:rsidR="00D975CC" w14:paraId="60EE478D" w14:textId="77777777">
        <w:trPr>
          <w:trHeight w:val="1056"/>
        </w:trPr>
        <w:tc>
          <w:tcPr>
            <w:tcW w:w="4843" w:type="dxa"/>
            <w:tcBorders>
              <w:top w:val="single" w:sz="4" w:space="0" w:color="000000"/>
              <w:left w:val="single" w:sz="4" w:space="0" w:color="000000"/>
              <w:bottom w:val="single" w:sz="4" w:space="0" w:color="000000"/>
              <w:right w:val="single" w:sz="4" w:space="0" w:color="000000"/>
            </w:tcBorders>
            <w:shd w:val="clear" w:color="auto" w:fill="FFE599"/>
          </w:tcPr>
          <w:p w14:paraId="5E9D414B" w14:textId="77777777" w:rsidR="00D975CC" w:rsidRDefault="00EC4B50">
            <w:pPr>
              <w:spacing w:line="276" w:lineRule="auto"/>
              <w:ind w:left="142" w:right="315"/>
              <w:rPr>
                <w:b/>
                <w:sz w:val="22"/>
                <w:szCs w:val="22"/>
              </w:rPr>
            </w:pPr>
            <w:r>
              <w:rPr>
                <w:b/>
                <w:sz w:val="22"/>
                <w:szCs w:val="22"/>
              </w:rPr>
              <w:t xml:space="preserve">Has a referral been made to SPA where there are specific factors involved in the case as indicated in Appendix 1 of the reduced timetable protocol? </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51DEBCC7" w14:textId="77777777" w:rsidR="00D975CC" w:rsidRDefault="00EC4B50">
            <w:pPr>
              <w:spacing w:line="276" w:lineRule="auto"/>
              <w:ind w:left="142"/>
              <w:rPr>
                <w:sz w:val="22"/>
                <w:szCs w:val="22"/>
              </w:rPr>
            </w:pPr>
            <w:r>
              <w:rPr>
                <w:sz w:val="22"/>
                <w:szCs w:val="22"/>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8FCF2A9" w14:textId="77777777" w:rsidR="00D975CC" w:rsidRDefault="00EC4B50">
            <w:pPr>
              <w:spacing w:line="276" w:lineRule="auto"/>
              <w:ind w:left="142"/>
              <w:rPr>
                <w:sz w:val="22"/>
                <w:szCs w:val="22"/>
              </w:rPr>
            </w:pPr>
            <w:r>
              <w:rPr>
                <w:sz w:val="22"/>
                <w:szCs w:val="22"/>
              </w:rPr>
              <w:t xml:space="preserve">This is a </w:t>
            </w:r>
          </w:p>
          <w:p w14:paraId="4AF62B77" w14:textId="77777777" w:rsidR="00D975CC" w:rsidRDefault="00EC4B50">
            <w:pPr>
              <w:spacing w:line="276" w:lineRule="auto"/>
              <w:ind w:left="142" w:right="698"/>
              <w:rPr>
                <w:sz w:val="22"/>
                <w:szCs w:val="22"/>
              </w:rPr>
            </w:pPr>
            <w:r>
              <w:rPr>
                <w:sz w:val="22"/>
                <w:szCs w:val="22"/>
              </w:rPr>
              <w:t xml:space="preserve">requirement where appropriate </w:t>
            </w:r>
          </w:p>
        </w:tc>
      </w:tr>
      <w:tr w:rsidR="00D975CC" w14:paraId="5EE2184A" w14:textId="77777777">
        <w:trPr>
          <w:trHeight w:val="789"/>
        </w:trPr>
        <w:tc>
          <w:tcPr>
            <w:tcW w:w="4843" w:type="dxa"/>
            <w:tcBorders>
              <w:top w:val="single" w:sz="4" w:space="0" w:color="000000"/>
              <w:left w:val="single" w:sz="4" w:space="0" w:color="000000"/>
              <w:bottom w:val="single" w:sz="4" w:space="0" w:color="000000"/>
              <w:right w:val="single" w:sz="4" w:space="0" w:color="000000"/>
            </w:tcBorders>
            <w:shd w:val="clear" w:color="auto" w:fill="FFE599"/>
          </w:tcPr>
          <w:p w14:paraId="303BC577" w14:textId="77777777" w:rsidR="00D975CC" w:rsidRDefault="00EC4B50">
            <w:pPr>
              <w:spacing w:line="276" w:lineRule="auto"/>
              <w:ind w:left="142"/>
              <w:rPr>
                <w:b/>
                <w:sz w:val="22"/>
                <w:szCs w:val="22"/>
              </w:rPr>
            </w:pPr>
            <w:r>
              <w:rPr>
                <w:b/>
                <w:sz w:val="22"/>
                <w:szCs w:val="22"/>
              </w:rPr>
              <w:t xml:space="preserve">Is the reduced timetable clearly time delineated, and no longer than six weeks? </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00132686" w14:textId="77777777" w:rsidR="00D975CC" w:rsidRDefault="00EC4B50">
            <w:pPr>
              <w:spacing w:line="276" w:lineRule="auto"/>
              <w:ind w:left="142"/>
              <w:rPr>
                <w:sz w:val="22"/>
                <w:szCs w:val="22"/>
              </w:rPr>
            </w:pPr>
            <w:r>
              <w:rPr>
                <w:sz w:val="22"/>
                <w:szCs w:val="22"/>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9B9904F" w14:textId="77777777" w:rsidR="00D975CC" w:rsidRDefault="00EC4B50">
            <w:pPr>
              <w:spacing w:line="276" w:lineRule="auto"/>
              <w:ind w:left="142"/>
              <w:rPr>
                <w:sz w:val="22"/>
                <w:szCs w:val="22"/>
              </w:rPr>
            </w:pPr>
            <w:r>
              <w:rPr>
                <w:sz w:val="22"/>
                <w:szCs w:val="22"/>
              </w:rPr>
              <w:t xml:space="preserve">This is a requirement </w:t>
            </w:r>
          </w:p>
        </w:tc>
      </w:tr>
      <w:tr w:rsidR="00D975CC" w14:paraId="5F529AA4" w14:textId="77777777">
        <w:trPr>
          <w:trHeight w:val="1056"/>
        </w:trPr>
        <w:tc>
          <w:tcPr>
            <w:tcW w:w="4843" w:type="dxa"/>
            <w:tcBorders>
              <w:top w:val="single" w:sz="4" w:space="0" w:color="000000"/>
              <w:left w:val="single" w:sz="4" w:space="0" w:color="000000"/>
              <w:bottom w:val="single" w:sz="4" w:space="0" w:color="000000"/>
              <w:right w:val="single" w:sz="4" w:space="0" w:color="000000"/>
            </w:tcBorders>
            <w:shd w:val="clear" w:color="auto" w:fill="FFE599"/>
          </w:tcPr>
          <w:p w14:paraId="22CAC499" w14:textId="77777777" w:rsidR="00D975CC" w:rsidRDefault="00EC4B50">
            <w:pPr>
              <w:spacing w:line="276" w:lineRule="auto"/>
              <w:ind w:left="142" w:right="188"/>
              <w:rPr>
                <w:b/>
                <w:sz w:val="22"/>
                <w:szCs w:val="22"/>
              </w:rPr>
            </w:pPr>
            <w:r>
              <w:rPr>
                <w:b/>
                <w:sz w:val="22"/>
                <w:szCs w:val="22"/>
              </w:rPr>
              <w:t xml:space="preserve">Have review dates been set, with the option to increase to full time education more rapidly than after six weeks? </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57E4E2C5" w14:textId="77777777" w:rsidR="00D975CC" w:rsidRDefault="00EC4B50">
            <w:pPr>
              <w:spacing w:line="276" w:lineRule="auto"/>
              <w:ind w:left="142"/>
              <w:rPr>
                <w:sz w:val="22"/>
                <w:szCs w:val="22"/>
              </w:rPr>
            </w:pPr>
            <w:r>
              <w:rPr>
                <w:sz w:val="22"/>
                <w:szCs w:val="22"/>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2DC7A75" w14:textId="77777777" w:rsidR="00D975CC" w:rsidRDefault="00EC4B50">
            <w:pPr>
              <w:spacing w:line="276" w:lineRule="auto"/>
              <w:ind w:left="142"/>
              <w:rPr>
                <w:sz w:val="22"/>
                <w:szCs w:val="22"/>
              </w:rPr>
            </w:pPr>
            <w:r>
              <w:rPr>
                <w:sz w:val="22"/>
                <w:szCs w:val="22"/>
              </w:rPr>
              <w:t xml:space="preserve">This is a requirement </w:t>
            </w:r>
          </w:p>
        </w:tc>
      </w:tr>
      <w:tr w:rsidR="00D975CC" w14:paraId="0D5C3F49" w14:textId="77777777" w:rsidTr="00D96454">
        <w:trPr>
          <w:trHeight w:val="886"/>
        </w:trPr>
        <w:tc>
          <w:tcPr>
            <w:tcW w:w="4843" w:type="dxa"/>
            <w:tcBorders>
              <w:top w:val="single" w:sz="4" w:space="0" w:color="000000"/>
              <w:left w:val="single" w:sz="4" w:space="0" w:color="000000"/>
              <w:bottom w:val="single" w:sz="4" w:space="0" w:color="000000"/>
              <w:right w:val="single" w:sz="4" w:space="0" w:color="000000"/>
            </w:tcBorders>
            <w:shd w:val="clear" w:color="auto" w:fill="FFE599"/>
          </w:tcPr>
          <w:p w14:paraId="7F037200" w14:textId="5E400976" w:rsidR="00D975CC" w:rsidRDefault="00EC4B50">
            <w:pPr>
              <w:spacing w:line="276" w:lineRule="auto"/>
              <w:ind w:left="142"/>
              <w:rPr>
                <w:b/>
                <w:sz w:val="22"/>
                <w:szCs w:val="22"/>
              </w:rPr>
            </w:pPr>
            <w:r>
              <w:rPr>
                <w:b/>
                <w:sz w:val="22"/>
                <w:szCs w:val="22"/>
              </w:rPr>
              <w:t xml:space="preserve">Does the plan clearly explain how the reduced timetable will support reintegration back into sustained, </w:t>
            </w:r>
            <w:r w:rsidR="000361D9">
              <w:rPr>
                <w:b/>
                <w:sz w:val="22"/>
                <w:szCs w:val="22"/>
              </w:rPr>
              <w:t>full-time</w:t>
            </w:r>
            <w:r>
              <w:rPr>
                <w:b/>
                <w:sz w:val="22"/>
                <w:szCs w:val="22"/>
              </w:rPr>
              <w:t xml:space="preserve"> education? </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42395479" w14:textId="77777777" w:rsidR="00D975CC" w:rsidRDefault="00EC4B50">
            <w:pPr>
              <w:spacing w:line="276" w:lineRule="auto"/>
              <w:ind w:left="142"/>
              <w:rPr>
                <w:sz w:val="22"/>
                <w:szCs w:val="22"/>
              </w:rPr>
            </w:pPr>
            <w:r>
              <w:rPr>
                <w:sz w:val="22"/>
                <w:szCs w:val="22"/>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C6A8425" w14:textId="77777777" w:rsidR="00D975CC" w:rsidRDefault="00EC4B50">
            <w:pPr>
              <w:spacing w:line="276" w:lineRule="auto"/>
              <w:ind w:left="142"/>
              <w:rPr>
                <w:sz w:val="22"/>
                <w:szCs w:val="22"/>
              </w:rPr>
            </w:pPr>
            <w:r>
              <w:rPr>
                <w:sz w:val="22"/>
                <w:szCs w:val="22"/>
              </w:rPr>
              <w:t xml:space="preserve">This is a requirement </w:t>
            </w:r>
          </w:p>
        </w:tc>
      </w:tr>
    </w:tbl>
    <w:p w14:paraId="26F47DB5" w14:textId="77777777" w:rsidR="00D975CC" w:rsidRDefault="00EC4B50">
      <w:pPr>
        <w:spacing w:after="0" w:line="276" w:lineRule="auto"/>
      </w:pPr>
      <w:r>
        <w:rPr>
          <w:rFonts w:ascii="Times New Roman" w:eastAsia="Times New Roman" w:hAnsi="Times New Roman" w:cs="Times New Roman"/>
          <w:sz w:val="22"/>
          <w:szCs w:val="22"/>
        </w:rPr>
        <w:t xml:space="preserve"> </w:t>
      </w:r>
    </w:p>
    <w:p w14:paraId="0C874659" w14:textId="77777777" w:rsidR="00D975CC" w:rsidRDefault="00D975CC">
      <w:pPr>
        <w:spacing w:after="0" w:line="276" w:lineRule="auto"/>
        <w:ind w:right="4304"/>
        <w:jc w:val="right"/>
      </w:pPr>
    </w:p>
    <w:p w14:paraId="3CA283A6" w14:textId="77777777" w:rsidR="00D975CC" w:rsidRDefault="00EC4B50">
      <w:pPr>
        <w:spacing w:after="0" w:line="276" w:lineRule="auto"/>
      </w:pPr>
      <w:r>
        <w:rPr>
          <w:rFonts w:ascii="Times New Roman" w:eastAsia="Times New Roman" w:hAnsi="Times New Roman" w:cs="Times New Roman"/>
          <w:sz w:val="22"/>
          <w:szCs w:val="22"/>
        </w:rPr>
        <w:t xml:space="preserve"> </w:t>
      </w:r>
    </w:p>
    <w:sectPr w:rsidR="00D975CC">
      <w:footerReference w:type="even" r:id="rId38"/>
      <w:footerReference w:type="default" r:id="rId39"/>
      <w:footerReference w:type="first" r:id="rId40"/>
      <w:pgSz w:w="11904" w:h="16843"/>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122AC" w14:textId="77777777" w:rsidR="00330BFF" w:rsidRDefault="00330BFF">
      <w:pPr>
        <w:spacing w:after="0"/>
      </w:pPr>
      <w:r>
        <w:separator/>
      </w:r>
    </w:p>
  </w:endnote>
  <w:endnote w:type="continuationSeparator" w:id="0">
    <w:p w14:paraId="69CC1D52" w14:textId="77777777" w:rsidR="00330BFF" w:rsidRDefault="00330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1D1B7" w14:textId="77777777" w:rsidR="00D975CC" w:rsidRDefault="00D975CC">
    <w:pPr>
      <w:pBdr>
        <w:top w:val="nil"/>
        <w:left w:val="nil"/>
        <w:bottom w:val="nil"/>
        <w:right w:val="nil"/>
        <w:between w:val="nil"/>
      </w:pBdr>
      <w:tabs>
        <w:tab w:val="center" w:pos="4680"/>
        <w:tab w:val="right" w:pos="9360"/>
      </w:tabs>
      <w:spacing w:after="0"/>
      <w:jc w:val="center"/>
      <w:rPr>
        <w:b/>
        <w:color w:val="41414E"/>
        <w:sz w:val="36"/>
        <w:szCs w:val="36"/>
      </w:rPr>
    </w:pPr>
  </w:p>
  <w:p w14:paraId="4C874395" w14:textId="77777777" w:rsidR="00D975CC" w:rsidRDefault="00D975CC">
    <w:pPr>
      <w:pBdr>
        <w:top w:val="nil"/>
        <w:left w:val="nil"/>
        <w:bottom w:val="nil"/>
        <w:right w:val="nil"/>
        <w:between w:val="nil"/>
      </w:pBdr>
      <w:tabs>
        <w:tab w:val="center" w:pos="4680"/>
        <w:tab w:val="right" w:pos="9360"/>
      </w:tabs>
      <w:spacing w:after="0"/>
      <w:jc w:val="center"/>
      <w:rPr>
        <w:b/>
        <w:color w:val="41414E"/>
        <w:sz w:val="36"/>
        <w:szCs w:val="36"/>
      </w:rPr>
    </w:pPr>
  </w:p>
  <w:p w14:paraId="7C387D79" w14:textId="77777777" w:rsidR="00D975CC" w:rsidRDefault="00D975CC">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6AEAE" w14:textId="77777777" w:rsidR="00D975CC" w:rsidRDefault="00D975CC">
    <w:pPr>
      <w:pBdr>
        <w:top w:val="nil"/>
        <w:left w:val="nil"/>
        <w:bottom w:val="nil"/>
        <w:right w:val="nil"/>
        <w:between w:val="nil"/>
      </w:pBdr>
      <w:tabs>
        <w:tab w:val="center" w:pos="4680"/>
        <w:tab w:val="right" w:pos="9360"/>
      </w:tabs>
      <w:spacing w:after="0"/>
      <w:jc w:val="center"/>
      <w:rPr>
        <w:sz w:val="22"/>
        <w:szCs w:val="22"/>
      </w:rPr>
    </w:pPr>
  </w:p>
  <w:p w14:paraId="59C7FFE8" w14:textId="77777777" w:rsidR="00D975CC" w:rsidRDefault="00D975CC">
    <w:pPr>
      <w:spacing w:after="160" w:line="259" w:lineRule="auto"/>
    </w:pPr>
  </w:p>
  <w:p w14:paraId="68B1580C" w14:textId="77777777" w:rsidR="00D975CC" w:rsidRDefault="00EC4B50">
    <w:pPr>
      <w:spacing w:after="160" w:line="259" w:lineRule="auto"/>
      <w:jc w:val="right"/>
    </w:pPr>
    <w:r>
      <w:fldChar w:fldCharType="begin"/>
    </w:r>
    <w:r>
      <w:instrText>PAGE</w:instrText>
    </w:r>
    <w:r>
      <w:fldChar w:fldCharType="separate"/>
    </w:r>
    <w:r w:rsidR="00D9645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240C9" w14:textId="77777777" w:rsidR="00D975CC" w:rsidRDefault="00EC4B50">
    <w:pPr>
      <w:spacing w:after="160" w:line="259" w:lineRule="auto"/>
      <w:jc w:val="right"/>
    </w:pPr>
    <w:r>
      <w:fldChar w:fldCharType="begin"/>
    </w:r>
    <w:r>
      <w:instrText>PAGE</w:instrText>
    </w:r>
    <w:r>
      <w:fldChar w:fldCharType="separate"/>
    </w:r>
    <w:r w:rsidR="00D96454">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538F" w14:textId="5DE60A3B" w:rsidR="00D975CC" w:rsidRDefault="00EC4B50">
    <w:pPr>
      <w:pBdr>
        <w:top w:val="nil"/>
        <w:left w:val="nil"/>
        <w:bottom w:val="nil"/>
        <w:right w:val="nil"/>
        <w:between w:val="nil"/>
      </w:pBdr>
      <w:tabs>
        <w:tab w:val="center" w:pos="4680"/>
        <w:tab w:val="right" w:pos="9360"/>
      </w:tabs>
      <w:spacing w:after="0"/>
      <w:jc w:val="center"/>
      <w:rPr>
        <w:sz w:val="22"/>
        <w:szCs w:val="22"/>
      </w:rPr>
    </w:pPr>
    <w:r>
      <w:rPr>
        <w:sz w:val="22"/>
        <w:szCs w:val="22"/>
      </w:rPr>
      <w:fldChar w:fldCharType="begin"/>
    </w:r>
    <w:r>
      <w:rPr>
        <w:sz w:val="22"/>
        <w:szCs w:val="22"/>
      </w:rPr>
      <w:instrText>PAGE</w:instrText>
    </w:r>
    <w:r>
      <w:rPr>
        <w:sz w:val="22"/>
        <w:szCs w:val="22"/>
      </w:rPr>
      <w:fldChar w:fldCharType="separate"/>
    </w:r>
    <w:r w:rsidR="00D96454">
      <w:rPr>
        <w:noProof/>
        <w:sz w:val="22"/>
        <w:szCs w:val="22"/>
      </w:rPr>
      <w:t>22</w:t>
    </w:r>
    <w:r>
      <w:rPr>
        <w:sz w:val="22"/>
        <w:szCs w:val="22"/>
      </w:rPr>
      <w:fldChar w:fldCharType="end"/>
    </w:r>
  </w:p>
  <w:p w14:paraId="46005370" w14:textId="77777777" w:rsidR="00D975CC" w:rsidRDefault="00D975CC">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B161" w14:textId="638F290D" w:rsidR="00D975CC" w:rsidRDefault="00EC4B50">
    <w:pPr>
      <w:pBdr>
        <w:top w:val="nil"/>
        <w:left w:val="nil"/>
        <w:bottom w:val="nil"/>
        <w:right w:val="nil"/>
        <w:between w:val="nil"/>
      </w:pBdr>
      <w:tabs>
        <w:tab w:val="center" w:pos="4680"/>
        <w:tab w:val="right" w:pos="9360"/>
      </w:tabs>
      <w:spacing w:after="0"/>
      <w:jc w:val="center"/>
      <w:rPr>
        <w:sz w:val="22"/>
        <w:szCs w:val="22"/>
      </w:rPr>
    </w:pPr>
    <w:r>
      <w:rPr>
        <w:sz w:val="22"/>
        <w:szCs w:val="22"/>
      </w:rPr>
      <w:fldChar w:fldCharType="begin"/>
    </w:r>
    <w:r>
      <w:rPr>
        <w:sz w:val="22"/>
        <w:szCs w:val="22"/>
      </w:rPr>
      <w:instrText>PAGE</w:instrText>
    </w:r>
    <w:r>
      <w:rPr>
        <w:sz w:val="22"/>
        <w:szCs w:val="22"/>
      </w:rPr>
      <w:fldChar w:fldCharType="separate"/>
    </w:r>
    <w:r w:rsidR="00D96454">
      <w:rPr>
        <w:noProof/>
        <w:sz w:val="22"/>
        <w:szCs w:val="22"/>
      </w:rPr>
      <w:t>23</w:t>
    </w:r>
    <w:r>
      <w:rPr>
        <w:sz w:val="22"/>
        <w:szCs w:val="22"/>
      </w:rPr>
      <w:fldChar w:fldCharType="end"/>
    </w:r>
  </w:p>
  <w:p w14:paraId="1F6CDB8A" w14:textId="77777777" w:rsidR="00D975CC" w:rsidRDefault="00D975CC">
    <w:pPr>
      <w:widowControl w:val="0"/>
      <w:pBdr>
        <w:top w:val="nil"/>
        <w:left w:val="nil"/>
        <w:bottom w:val="nil"/>
        <w:right w:val="nil"/>
        <w:between w:val="nil"/>
      </w:pBdr>
      <w:spacing w:after="0" w:line="276" w:lineRule="auto"/>
      <w:rPr>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5908" w14:textId="395A7277" w:rsidR="00D975CC" w:rsidRDefault="00EC4B50">
    <w:pPr>
      <w:pBdr>
        <w:top w:val="nil"/>
        <w:left w:val="nil"/>
        <w:bottom w:val="nil"/>
        <w:right w:val="nil"/>
        <w:between w:val="nil"/>
      </w:pBdr>
      <w:tabs>
        <w:tab w:val="center" w:pos="4680"/>
        <w:tab w:val="right" w:pos="9360"/>
      </w:tabs>
      <w:spacing w:after="0"/>
      <w:jc w:val="center"/>
      <w:rPr>
        <w:sz w:val="22"/>
        <w:szCs w:val="22"/>
      </w:rPr>
    </w:pPr>
    <w:r>
      <w:rPr>
        <w:sz w:val="22"/>
        <w:szCs w:val="22"/>
      </w:rPr>
      <w:fldChar w:fldCharType="begin"/>
    </w:r>
    <w:r>
      <w:rPr>
        <w:sz w:val="22"/>
        <w:szCs w:val="22"/>
      </w:rPr>
      <w:instrText>PAGE</w:instrText>
    </w:r>
    <w:r>
      <w:rPr>
        <w:sz w:val="22"/>
        <w:szCs w:val="22"/>
      </w:rPr>
      <w:fldChar w:fldCharType="separate"/>
    </w:r>
    <w:r w:rsidR="00D96454">
      <w:rPr>
        <w:noProof/>
        <w:sz w:val="22"/>
        <w:szCs w:val="22"/>
      </w:rPr>
      <w:t>21</w:t>
    </w:r>
    <w:r>
      <w:rPr>
        <w:sz w:val="22"/>
        <w:szCs w:val="22"/>
      </w:rPr>
      <w:fldChar w:fldCharType="end"/>
    </w:r>
  </w:p>
  <w:p w14:paraId="54846B7C" w14:textId="77777777" w:rsidR="00D975CC" w:rsidRDefault="00D975CC">
    <w:pPr>
      <w:widowControl w:val="0"/>
      <w:pBdr>
        <w:top w:val="nil"/>
        <w:left w:val="nil"/>
        <w:bottom w:val="nil"/>
        <w:right w:val="nil"/>
        <w:between w:val="nil"/>
      </w:pBdr>
      <w:spacing w:after="0" w:line="276" w:lineRule="auto"/>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4CA6A" w14:textId="77777777" w:rsidR="00330BFF" w:rsidRDefault="00330BFF">
      <w:pPr>
        <w:spacing w:after="0"/>
      </w:pPr>
      <w:r>
        <w:separator/>
      </w:r>
    </w:p>
  </w:footnote>
  <w:footnote w:type="continuationSeparator" w:id="0">
    <w:p w14:paraId="4174B4EA" w14:textId="77777777" w:rsidR="00330BFF" w:rsidRDefault="00330B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F282" w14:textId="77777777" w:rsidR="00D975CC" w:rsidRDefault="00D975C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4D6F" w14:textId="77777777" w:rsidR="00D975CC" w:rsidRDefault="00D975CC">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023C1" w14:textId="77777777" w:rsidR="00D975CC" w:rsidRDefault="00D975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E23"/>
    <w:multiLevelType w:val="multilevel"/>
    <w:tmpl w:val="9F225D3E"/>
    <w:lvl w:ilvl="0">
      <w:start w:val="1"/>
      <w:numFmt w:val="bullet"/>
      <w:lvlText w:val="•"/>
      <w:lvlJc w:val="left"/>
      <w:pPr>
        <w:ind w:left="1440" w:hanging="360"/>
      </w:pPr>
      <w:rPr>
        <w:rFonts w:ascii="Arial" w:eastAsia="Arial" w:hAnsi="Arial" w:cs="Arial"/>
        <w:b w:val="0"/>
        <w:i w:val="0"/>
        <w:strike w:val="0"/>
        <w:color w:val="000000"/>
        <w:sz w:val="25"/>
        <w:szCs w:val="25"/>
        <w:u w:val="none"/>
        <w:shd w:val="clear" w:color="auto" w:fill="auto"/>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51AF79C2"/>
    <w:multiLevelType w:val="multilevel"/>
    <w:tmpl w:val="8E40A96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6233379">
    <w:abstractNumId w:val="0"/>
  </w:num>
  <w:num w:numId="2" w16cid:durableId="1749233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5CC"/>
    <w:rsid w:val="000361D9"/>
    <w:rsid w:val="0005658B"/>
    <w:rsid w:val="00090F3A"/>
    <w:rsid w:val="00325131"/>
    <w:rsid w:val="00330BFF"/>
    <w:rsid w:val="0046247F"/>
    <w:rsid w:val="006A74D4"/>
    <w:rsid w:val="0073592D"/>
    <w:rsid w:val="00B43115"/>
    <w:rsid w:val="00D96454"/>
    <w:rsid w:val="00D975CC"/>
    <w:rsid w:val="00E01B32"/>
    <w:rsid w:val="00EC4B50"/>
    <w:rsid w:val="00ED2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3279"/>
  <w15:docId w15:val="{87D1F9E3-B1DB-4881-B714-F93853ED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735"/>
    <w:rPr>
      <w:color w:val="000000"/>
    </w:rPr>
  </w:style>
  <w:style w:type="paragraph" w:styleId="Heading1">
    <w:name w:val="heading 1"/>
    <w:next w:val="Normal"/>
    <w:link w:val="Heading1Char"/>
    <w:uiPriority w:val="9"/>
    <w:qFormat/>
    <w:rsid w:val="00BB0735"/>
    <w:pPr>
      <w:keepNext/>
      <w:keepLines/>
      <w:outlineLvl w:val="0"/>
    </w:pPr>
    <w:rPr>
      <w:b/>
      <w:color w:val="41414E"/>
      <w:sz w:val="36"/>
    </w:rPr>
  </w:style>
  <w:style w:type="paragraph" w:styleId="Heading2">
    <w:name w:val="heading 2"/>
    <w:next w:val="Normal"/>
    <w:link w:val="Heading2Char"/>
    <w:uiPriority w:val="9"/>
    <w:unhideWhenUsed/>
    <w:qFormat/>
    <w:rsid w:val="008A1E19"/>
    <w:pPr>
      <w:keepNext/>
      <w:keepLines/>
      <w:spacing w:after="120"/>
      <w:outlineLvl w:val="1"/>
    </w:pPr>
    <w:rPr>
      <w:b/>
      <w:color w:val="11BDC1"/>
      <w:sz w:val="30"/>
    </w:rPr>
  </w:style>
  <w:style w:type="paragraph" w:styleId="Heading3">
    <w:name w:val="heading 3"/>
    <w:next w:val="Normal"/>
    <w:link w:val="Heading3Char"/>
    <w:uiPriority w:val="9"/>
    <w:unhideWhenUsed/>
    <w:qFormat/>
    <w:pPr>
      <w:keepNext/>
      <w:keepLines/>
      <w:spacing w:after="0"/>
      <w:ind w:left="10" w:hanging="10"/>
      <w:outlineLvl w:val="2"/>
    </w:pPr>
    <w:rPr>
      <w:b/>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BB0735"/>
    <w:rPr>
      <w:rFonts w:ascii="Calibri" w:eastAsia="Calibri" w:hAnsi="Calibri" w:cs="Calibri"/>
      <w:b/>
      <w:color w:val="41414E"/>
      <w:sz w:val="36"/>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uiPriority w:val="9"/>
    <w:rsid w:val="008A1E19"/>
    <w:rPr>
      <w:rFonts w:ascii="Calibri" w:eastAsia="Calibri" w:hAnsi="Calibri" w:cs="Calibri"/>
      <w:b/>
      <w:color w:val="11BDC1"/>
      <w:sz w:val="30"/>
    </w:rPr>
  </w:style>
  <w:style w:type="table" w:customStyle="1" w:styleId="TableGrid">
    <w:name w:val="TableGrid"/>
    <w:pPr>
      <w:spacing w:after="0"/>
    </w:pPr>
    <w:tblPr>
      <w:tblCellMar>
        <w:top w:w="0" w:type="dxa"/>
        <w:left w:w="0" w:type="dxa"/>
        <w:bottom w:w="0" w:type="dxa"/>
        <w:right w:w="0" w:type="dxa"/>
      </w:tblCellMar>
    </w:tblPr>
  </w:style>
  <w:style w:type="character" w:styleId="Hyperlink">
    <w:name w:val="Hyperlink"/>
    <w:basedOn w:val="DefaultParagraphFont"/>
    <w:uiPriority w:val="99"/>
    <w:unhideWhenUsed/>
    <w:rsid w:val="00E60E20"/>
    <w:rPr>
      <w:color w:val="0000FF"/>
      <w:u w:val="single"/>
    </w:rPr>
  </w:style>
  <w:style w:type="character" w:styleId="FollowedHyperlink">
    <w:name w:val="FollowedHyperlink"/>
    <w:basedOn w:val="DefaultParagraphFont"/>
    <w:uiPriority w:val="99"/>
    <w:semiHidden/>
    <w:unhideWhenUsed/>
    <w:rsid w:val="00E60E20"/>
    <w:rPr>
      <w:color w:val="954F72" w:themeColor="followedHyperlink"/>
      <w:u w:val="single"/>
    </w:rPr>
  </w:style>
  <w:style w:type="character" w:customStyle="1" w:styleId="UnresolvedMention1">
    <w:name w:val="Unresolved Mention1"/>
    <w:basedOn w:val="DefaultParagraphFont"/>
    <w:uiPriority w:val="99"/>
    <w:semiHidden/>
    <w:unhideWhenUsed/>
    <w:rsid w:val="00575757"/>
    <w:rPr>
      <w:color w:val="605E5C"/>
      <w:shd w:val="clear" w:color="auto" w:fill="E1DFDD"/>
    </w:rPr>
  </w:style>
  <w:style w:type="paragraph" w:styleId="ListParagraph">
    <w:name w:val="List Paragraph"/>
    <w:basedOn w:val="Normal"/>
    <w:uiPriority w:val="34"/>
    <w:qFormat/>
    <w:rsid w:val="00BB0735"/>
    <w:pPr>
      <w:numPr>
        <w:numId w:val="2"/>
      </w:numPr>
      <w:spacing w:after="120"/>
      <w:ind w:left="284" w:hanging="284"/>
    </w:pPr>
  </w:style>
  <w:style w:type="paragraph" w:styleId="Header">
    <w:name w:val="header"/>
    <w:basedOn w:val="Normal"/>
    <w:link w:val="HeaderChar"/>
    <w:uiPriority w:val="99"/>
    <w:unhideWhenUsed/>
    <w:rsid w:val="003D0F14"/>
    <w:pPr>
      <w:tabs>
        <w:tab w:val="center" w:pos="4513"/>
        <w:tab w:val="right" w:pos="9026"/>
      </w:tabs>
      <w:spacing w:after="0"/>
    </w:pPr>
  </w:style>
  <w:style w:type="character" w:customStyle="1" w:styleId="HeaderChar">
    <w:name w:val="Header Char"/>
    <w:basedOn w:val="DefaultParagraphFont"/>
    <w:link w:val="Header"/>
    <w:uiPriority w:val="99"/>
    <w:rsid w:val="003D0F14"/>
    <w:rPr>
      <w:rFonts w:ascii="Calibri" w:eastAsia="Calibri" w:hAnsi="Calibri" w:cs="Calibri"/>
      <w:color w:val="000000"/>
      <w:sz w:val="24"/>
    </w:rPr>
  </w:style>
  <w:style w:type="paragraph" w:styleId="Footer">
    <w:name w:val="footer"/>
    <w:basedOn w:val="Normal"/>
    <w:link w:val="FooterChar"/>
    <w:uiPriority w:val="99"/>
    <w:unhideWhenUsed/>
    <w:rsid w:val="003D0F14"/>
    <w:pPr>
      <w:tabs>
        <w:tab w:val="center" w:pos="4680"/>
        <w:tab w:val="right" w:pos="9360"/>
      </w:tabs>
      <w:spacing w:after="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3D0F14"/>
    <w:rPr>
      <w:rFonts w:cs="Times New Roman"/>
      <w:lang w:val="en-US" w:eastAsia="en-US"/>
    </w:rPr>
  </w:style>
  <w:style w:type="character" w:styleId="IntenseReference">
    <w:name w:val="Intense Reference"/>
    <w:basedOn w:val="DefaultParagraphFont"/>
    <w:uiPriority w:val="32"/>
    <w:rsid w:val="00BB0735"/>
    <w:rPr>
      <w:b/>
      <w:bCs/>
      <w:smallCaps/>
      <w:color w:val="4472C4" w:themeColor="accent1"/>
      <w:spacing w:val="5"/>
    </w:rPr>
  </w:style>
  <w:style w:type="paragraph" w:styleId="TOC1">
    <w:name w:val="toc 1"/>
    <w:basedOn w:val="Normal"/>
    <w:next w:val="Normal"/>
    <w:autoRedefine/>
    <w:uiPriority w:val="39"/>
    <w:unhideWhenUsed/>
    <w:rsid w:val="008A1E19"/>
    <w:pPr>
      <w:spacing w:after="100"/>
    </w:pPr>
  </w:style>
  <w:style w:type="paragraph" w:styleId="TOC2">
    <w:name w:val="toc 2"/>
    <w:basedOn w:val="Normal"/>
    <w:next w:val="Normal"/>
    <w:autoRedefine/>
    <w:uiPriority w:val="39"/>
    <w:unhideWhenUsed/>
    <w:rsid w:val="008A1E19"/>
    <w:pPr>
      <w:spacing w:after="100"/>
      <w:ind w:left="240"/>
    </w:pPr>
  </w:style>
  <w:style w:type="character" w:styleId="UnresolvedMention">
    <w:name w:val="Unresolved Mention"/>
    <w:basedOn w:val="DefaultParagraphFont"/>
    <w:uiPriority w:val="99"/>
    <w:semiHidden/>
    <w:unhideWhenUsed/>
    <w:rsid w:val="00EA0E7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10" w:type="dxa"/>
        <w:left w:w="0" w:type="dxa"/>
        <w:right w:w="0" w:type="dxa"/>
      </w:tblCellMar>
    </w:tblPr>
  </w:style>
  <w:style w:type="table" w:customStyle="1" w:styleId="a0">
    <w:basedOn w:val="TableNormal"/>
    <w:pPr>
      <w:spacing w:after="0"/>
    </w:pPr>
    <w:tblPr>
      <w:tblStyleRowBandSize w:val="1"/>
      <w:tblStyleColBandSize w:val="1"/>
      <w:tblCellMar>
        <w:top w:w="19" w:type="dxa"/>
        <w:left w:w="5" w:type="dxa"/>
        <w:right w:w="115"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top w:w="12" w:type="dxa"/>
        <w:left w:w="4" w:type="dxa"/>
        <w:right w:w="17" w:type="dxa"/>
      </w:tblCellMar>
    </w:tblPr>
  </w:style>
  <w:style w:type="table" w:customStyle="1" w:styleId="a3">
    <w:basedOn w:val="TableNormal"/>
    <w:pPr>
      <w:spacing w:after="0"/>
    </w:pPr>
    <w:tblPr>
      <w:tblStyleRowBandSize w:val="1"/>
      <w:tblStyleColBandSize w:val="1"/>
      <w:tblCellMar>
        <w:top w:w="8" w:type="dxa"/>
        <w:left w:w="6" w:type="dxa"/>
        <w:right w:w="115" w:type="dxa"/>
      </w:tblCellMar>
    </w:tblPr>
  </w:style>
  <w:style w:type="table" w:customStyle="1" w:styleId="a4">
    <w:basedOn w:val="TableNormal"/>
    <w:pPr>
      <w:spacing w:after="0"/>
    </w:pPr>
    <w:tblPr>
      <w:tblStyleRowBandSize w:val="1"/>
      <w:tblStyleColBandSize w:val="1"/>
      <w:tblCellMar>
        <w:top w:w="13" w:type="dxa"/>
        <w:left w:w="9" w:type="dxa"/>
        <w:right w:w="22" w:type="dxa"/>
      </w:tblCellMar>
    </w:tblPr>
  </w:style>
  <w:style w:type="table" w:customStyle="1" w:styleId="a5">
    <w:basedOn w:val="TableNormal"/>
    <w:pPr>
      <w:spacing w:after="0"/>
    </w:pPr>
    <w:tblPr>
      <w:tblStyleRowBandSize w:val="1"/>
      <w:tblStyleColBandSize w:val="1"/>
      <w:tblCellMar>
        <w:left w:w="4" w:type="dxa"/>
        <w:right w:w="115" w:type="dxa"/>
      </w:tblCellMar>
    </w:tblPr>
  </w:style>
  <w:style w:type="table" w:customStyle="1" w:styleId="a6">
    <w:basedOn w:val="TableNormal"/>
    <w:pPr>
      <w:spacing w:after="0"/>
    </w:pPr>
    <w:tblPr>
      <w:tblStyleRowBandSize w:val="1"/>
      <w:tblStyleColBandSize w:val="1"/>
      <w:tblCellMar>
        <w:top w:w="10" w:type="dxa"/>
        <w:left w:w="5" w:type="dxa"/>
        <w:right w:w="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ssets.publishing.service.gov.uk/media/657995f0254aaa000d050bff/Arranging_education_for_children_who_cannot_attend_school_because_of_health_needs.pdf" TargetMode="External"/><Relationship Id="rId18" Type="http://schemas.openxmlformats.org/officeDocument/2006/relationships/hyperlink" Target="https://forms.gle/9Q8oywJtVC8vFc4h8" TargetMode="External"/><Relationship Id="rId26" Type="http://schemas.openxmlformats.org/officeDocument/2006/relationships/hyperlink" Target="https://www.gov.uk/government/publications/children-missing-education"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assets.publishing.service.gov.uk/media/65f1b048133c22b8eecd38f7/Working_together_to_improve_school_attendance__applies_from_19_August_2024_.pdf"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ssets.publishing.service.gov.uk/media/63ee20a3d3bf7f62e5f76ba4/Summary_of_responsibilities_where_a_mental_health_issue_is_affecting_attendance.pdf" TargetMode="External"/><Relationship Id="rId17" Type="http://schemas.openxmlformats.org/officeDocument/2006/relationships/hyperlink" Target="https://forms.gle/9Q8oywJtVC8vFc4h8" TargetMode="External"/><Relationship Id="rId25" Type="http://schemas.openxmlformats.org/officeDocument/2006/relationships/hyperlink" Target="https://www.childrenscommissioner.gov.uk/wp-content/uploads/2017/07/Always_Someone_Elses_Problem.pdf" TargetMode="External"/><Relationship Id="rId33" Type="http://schemas.openxmlformats.org/officeDocument/2006/relationships/header" Target="head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forms.gle/9Q8oywJtVC8vFc4h8" TargetMode="External"/><Relationship Id="rId29" Type="http://schemas.openxmlformats.org/officeDocument/2006/relationships/image" Target="media/image2.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pporting-pupils-at-school-with-medical-conditions--3" TargetMode="External"/><Relationship Id="rId24" Type="http://schemas.openxmlformats.org/officeDocument/2006/relationships/hyperlink" Target="https://www.gov.uk/government/publications/school-exclusion"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primarysite-prod-sorted.s3.amazonaws.com/rbwm-leadership-update-and-schools-bulletin/UploadedDocument/8f37632e-2eb9-4a35-a397-a16550fc1bc4/medical-needs-protocol-2021.pdf"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ipsea.org.uk/pages/category/exclusion-from-school" TargetMode="External"/><Relationship Id="rId36" Type="http://schemas.openxmlformats.org/officeDocument/2006/relationships/header" Target="header3.xml"/><Relationship Id="rId10" Type="http://schemas.openxmlformats.org/officeDocument/2006/relationships/hyperlink" Target="https://dera.ioe.ac.uk/6133/1/School%20inspection%20-%20guide%20to%20the%20law%20part%201%20(PDF%20format).pdf" TargetMode="External"/><Relationship Id="rId19" Type="http://schemas.openxmlformats.org/officeDocument/2006/relationships/hyperlink" Target="https://forms.gle/9Q8oywJtVC8vFc4h8" TargetMode="External"/><Relationship Id="rId31"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assets.publishing.service.gov.uk/media/64a2f21fbb13dc000cb2e5e1/Minimum_School_Week_Non-Statutory_Guidance.pdf" TargetMode="External"/><Relationship Id="rId14" Type="http://schemas.openxmlformats.org/officeDocument/2006/relationships/hyperlink" Target="http://gov.uk/" TargetMode="External"/><Relationship Id="rId22" Type="http://schemas.openxmlformats.org/officeDocument/2006/relationships/hyperlink" Target="https://dera.ioe.ac.uk/6134/1/School%20inspection%20-%20guide%20to%20the%20law%20part%202%20(PDF%20format).pdf" TargetMode="External"/><Relationship Id="rId27" Type="http://schemas.openxmlformats.org/officeDocument/2006/relationships/hyperlink" Target="https://dera.ioe.ac.uk/18825/1/Pupils%20missing%20out%20on%20education.pdf" TargetMode="External"/><Relationship Id="rId30" Type="http://schemas.openxmlformats.org/officeDocument/2006/relationships/image" Target="media/image3.jp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0IDgfn/o4iZB91gDTd2F+rFVog==">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5472</Words>
  <Characters>31197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Powell (AfC)</dc:creator>
  <cp:lastModifiedBy>Alasdair Whitelaw (AfC)</cp:lastModifiedBy>
  <cp:revision>3</cp:revision>
  <dcterms:created xsi:type="dcterms:W3CDTF">2024-06-20T07:00:00Z</dcterms:created>
  <dcterms:modified xsi:type="dcterms:W3CDTF">2024-07-23T13:03:00Z</dcterms:modified>
</cp:coreProperties>
</file>