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2CBF" w14:textId="77777777" w:rsidR="008F333A" w:rsidRDefault="008F333A">
      <w:pPr>
        <w:rPr>
          <w:sz w:val="32"/>
          <w:szCs w:val="32"/>
        </w:rPr>
      </w:pPr>
    </w:p>
    <w:p w14:paraId="0F745CF4" w14:textId="77777777" w:rsidR="00BD5791" w:rsidRDefault="00BD5791">
      <w:pPr>
        <w:rPr>
          <w:sz w:val="32"/>
          <w:szCs w:val="32"/>
        </w:rPr>
      </w:pPr>
    </w:p>
    <w:p w14:paraId="7E1EADA5" w14:textId="77777777" w:rsidR="00BD5791" w:rsidRPr="008F333A" w:rsidRDefault="00BD5791">
      <w:pPr>
        <w:rPr>
          <w:sz w:val="32"/>
          <w:szCs w:val="32"/>
        </w:rPr>
      </w:pPr>
    </w:p>
    <w:p w14:paraId="79F87BD6" w14:textId="77777777" w:rsidR="008F333A" w:rsidRPr="008F333A" w:rsidRDefault="008F333A">
      <w:pPr>
        <w:rPr>
          <w:sz w:val="32"/>
          <w:szCs w:val="32"/>
        </w:rPr>
      </w:pPr>
    </w:p>
    <w:p w14:paraId="4CB3CC55" w14:textId="77777777" w:rsidR="008F333A" w:rsidRDefault="008F333A">
      <w:pPr>
        <w:rPr>
          <w:sz w:val="32"/>
          <w:szCs w:val="32"/>
        </w:rPr>
      </w:pPr>
    </w:p>
    <w:p w14:paraId="28B2C201" w14:textId="77777777" w:rsidR="00BD5791" w:rsidRDefault="00BD5791">
      <w:pPr>
        <w:rPr>
          <w:sz w:val="32"/>
          <w:szCs w:val="32"/>
        </w:rPr>
      </w:pPr>
    </w:p>
    <w:p w14:paraId="6CC97421" w14:textId="77777777" w:rsidR="008F333A" w:rsidRPr="008F333A" w:rsidRDefault="008F333A">
      <w:pPr>
        <w:rPr>
          <w:sz w:val="32"/>
          <w:szCs w:val="32"/>
        </w:rPr>
      </w:pPr>
    </w:p>
    <w:p w14:paraId="0779190B" w14:textId="77777777" w:rsidR="008F333A" w:rsidRPr="008F333A" w:rsidRDefault="008F333A">
      <w:pPr>
        <w:rPr>
          <w:sz w:val="32"/>
          <w:szCs w:val="32"/>
        </w:rPr>
      </w:pPr>
    </w:p>
    <w:p w14:paraId="4BC262A2"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ROYAL BOROUGH OF WINDSOR AND MAIDENHEAD</w:t>
      </w:r>
    </w:p>
    <w:p w14:paraId="7B4EBE0F" w14:textId="77777777" w:rsidR="008F333A" w:rsidRDefault="008F333A" w:rsidP="008F333A">
      <w:pPr>
        <w:pStyle w:val="Title"/>
        <w:rPr>
          <w:rFonts w:ascii="Arial" w:hAnsi="Arial" w:cs="Arial"/>
          <w:sz w:val="28"/>
          <w:szCs w:val="28"/>
          <w:u w:val="none"/>
        </w:rPr>
      </w:pPr>
    </w:p>
    <w:p w14:paraId="16DE4428" w14:textId="77777777" w:rsidR="008F333A" w:rsidRDefault="008F333A" w:rsidP="008F333A">
      <w:pPr>
        <w:pStyle w:val="Title"/>
        <w:rPr>
          <w:rFonts w:ascii="Arial" w:hAnsi="Arial" w:cs="Arial"/>
          <w:sz w:val="28"/>
          <w:szCs w:val="28"/>
          <w:u w:val="none"/>
        </w:rPr>
      </w:pPr>
    </w:p>
    <w:p w14:paraId="67E96C00" w14:textId="77777777" w:rsidR="008F333A" w:rsidRDefault="008F333A" w:rsidP="008F333A">
      <w:pPr>
        <w:pStyle w:val="Title"/>
        <w:rPr>
          <w:rFonts w:ascii="Arial" w:hAnsi="Arial" w:cs="Arial"/>
          <w:sz w:val="28"/>
          <w:szCs w:val="28"/>
          <w:u w:val="none"/>
        </w:rPr>
      </w:pPr>
    </w:p>
    <w:p w14:paraId="00E1220E" w14:textId="77777777" w:rsidR="008F333A" w:rsidRDefault="008F333A" w:rsidP="008F333A">
      <w:pPr>
        <w:pStyle w:val="Title"/>
        <w:rPr>
          <w:rFonts w:ascii="Arial" w:hAnsi="Arial" w:cs="Arial"/>
          <w:sz w:val="28"/>
          <w:szCs w:val="28"/>
          <w:u w:val="none"/>
        </w:rPr>
      </w:pPr>
    </w:p>
    <w:p w14:paraId="57E435B2" w14:textId="77777777" w:rsidR="008F333A" w:rsidRDefault="008F333A" w:rsidP="008F333A">
      <w:pPr>
        <w:pStyle w:val="Title"/>
        <w:rPr>
          <w:rFonts w:ascii="Arial" w:hAnsi="Arial" w:cs="Arial"/>
          <w:sz w:val="28"/>
          <w:szCs w:val="28"/>
          <w:u w:val="none"/>
        </w:rPr>
      </w:pPr>
    </w:p>
    <w:p w14:paraId="68ECD9DC" w14:textId="77777777" w:rsidR="008F333A" w:rsidRDefault="008F333A" w:rsidP="008F333A">
      <w:pPr>
        <w:pStyle w:val="Title"/>
        <w:rPr>
          <w:rFonts w:ascii="Arial" w:hAnsi="Arial" w:cs="Arial"/>
          <w:sz w:val="28"/>
          <w:szCs w:val="28"/>
          <w:u w:val="none"/>
        </w:rPr>
      </w:pPr>
    </w:p>
    <w:p w14:paraId="616EBD50" w14:textId="77777777" w:rsidR="008F333A" w:rsidRDefault="008F333A" w:rsidP="008F333A">
      <w:pPr>
        <w:pStyle w:val="Title"/>
        <w:rPr>
          <w:rFonts w:ascii="Arial" w:hAnsi="Arial" w:cs="Arial"/>
          <w:sz w:val="28"/>
          <w:szCs w:val="28"/>
          <w:u w:val="none"/>
        </w:rPr>
      </w:pPr>
    </w:p>
    <w:p w14:paraId="70619195" w14:textId="5395BD86" w:rsidR="00C75435" w:rsidRDefault="00721E2E" w:rsidP="008F333A">
      <w:pPr>
        <w:pStyle w:val="Title"/>
        <w:rPr>
          <w:rFonts w:ascii="Arial" w:hAnsi="Arial" w:cs="Arial"/>
          <w:sz w:val="28"/>
          <w:szCs w:val="28"/>
          <w:u w:val="none"/>
        </w:rPr>
      </w:pPr>
      <w:r>
        <w:rPr>
          <w:rFonts w:ascii="Arial" w:hAnsi="Arial" w:cs="Arial"/>
          <w:sz w:val="28"/>
          <w:szCs w:val="28"/>
          <w:u w:val="none"/>
        </w:rPr>
        <w:t xml:space="preserve">MANAGING </w:t>
      </w:r>
      <w:r w:rsidR="00112435">
        <w:rPr>
          <w:rFonts w:ascii="Arial" w:hAnsi="Arial" w:cs="Arial"/>
          <w:sz w:val="28"/>
          <w:szCs w:val="28"/>
          <w:u w:val="none"/>
        </w:rPr>
        <w:t xml:space="preserve">MENOPAUSE </w:t>
      </w:r>
      <w:r w:rsidR="001D2418">
        <w:rPr>
          <w:rFonts w:ascii="Arial" w:hAnsi="Arial" w:cs="Arial"/>
          <w:sz w:val="28"/>
          <w:szCs w:val="28"/>
          <w:u w:val="none"/>
        </w:rPr>
        <w:t xml:space="preserve">IN THE WORKPLACE – </w:t>
      </w:r>
      <w:r w:rsidR="009259CC">
        <w:rPr>
          <w:rFonts w:ascii="Arial" w:hAnsi="Arial" w:cs="Arial"/>
          <w:sz w:val="28"/>
          <w:szCs w:val="28"/>
          <w:u w:val="none"/>
        </w:rPr>
        <w:t xml:space="preserve">INFORMATION </w:t>
      </w:r>
      <w:r w:rsidR="001D2418">
        <w:rPr>
          <w:rFonts w:ascii="Arial" w:hAnsi="Arial" w:cs="Arial"/>
          <w:sz w:val="28"/>
          <w:szCs w:val="28"/>
          <w:u w:val="none"/>
        </w:rPr>
        <w:t xml:space="preserve">FOR MANAGERS AND </w:t>
      </w:r>
      <w:r w:rsidR="00761185">
        <w:rPr>
          <w:rFonts w:ascii="Arial" w:hAnsi="Arial" w:cs="Arial"/>
          <w:sz w:val="28"/>
          <w:szCs w:val="28"/>
          <w:u w:val="none"/>
        </w:rPr>
        <w:t>EMPLOYEES</w:t>
      </w:r>
      <w:r w:rsidR="002A1547">
        <w:rPr>
          <w:rFonts w:ascii="Arial" w:hAnsi="Arial" w:cs="Arial"/>
          <w:sz w:val="28"/>
          <w:szCs w:val="28"/>
          <w:u w:val="none"/>
        </w:rPr>
        <w:t xml:space="preserve"> (SCHOOLS)</w:t>
      </w:r>
    </w:p>
    <w:p w14:paraId="6A1AF411" w14:textId="77777777" w:rsidR="00C75435" w:rsidRDefault="00C75435" w:rsidP="008F333A">
      <w:pPr>
        <w:pStyle w:val="Title"/>
        <w:rPr>
          <w:rFonts w:ascii="Arial" w:hAnsi="Arial" w:cs="Arial"/>
          <w:sz w:val="28"/>
          <w:szCs w:val="28"/>
          <w:u w:val="none"/>
        </w:rPr>
      </w:pPr>
    </w:p>
    <w:p w14:paraId="27122298" w14:textId="77777777" w:rsidR="00C75435" w:rsidRDefault="00C75435" w:rsidP="008F333A">
      <w:pPr>
        <w:pStyle w:val="Title"/>
        <w:rPr>
          <w:rFonts w:ascii="Arial" w:hAnsi="Arial" w:cs="Arial"/>
          <w:sz w:val="28"/>
          <w:szCs w:val="28"/>
          <w:u w:val="none"/>
        </w:rPr>
      </w:pPr>
    </w:p>
    <w:p w14:paraId="7DC5E2B4" w14:textId="77777777" w:rsidR="00C75435" w:rsidRDefault="00C75435" w:rsidP="008F333A">
      <w:pPr>
        <w:pStyle w:val="Title"/>
        <w:rPr>
          <w:rFonts w:ascii="Arial" w:hAnsi="Arial" w:cs="Arial"/>
          <w:sz w:val="28"/>
          <w:szCs w:val="28"/>
          <w:u w:val="none"/>
        </w:rPr>
      </w:pPr>
    </w:p>
    <w:p w14:paraId="2B970A27" w14:textId="77777777" w:rsidR="00C75435" w:rsidRDefault="00C75435" w:rsidP="008F333A">
      <w:pPr>
        <w:pStyle w:val="Title"/>
        <w:rPr>
          <w:rFonts w:ascii="Arial" w:hAnsi="Arial" w:cs="Arial"/>
          <w:sz w:val="28"/>
          <w:szCs w:val="28"/>
          <w:u w:val="none"/>
        </w:rPr>
      </w:pPr>
    </w:p>
    <w:p w14:paraId="5C6D5042" w14:textId="77777777" w:rsidR="00C75435" w:rsidRDefault="00C75435" w:rsidP="008F333A">
      <w:pPr>
        <w:pStyle w:val="Title"/>
        <w:rPr>
          <w:rFonts w:ascii="Arial" w:hAnsi="Arial" w:cs="Arial"/>
          <w:sz w:val="28"/>
          <w:szCs w:val="28"/>
          <w:u w:val="none"/>
        </w:rPr>
      </w:pPr>
    </w:p>
    <w:p w14:paraId="68ACE8DD" w14:textId="77777777" w:rsidR="00C75435" w:rsidRDefault="00C75435" w:rsidP="008F333A">
      <w:pPr>
        <w:pStyle w:val="Title"/>
        <w:rPr>
          <w:rFonts w:ascii="Arial" w:hAnsi="Arial" w:cs="Arial"/>
          <w:sz w:val="28"/>
          <w:szCs w:val="28"/>
          <w:u w:val="none"/>
        </w:rPr>
      </w:pPr>
    </w:p>
    <w:p w14:paraId="4C6E4DE9" w14:textId="77777777" w:rsidR="00C75435" w:rsidRDefault="00C75435" w:rsidP="008F333A">
      <w:pPr>
        <w:pStyle w:val="Title"/>
        <w:rPr>
          <w:rFonts w:ascii="Arial" w:hAnsi="Arial" w:cs="Arial"/>
          <w:sz w:val="28"/>
          <w:szCs w:val="28"/>
          <w:u w:val="none"/>
        </w:rPr>
      </w:pPr>
    </w:p>
    <w:p w14:paraId="3EAFC580" w14:textId="77777777" w:rsidR="00F031E4" w:rsidRDefault="00C75435" w:rsidP="00C75435">
      <w:pPr>
        <w:pStyle w:val="Title"/>
        <w:ind w:left="4320" w:hanging="2880"/>
        <w:jc w:val="left"/>
        <w:rPr>
          <w:rFonts w:ascii="Arial" w:hAnsi="Arial" w:cs="Arial"/>
          <w:u w:val="none"/>
        </w:rPr>
      </w:pPr>
      <w:r>
        <w:rPr>
          <w:rFonts w:ascii="Arial" w:hAnsi="Arial" w:cs="Arial"/>
          <w:u w:val="none"/>
        </w:rPr>
        <w:t xml:space="preserve">Covers: </w:t>
      </w:r>
    </w:p>
    <w:p w14:paraId="7838A1E1" w14:textId="77777777" w:rsidR="00212E04" w:rsidRDefault="00212E04" w:rsidP="00112435">
      <w:pPr>
        <w:pStyle w:val="Title"/>
        <w:numPr>
          <w:ilvl w:val="0"/>
          <w:numId w:val="8"/>
        </w:numPr>
        <w:tabs>
          <w:tab w:val="clear" w:pos="2160"/>
          <w:tab w:val="num" w:pos="1985"/>
        </w:tabs>
        <w:ind w:hanging="742"/>
        <w:jc w:val="left"/>
        <w:rPr>
          <w:rFonts w:ascii="Arial" w:hAnsi="Arial" w:cs="Arial"/>
          <w:u w:val="none"/>
        </w:rPr>
      </w:pPr>
      <w:r>
        <w:rPr>
          <w:rFonts w:ascii="Arial" w:hAnsi="Arial" w:cs="Arial"/>
          <w:u w:val="none"/>
        </w:rPr>
        <w:t>Description of symptoms</w:t>
      </w:r>
    </w:p>
    <w:p w14:paraId="39BE54B8" w14:textId="737BF038" w:rsidR="00212E04" w:rsidRPr="00761185" w:rsidRDefault="00212E04" w:rsidP="0034054C">
      <w:pPr>
        <w:pStyle w:val="Title"/>
        <w:numPr>
          <w:ilvl w:val="0"/>
          <w:numId w:val="8"/>
        </w:numPr>
        <w:tabs>
          <w:tab w:val="clear" w:pos="2160"/>
          <w:tab w:val="num" w:pos="1985"/>
        </w:tabs>
        <w:ind w:hanging="742"/>
        <w:jc w:val="left"/>
        <w:rPr>
          <w:rFonts w:ascii="Arial" w:hAnsi="Arial" w:cs="Arial"/>
          <w:u w:val="none"/>
        </w:rPr>
      </w:pPr>
      <w:r w:rsidRPr="00761185">
        <w:rPr>
          <w:rFonts w:ascii="Arial" w:hAnsi="Arial" w:cs="Arial"/>
          <w:u w:val="none"/>
        </w:rPr>
        <w:t>Support available</w:t>
      </w:r>
    </w:p>
    <w:p w14:paraId="55C4E96A" w14:textId="77777777" w:rsidR="00212E04" w:rsidRDefault="00212E04" w:rsidP="00112435">
      <w:pPr>
        <w:pStyle w:val="Title"/>
        <w:numPr>
          <w:ilvl w:val="0"/>
          <w:numId w:val="8"/>
        </w:numPr>
        <w:tabs>
          <w:tab w:val="clear" w:pos="2160"/>
          <w:tab w:val="num" w:pos="1985"/>
        </w:tabs>
        <w:ind w:hanging="742"/>
        <w:jc w:val="left"/>
        <w:rPr>
          <w:rFonts w:ascii="Arial" w:hAnsi="Arial" w:cs="Arial"/>
          <w:u w:val="none"/>
        </w:rPr>
      </w:pPr>
      <w:r>
        <w:rPr>
          <w:rFonts w:ascii="Arial" w:hAnsi="Arial" w:cs="Arial"/>
          <w:u w:val="none"/>
        </w:rPr>
        <w:t xml:space="preserve">Sources of further information </w:t>
      </w:r>
    </w:p>
    <w:p w14:paraId="7E3B67CA" w14:textId="77777777" w:rsidR="00112435" w:rsidRDefault="00112435" w:rsidP="00112435">
      <w:pPr>
        <w:pStyle w:val="Title"/>
        <w:jc w:val="left"/>
        <w:rPr>
          <w:rFonts w:ascii="Arial" w:hAnsi="Arial" w:cs="Arial"/>
          <w:u w:val="none"/>
        </w:rPr>
      </w:pPr>
    </w:p>
    <w:p w14:paraId="480999E2" w14:textId="77777777" w:rsidR="00780431" w:rsidRDefault="00780431" w:rsidP="00C75435">
      <w:pPr>
        <w:pStyle w:val="Title"/>
        <w:ind w:left="4320"/>
        <w:jc w:val="left"/>
        <w:rPr>
          <w:rFonts w:ascii="Arial" w:hAnsi="Arial" w:cs="Arial"/>
          <w:u w:val="none"/>
        </w:rPr>
      </w:pPr>
    </w:p>
    <w:p w14:paraId="3361435A" w14:textId="77777777" w:rsidR="00780431" w:rsidRDefault="00780431" w:rsidP="00C75435">
      <w:pPr>
        <w:pStyle w:val="Title"/>
        <w:ind w:left="4320"/>
        <w:jc w:val="left"/>
        <w:rPr>
          <w:rFonts w:ascii="Arial" w:hAnsi="Arial" w:cs="Arial"/>
          <w:u w:val="none"/>
        </w:rPr>
      </w:pPr>
    </w:p>
    <w:p w14:paraId="35619BC7" w14:textId="77777777" w:rsidR="00780431" w:rsidRDefault="00780431" w:rsidP="00C75435">
      <w:pPr>
        <w:pStyle w:val="Title"/>
        <w:ind w:left="4320"/>
        <w:jc w:val="left"/>
        <w:rPr>
          <w:rFonts w:ascii="Arial" w:hAnsi="Arial" w:cs="Arial"/>
          <w:u w:val="none"/>
        </w:rPr>
      </w:pPr>
    </w:p>
    <w:p w14:paraId="7CA1F117" w14:textId="77777777" w:rsidR="00780431" w:rsidRDefault="00780431" w:rsidP="00C75435">
      <w:pPr>
        <w:pStyle w:val="Title"/>
        <w:ind w:left="4320"/>
        <w:jc w:val="left"/>
        <w:rPr>
          <w:rFonts w:ascii="Arial" w:hAnsi="Arial" w:cs="Arial"/>
          <w:u w:val="none"/>
        </w:rPr>
      </w:pPr>
    </w:p>
    <w:p w14:paraId="6BAAEA5A" w14:textId="77777777" w:rsidR="00780431" w:rsidRDefault="00780431" w:rsidP="00C75435">
      <w:pPr>
        <w:pStyle w:val="Title"/>
        <w:ind w:left="4320"/>
        <w:jc w:val="left"/>
        <w:rPr>
          <w:rFonts w:ascii="Arial" w:hAnsi="Arial" w:cs="Arial"/>
          <w:u w:val="none"/>
        </w:rPr>
      </w:pPr>
    </w:p>
    <w:p w14:paraId="16ED6739" w14:textId="77777777" w:rsidR="00780431" w:rsidRDefault="00780431" w:rsidP="00C75435">
      <w:pPr>
        <w:pStyle w:val="Title"/>
        <w:ind w:left="4320"/>
        <w:jc w:val="left"/>
        <w:rPr>
          <w:rFonts w:ascii="Arial" w:hAnsi="Arial" w:cs="Arial"/>
          <w:i/>
          <w:u w:val="none"/>
        </w:rPr>
      </w:pPr>
    </w:p>
    <w:p w14:paraId="2C9DB82C" w14:textId="77777777" w:rsidR="00F031E4" w:rsidRDefault="00F031E4" w:rsidP="00C75435">
      <w:pPr>
        <w:pStyle w:val="Title"/>
        <w:ind w:left="4320"/>
        <w:jc w:val="left"/>
        <w:rPr>
          <w:rFonts w:ascii="Arial" w:hAnsi="Arial" w:cs="Arial"/>
          <w:i/>
          <w:u w:val="none"/>
        </w:rPr>
      </w:pPr>
    </w:p>
    <w:p w14:paraId="39AF27E2" w14:textId="77777777" w:rsidR="00903731" w:rsidRPr="00235935" w:rsidRDefault="00903731" w:rsidP="00C75435">
      <w:pPr>
        <w:pStyle w:val="Title"/>
        <w:ind w:left="4320"/>
        <w:jc w:val="left"/>
        <w:rPr>
          <w:rFonts w:ascii="Arial" w:hAnsi="Arial" w:cs="Arial"/>
          <w:b w:val="0"/>
          <w:bCs/>
          <w:iCs/>
          <w:u w:val="none"/>
        </w:rPr>
      </w:pPr>
    </w:p>
    <w:p w14:paraId="0F99CFE9" w14:textId="77777777" w:rsidR="00903731" w:rsidRDefault="00903731" w:rsidP="00C75435">
      <w:pPr>
        <w:pStyle w:val="Title"/>
        <w:ind w:left="4320"/>
        <w:jc w:val="left"/>
        <w:rPr>
          <w:rFonts w:ascii="Arial" w:hAnsi="Arial" w:cs="Arial"/>
          <w:u w:val="none"/>
        </w:rPr>
      </w:pPr>
    </w:p>
    <w:p w14:paraId="1AC9EA13" w14:textId="77777777" w:rsidR="00112435" w:rsidRDefault="00112435" w:rsidP="00C75435">
      <w:pPr>
        <w:pStyle w:val="Title"/>
        <w:ind w:left="4320"/>
        <w:jc w:val="left"/>
        <w:rPr>
          <w:rFonts w:ascii="Arial" w:hAnsi="Arial" w:cs="Arial"/>
          <w:u w:val="none"/>
        </w:rPr>
      </w:pPr>
    </w:p>
    <w:p w14:paraId="4F2598DE" w14:textId="77777777" w:rsidR="00112435" w:rsidRDefault="00112435" w:rsidP="00C75435">
      <w:pPr>
        <w:pStyle w:val="Title"/>
        <w:ind w:left="4320"/>
        <w:jc w:val="left"/>
        <w:rPr>
          <w:rFonts w:ascii="Arial" w:hAnsi="Arial" w:cs="Arial"/>
          <w:u w:val="none"/>
        </w:rPr>
      </w:pPr>
    </w:p>
    <w:p w14:paraId="70665ECD" w14:textId="77777777" w:rsidR="00112435" w:rsidRDefault="00112435" w:rsidP="00C75435">
      <w:pPr>
        <w:pStyle w:val="Title"/>
        <w:ind w:left="4320"/>
        <w:jc w:val="left"/>
        <w:rPr>
          <w:rFonts w:ascii="Arial" w:hAnsi="Arial" w:cs="Arial"/>
          <w:u w:val="none"/>
        </w:rPr>
      </w:pPr>
    </w:p>
    <w:p w14:paraId="224FDCBB" w14:textId="77777777" w:rsidR="00DB517D" w:rsidRDefault="00DB517D" w:rsidP="00C75435">
      <w:pPr>
        <w:pStyle w:val="Title"/>
        <w:ind w:left="4320"/>
        <w:jc w:val="left"/>
        <w:rPr>
          <w:rFonts w:ascii="Arial" w:hAnsi="Arial" w:cs="Arial"/>
          <w:u w:val="none"/>
        </w:rPr>
      </w:pPr>
    </w:p>
    <w:p w14:paraId="6CD3A7F4" w14:textId="77777777" w:rsidR="00573BD9" w:rsidRDefault="00573BD9" w:rsidP="00C75435">
      <w:pPr>
        <w:pStyle w:val="Title"/>
        <w:ind w:left="4320"/>
        <w:jc w:val="left"/>
        <w:rPr>
          <w:rFonts w:ascii="Arial" w:hAnsi="Arial" w:cs="Arial"/>
          <w:u w:val="none"/>
        </w:rPr>
      </w:pPr>
    </w:p>
    <w:p w14:paraId="0EDF3A6C" w14:textId="77777777" w:rsidR="00F031E4" w:rsidRPr="00903731" w:rsidRDefault="00F031E4" w:rsidP="00C75435">
      <w:pPr>
        <w:pStyle w:val="Title"/>
        <w:ind w:left="4320"/>
        <w:jc w:val="left"/>
        <w:rPr>
          <w:rFonts w:ascii="Arial" w:hAnsi="Arial" w:cs="Arial"/>
          <w:u w:val="none"/>
        </w:rPr>
      </w:pPr>
    </w:p>
    <w:p w14:paraId="24D1019A" w14:textId="77777777" w:rsidR="00903731" w:rsidRDefault="00903731" w:rsidP="00C75435">
      <w:pPr>
        <w:pStyle w:val="Title"/>
        <w:ind w:left="4320"/>
        <w:jc w:val="left"/>
        <w:rPr>
          <w:rFonts w:ascii="Arial" w:hAnsi="Arial" w:cs="Arial"/>
          <w:i/>
          <w:u w:val="none"/>
        </w:rPr>
      </w:pPr>
    </w:p>
    <w:p w14:paraId="0137258D" w14:textId="77777777" w:rsidR="00903731" w:rsidRPr="00903731" w:rsidRDefault="00903731" w:rsidP="00C75435">
      <w:pPr>
        <w:pStyle w:val="Title"/>
        <w:ind w:left="4320"/>
        <w:jc w:val="left"/>
        <w:rPr>
          <w:rFonts w:ascii="Arial" w:hAnsi="Arial" w:cs="Arial"/>
          <w:b w:val="0"/>
          <w:u w:val="none"/>
        </w:rPr>
      </w:pPr>
    </w:p>
    <w:p w14:paraId="3BA832F8" w14:textId="77777777" w:rsidR="00DB517D" w:rsidRDefault="00DB517D" w:rsidP="00212E04">
      <w:pPr>
        <w:pStyle w:val="Title"/>
        <w:tabs>
          <w:tab w:val="left" w:pos="709"/>
        </w:tabs>
        <w:jc w:val="left"/>
        <w:rPr>
          <w:rFonts w:ascii="Arial" w:hAnsi="Arial" w:cs="Arial"/>
          <w:sz w:val="28"/>
          <w:szCs w:val="28"/>
          <w:u w:val="none"/>
        </w:rPr>
      </w:pPr>
      <w:r>
        <w:rPr>
          <w:rFonts w:ascii="Arial" w:hAnsi="Arial" w:cs="Arial"/>
          <w:sz w:val="28"/>
          <w:szCs w:val="28"/>
          <w:u w:val="none"/>
        </w:rPr>
        <w:t>1.</w:t>
      </w:r>
      <w:r>
        <w:rPr>
          <w:rFonts w:ascii="Arial" w:hAnsi="Arial" w:cs="Arial"/>
          <w:sz w:val="28"/>
          <w:szCs w:val="28"/>
          <w:u w:val="none"/>
        </w:rPr>
        <w:tab/>
      </w:r>
      <w:r w:rsidR="00F031E4">
        <w:rPr>
          <w:rFonts w:ascii="Arial" w:hAnsi="Arial" w:cs="Arial"/>
          <w:sz w:val="28"/>
          <w:szCs w:val="28"/>
          <w:u w:val="none"/>
        </w:rPr>
        <w:t>Introduction</w:t>
      </w:r>
    </w:p>
    <w:p w14:paraId="3EB81608" w14:textId="77777777" w:rsidR="00DB517D" w:rsidRDefault="00DB517D" w:rsidP="00DB517D">
      <w:pPr>
        <w:pStyle w:val="Title"/>
        <w:jc w:val="left"/>
        <w:rPr>
          <w:rFonts w:ascii="Arial" w:hAnsi="Arial" w:cs="Arial"/>
          <w:sz w:val="28"/>
          <w:szCs w:val="28"/>
          <w:u w:val="none"/>
        </w:rPr>
      </w:pPr>
    </w:p>
    <w:p w14:paraId="37321037" w14:textId="72B98C71" w:rsidR="00112435" w:rsidRPr="00112435" w:rsidRDefault="00F031E4" w:rsidP="00212E04">
      <w:pPr>
        <w:pStyle w:val="BodyText"/>
        <w:ind w:left="709" w:hanging="709"/>
        <w:rPr>
          <w:rFonts w:ascii="Arial" w:hAnsi="Arial" w:cs="Arial"/>
        </w:rPr>
      </w:pPr>
      <w:r w:rsidRPr="00E85BB8">
        <w:rPr>
          <w:rFonts w:ascii="Arial" w:hAnsi="Arial" w:cs="Arial"/>
        </w:rPr>
        <w:t xml:space="preserve">1.1 </w:t>
      </w:r>
      <w:r>
        <w:rPr>
          <w:rFonts w:ascii="Arial" w:hAnsi="Arial" w:cs="Arial"/>
        </w:rPr>
        <w:tab/>
      </w:r>
      <w:r w:rsidR="00112435">
        <w:rPr>
          <w:rFonts w:ascii="Arial" w:hAnsi="Arial" w:cs="Arial"/>
        </w:rPr>
        <w:t xml:space="preserve">The </w:t>
      </w:r>
      <w:r w:rsidR="007E6DA5">
        <w:rPr>
          <w:rFonts w:ascii="Arial" w:hAnsi="Arial" w:cs="Arial"/>
        </w:rPr>
        <w:t>school</w:t>
      </w:r>
      <w:r w:rsidR="00112435">
        <w:rPr>
          <w:rFonts w:ascii="Arial" w:hAnsi="Arial" w:cs="Arial"/>
        </w:rPr>
        <w:t xml:space="preserve"> </w:t>
      </w:r>
      <w:r w:rsidR="00112435" w:rsidRPr="00112435">
        <w:rPr>
          <w:rFonts w:ascii="Arial" w:hAnsi="Arial" w:cs="Arial"/>
        </w:rPr>
        <w:t>is committed to providing an inclusive and supportive working environment</w:t>
      </w:r>
      <w:r w:rsidR="00112435">
        <w:rPr>
          <w:rFonts w:ascii="Arial" w:hAnsi="Arial" w:cs="Arial"/>
        </w:rPr>
        <w:t xml:space="preserve"> </w:t>
      </w:r>
      <w:r w:rsidR="00112435" w:rsidRPr="00112435">
        <w:rPr>
          <w:rFonts w:ascii="Arial" w:hAnsi="Arial" w:cs="Arial"/>
        </w:rPr>
        <w:t>for everyone who works here.</w:t>
      </w:r>
      <w:r w:rsidR="00112435">
        <w:rPr>
          <w:rFonts w:ascii="Arial" w:hAnsi="Arial" w:cs="Arial"/>
        </w:rPr>
        <w:t xml:space="preserve"> </w:t>
      </w:r>
      <w:r w:rsidR="00770B6A">
        <w:rPr>
          <w:rFonts w:ascii="Arial" w:hAnsi="Arial" w:cs="Arial"/>
        </w:rPr>
        <w:t xml:space="preserve">Our workforce consists of </w:t>
      </w:r>
      <w:r w:rsidR="007E6DA5">
        <w:rPr>
          <w:rFonts w:ascii="Arial" w:hAnsi="Arial" w:cs="Arial"/>
        </w:rPr>
        <w:t>??</w:t>
      </w:r>
      <w:r w:rsidR="00770B6A">
        <w:rPr>
          <w:rFonts w:ascii="Arial" w:hAnsi="Arial" w:cs="Arial"/>
        </w:rPr>
        <w:t>% women</w:t>
      </w:r>
      <w:r w:rsidR="000A6D46">
        <w:rPr>
          <w:rFonts w:ascii="Arial" w:hAnsi="Arial" w:cs="Arial"/>
        </w:rPr>
        <w:t xml:space="preserve">, </w:t>
      </w:r>
      <w:r w:rsidR="007E6DA5">
        <w:rPr>
          <w:rFonts w:ascii="Arial" w:hAnsi="Arial" w:cs="Arial"/>
        </w:rPr>
        <w:t>??</w:t>
      </w:r>
      <w:r w:rsidR="00BE5190">
        <w:rPr>
          <w:rFonts w:ascii="Arial" w:hAnsi="Arial" w:cs="Arial"/>
        </w:rPr>
        <w:t xml:space="preserve">% of whom are age 40 or over and with an average age </w:t>
      </w:r>
      <w:proofErr w:type="gramStart"/>
      <w:r w:rsidR="00BE5190">
        <w:rPr>
          <w:rFonts w:ascii="Arial" w:hAnsi="Arial" w:cs="Arial"/>
        </w:rPr>
        <w:t xml:space="preserve">of </w:t>
      </w:r>
      <w:r w:rsidR="007E6DA5">
        <w:rPr>
          <w:rFonts w:ascii="Arial" w:hAnsi="Arial" w:cs="Arial"/>
        </w:rPr>
        <w:t>?</w:t>
      </w:r>
      <w:proofErr w:type="gramEnd"/>
      <w:r w:rsidR="007E6DA5">
        <w:rPr>
          <w:rFonts w:ascii="Arial" w:hAnsi="Arial" w:cs="Arial"/>
        </w:rPr>
        <w:t>?</w:t>
      </w:r>
      <w:r w:rsidR="00BE5190">
        <w:rPr>
          <w:rFonts w:ascii="Arial" w:hAnsi="Arial" w:cs="Arial"/>
        </w:rPr>
        <w:t xml:space="preserve">. </w:t>
      </w:r>
      <w:r w:rsidR="00112435">
        <w:rPr>
          <w:rFonts w:ascii="Arial" w:hAnsi="Arial" w:cs="Arial"/>
        </w:rPr>
        <w:t xml:space="preserve">We </w:t>
      </w:r>
      <w:r w:rsidR="00112435" w:rsidRPr="00112435">
        <w:rPr>
          <w:rFonts w:ascii="Arial" w:hAnsi="Arial" w:cs="Arial"/>
        </w:rPr>
        <w:t>recognise that women experiencing the menopause, whether before,</w:t>
      </w:r>
      <w:r w:rsidR="00112435">
        <w:rPr>
          <w:rFonts w:ascii="Arial" w:hAnsi="Arial" w:cs="Arial"/>
        </w:rPr>
        <w:t xml:space="preserve"> </w:t>
      </w:r>
      <w:r w:rsidR="00112435" w:rsidRPr="00112435">
        <w:rPr>
          <w:rFonts w:ascii="Arial" w:hAnsi="Arial" w:cs="Arial"/>
        </w:rPr>
        <w:t>during or after this time of hormonal change and associat</w:t>
      </w:r>
      <w:r w:rsidR="00112435">
        <w:rPr>
          <w:rFonts w:ascii="Arial" w:hAnsi="Arial" w:cs="Arial"/>
        </w:rPr>
        <w:t xml:space="preserve">ed symptoms, may need </w:t>
      </w:r>
      <w:r w:rsidR="00112435" w:rsidRPr="00112435">
        <w:rPr>
          <w:rFonts w:ascii="Arial" w:hAnsi="Arial" w:cs="Arial"/>
        </w:rPr>
        <w:t xml:space="preserve">support </w:t>
      </w:r>
      <w:r w:rsidR="009259CC">
        <w:rPr>
          <w:rFonts w:ascii="Arial" w:hAnsi="Arial" w:cs="Arial"/>
        </w:rPr>
        <w:t>in the workplace</w:t>
      </w:r>
      <w:r w:rsidR="00112435" w:rsidRPr="00112435">
        <w:rPr>
          <w:rFonts w:ascii="Arial" w:hAnsi="Arial" w:cs="Arial"/>
        </w:rPr>
        <w:t>.</w:t>
      </w:r>
      <w:r w:rsidR="00112435">
        <w:rPr>
          <w:rFonts w:ascii="Arial" w:hAnsi="Arial" w:cs="Arial"/>
        </w:rPr>
        <w:t xml:space="preserve"> We also recognise that </w:t>
      </w:r>
      <w:r w:rsidR="00112435" w:rsidRPr="00112435">
        <w:rPr>
          <w:rFonts w:ascii="Arial" w:hAnsi="Arial" w:cs="Arial"/>
        </w:rPr>
        <w:t>that the menopausal symptoms can also affect transgender</w:t>
      </w:r>
      <w:r w:rsidR="00112435">
        <w:rPr>
          <w:rFonts w:ascii="Arial" w:hAnsi="Arial" w:cs="Arial"/>
        </w:rPr>
        <w:t xml:space="preserve"> </w:t>
      </w:r>
      <w:r w:rsidR="00112435" w:rsidRPr="00112435">
        <w:rPr>
          <w:rFonts w:ascii="Arial" w:hAnsi="Arial" w:cs="Arial"/>
        </w:rPr>
        <w:t>people including non-binary people.</w:t>
      </w:r>
    </w:p>
    <w:p w14:paraId="16A4E99F" w14:textId="77777777" w:rsidR="00112435" w:rsidRDefault="00112435" w:rsidP="00112435">
      <w:pPr>
        <w:pStyle w:val="BodyText"/>
        <w:ind w:left="567" w:hanging="567"/>
        <w:rPr>
          <w:rFonts w:ascii="Arial" w:hAnsi="Arial" w:cs="Arial"/>
        </w:rPr>
      </w:pPr>
    </w:p>
    <w:p w14:paraId="4FA331DB" w14:textId="414ACC11" w:rsidR="00F031E4" w:rsidRDefault="00112435" w:rsidP="00212E04">
      <w:pPr>
        <w:pStyle w:val="BodyText"/>
        <w:ind w:left="709" w:hanging="709"/>
        <w:rPr>
          <w:rFonts w:ascii="Arial" w:hAnsi="Arial" w:cs="Arial"/>
        </w:rPr>
      </w:pPr>
      <w:r>
        <w:rPr>
          <w:rFonts w:ascii="Arial" w:hAnsi="Arial" w:cs="Arial"/>
        </w:rPr>
        <w:t>1.2</w:t>
      </w:r>
      <w:r>
        <w:rPr>
          <w:rFonts w:ascii="Arial" w:hAnsi="Arial" w:cs="Arial"/>
        </w:rPr>
        <w:tab/>
        <w:t xml:space="preserve">We are </w:t>
      </w:r>
      <w:r w:rsidRPr="00112435">
        <w:rPr>
          <w:rFonts w:ascii="Arial" w:hAnsi="Arial" w:cs="Arial"/>
        </w:rPr>
        <w:t xml:space="preserve">committed to developing a workplace culture that supports </w:t>
      </w:r>
      <w:r w:rsidR="00FE4B9D">
        <w:rPr>
          <w:rFonts w:ascii="Arial" w:hAnsi="Arial" w:cs="Arial"/>
        </w:rPr>
        <w:t>those</w:t>
      </w:r>
      <w:r>
        <w:rPr>
          <w:rFonts w:ascii="Arial" w:hAnsi="Arial" w:cs="Arial"/>
        </w:rPr>
        <w:t xml:space="preserve"> </w:t>
      </w:r>
      <w:r w:rsidRPr="00112435">
        <w:rPr>
          <w:rFonts w:ascii="Arial" w:hAnsi="Arial" w:cs="Arial"/>
        </w:rPr>
        <w:t xml:space="preserve">experiencing the menopause </w:t>
      </w:r>
      <w:proofErr w:type="gramStart"/>
      <w:r w:rsidRPr="00112435">
        <w:rPr>
          <w:rFonts w:ascii="Arial" w:hAnsi="Arial" w:cs="Arial"/>
        </w:rPr>
        <w:t>in order for</w:t>
      </w:r>
      <w:proofErr w:type="gramEnd"/>
      <w:r w:rsidRPr="00112435">
        <w:rPr>
          <w:rFonts w:ascii="Arial" w:hAnsi="Arial" w:cs="Arial"/>
        </w:rPr>
        <w:t xml:space="preserve"> them to feel confident to raise issues about their</w:t>
      </w:r>
      <w:r>
        <w:rPr>
          <w:rFonts w:ascii="Arial" w:hAnsi="Arial" w:cs="Arial"/>
        </w:rPr>
        <w:t xml:space="preserve"> </w:t>
      </w:r>
      <w:r w:rsidRPr="00112435">
        <w:rPr>
          <w:rFonts w:ascii="Arial" w:hAnsi="Arial" w:cs="Arial"/>
        </w:rPr>
        <w:t xml:space="preserve">symptoms and ask for </w:t>
      </w:r>
      <w:r w:rsidR="009259CC">
        <w:rPr>
          <w:rFonts w:ascii="Arial" w:hAnsi="Arial" w:cs="Arial"/>
        </w:rPr>
        <w:t xml:space="preserve">support. </w:t>
      </w:r>
    </w:p>
    <w:p w14:paraId="2AF5113A" w14:textId="16A2A2DB" w:rsidR="00B11C85" w:rsidRDefault="00B11C85" w:rsidP="00212E04">
      <w:pPr>
        <w:pStyle w:val="BodyText"/>
        <w:ind w:left="709" w:hanging="709"/>
        <w:rPr>
          <w:rFonts w:ascii="Arial" w:hAnsi="Arial" w:cs="Arial"/>
        </w:rPr>
      </w:pPr>
    </w:p>
    <w:p w14:paraId="784E7BA7" w14:textId="76AB8E79" w:rsidR="00B11C85" w:rsidRPr="00E85BB8" w:rsidRDefault="00B11C85" w:rsidP="00212E04">
      <w:pPr>
        <w:pStyle w:val="BodyText"/>
        <w:ind w:left="709" w:hanging="709"/>
        <w:rPr>
          <w:rFonts w:ascii="Arial" w:hAnsi="Arial" w:cs="Arial"/>
        </w:rPr>
      </w:pPr>
      <w:r>
        <w:rPr>
          <w:rFonts w:ascii="Arial" w:hAnsi="Arial" w:cs="Arial"/>
        </w:rPr>
        <w:t>1.3</w:t>
      </w:r>
      <w:r>
        <w:rPr>
          <w:rFonts w:ascii="Arial" w:hAnsi="Arial" w:cs="Arial"/>
        </w:rPr>
        <w:tab/>
        <w:t>We recognise that the menopause is a highly sensitive issue</w:t>
      </w:r>
      <w:r w:rsidR="00E23ABF">
        <w:rPr>
          <w:rFonts w:ascii="Arial" w:hAnsi="Arial" w:cs="Arial"/>
        </w:rPr>
        <w:t xml:space="preserve"> and that many will feel uncomfortable talking about it within the workplace, with their manager and with colleagues.</w:t>
      </w:r>
      <w:r w:rsidR="001A01B0">
        <w:rPr>
          <w:rFonts w:ascii="Arial" w:hAnsi="Arial" w:cs="Arial"/>
        </w:rPr>
        <w:t xml:space="preserve"> However, we want to break down those barriers</w:t>
      </w:r>
      <w:r w:rsidR="00B36B59">
        <w:rPr>
          <w:rFonts w:ascii="Arial" w:hAnsi="Arial" w:cs="Arial"/>
        </w:rPr>
        <w:t xml:space="preserve"> and </w:t>
      </w:r>
      <w:r w:rsidR="00F06482">
        <w:rPr>
          <w:rFonts w:ascii="Arial" w:hAnsi="Arial" w:cs="Arial"/>
        </w:rPr>
        <w:t>create an environment where</w:t>
      </w:r>
      <w:r w:rsidR="00B60881">
        <w:rPr>
          <w:rFonts w:ascii="Arial" w:hAnsi="Arial" w:cs="Arial"/>
        </w:rPr>
        <w:t xml:space="preserve"> individuals feel they are able to talk freely about this issue and ask for support</w:t>
      </w:r>
      <w:r w:rsidR="0024324F">
        <w:rPr>
          <w:rFonts w:ascii="Arial" w:hAnsi="Arial" w:cs="Arial"/>
        </w:rPr>
        <w:t xml:space="preserve"> and understanding from their manager and colleagues</w:t>
      </w:r>
      <w:r w:rsidR="002432FE">
        <w:rPr>
          <w:rFonts w:ascii="Arial" w:hAnsi="Arial" w:cs="Arial"/>
        </w:rPr>
        <w:t>.</w:t>
      </w:r>
    </w:p>
    <w:p w14:paraId="42BC8822" w14:textId="77777777" w:rsidR="00112435" w:rsidRDefault="00112435" w:rsidP="00F031E4">
      <w:pPr>
        <w:ind w:left="567" w:hanging="567"/>
        <w:rPr>
          <w:rFonts w:ascii="Arial" w:hAnsi="Arial" w:cs="Arial"/>
        </w:rPr>
      </w:pPr>
    </w:p>
    <w:p w14:paraId="55BF5791" w14:textId="77777777" w:rsidR="00DB517D" w:rsidRDefault="00DB517D" w:rsidP="00DB517D">
      <w:pPr>
        <w:pStyle w:val="Title"/>
        <w:jc w:val="left"/>
        <w:rPr>
          <w:rFonts w:ascii="Arial" w:hAnsi="Arial" w:cs="Arial"/>
          <w:b w:val="0"/>
          <w:u w:val="none"/>
        </w:rPr>
      </w:pPr>
    </w:p>
    <w:p w14:paraId="288F4000" w14:textId="77777777" w:rsidR="00DB517D" w:rsidRDefault="00F031E4" w:rsidP="00DB517D">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 xml:space="preserve">Aims </w:t>
      </w:r>
    </w:p>
    <w:p w14:paraId="1A97102D" w14:textId="77777777" w:rsidR="00F031E4" w:rsidRPr="00E85BB8" w:rsidRDefault="00F031E4" w:rsidP="00F031E4">
      <w:pPr>
        <w:rPr>
          <w:rFonts w:ascii="Arial" w:hAnsi="Arial" w:cs="Arial"/>
        </w:rPr>
      </w:pPr>
    </w:p>
    <w:p w14:paraId="30544F76" w14:textId="77777777" w:rsidR="00112435" w:rsidRDefault="00112435" w:rsidP="00AD1627">
      <w:pPr>
        <w:pStyle w:val="BodyText"/>
        <w:numPr>
          <w:ilvl w:val="1"/>
          <w:numId w:val="2"/>
        </w:numPr>
        <w:ind w:left="709" w:hanging="709"/>
        <w:rPr>
          <w:rFonts w:ascii="Arial" w:hAnsi="Arial" w:cs="Arial"/>
        </w:rPr>
      </w:pPr>
      <w:r w:rsidRPr="00112435">
        <w:rPr>
          <w:rFonts w:ascii="Arial" w:hAnsi="Arial" w:cs="Arial"/>
        </w:rPr>
        <w:t>The aim of th</w:t>
      </w:r>
      <w:r w:rsidR="00212E04">
        <w:rPr>
          <w:rFonts w:ascii="Arial" w:hAnsi="Arial" w:cs="Arial"/>
        </w:rPr>
        <w:t xml:space="preserve">is </w:t>
      </w:r>
      <w:r w:rsidR="009259CC">
        <w:rPr>
          <w:rFonts w:ascii="Arial" w:hAnsi="Arial" w:cs="Arial"/>
        </w:rPr>
        <w:t>document</w:t>
      </w:r>
      <w:r w:rsidRPr="00112435">
        <w:rPr>
          <w:rFonts w:ascii="Arial" w:hAnsi="Arial" w:cs="Arial"/>
        </w:rPr>
        <w:t xml:space="preserve"> is to</w:t>
      </w:r>
      <w:r>
        <w:rPr>
          <w:rFonts w:ascii="Arial" w:hAnsi="Arial" w:cs="Arial"/>
        </w:rPr>
        <w:t>:</w:t>
      </w:r>
    </w:p>
    <w:p w14:paraId="2D7935CA" w14:textId="77777777" w:rsidR="00112435" w:rsidRPr="00112435" w:rsidRDefault="00112435" w:rsidP="00112435">
      <w:pPr>
        <w:pStyle w:val="BodyText"/>
        <w:ind w:left="930"/>
        <w:rPr>
          <w:rFonts w:ascii="Arial" w:hAnsi="Arial" w:cs="Arial"/>
        </w:rPr>
      </w:pPr>
    </w:p>
    <w:p w14:paraId="1E114AA5" w14:textId="4E400E08" w:rsidR="00112435" w:rsidRPr="00112435" w:rsidRDefault="00B26A8B" w:rsidP="004C23ED">
      <w:pPr>
        <w:pStyle w:val="BodyText"/>
        <w:numPr>
          <w:ilvl w:val="0"/>
          <w:numId w:val="11"/>
        </w:numPr>
        <w:ind w:left="1276" w:hanging="567"/>
        <w:rPr>
          <w:rFonts w:ascii="Arial" w:hAnsi="Arial" w:cs="Arial"/>
        </w:rPr>
      </w:pPr>
      <w:r>
        <w:rPr>
          <w:rFonts w:ascii="Arial" w:hAnsi="Arial" w:cs="Arial"/>
        </w:rPr>
        <w:t xml:space="preserve">Raise </w:t>
      </w:r>
      <w:r w:rsidR="00112435" w:rsidRPr="00112435">
        <w:rPr>
          <w:rFonts w:ascii="Arial" w:hAnsi="Arial" w:cs="Arial"/>
        </w:rPr>
        <w:t>managers</w:t>
      </w:r>
      <w:r w:rsidR="001D7C03">
        <w:rPr>
          <w:rFonts w:ascii="Arial" w:hAnsi="Arial" w:cs="Arial"/>
        </w:rPr>
        <w:t>’</w:t>
      </w:r>
      <w:r w:rsidR="00112435" w:rsidRPr="00112435">
        <w:rPr>
          <w:rFonts w:ascii="Arial" w:hAnsi="Arial" w:cs="Arial"/>
        </w:rPr>
        <w:t xml:space="preserve"> aware</w:t>
      </w:r>
      <w:r w:rsidR="00875AEE">
        <w:rPr>
          <w:rFonts w:ascii="Arial" w:hAnsi="Arial" w:cs="Arial"/>
        </w:rPr>
        <w:t>ness and understanding of the impact that</w:t>
      </w:r>
      <w:r w:rsidR="00112435" w:rsidRPr="00112435">
        <w:rPr>
          <w:rFonts w:ascii="Arial" w:hAnsi="Arial" w:cs="Arial"/>
        </w:rPr>
        <w:t xml:space="preserve"> </w:t>
      </w:r>
      <w:r w:rsidR="000E2740">
        <w:rPr>
          <w:rFonts w:ascii="Arial" w:hAnsi="Arial" w:cs="Arial"/>
        </w:rPr>
        <w:t xml:space="preserve">the </w:t>
      </w:r>
      <w:r w:rsidR="00112435" w:rsidRPr="00112435">
        <w:rPr>
          <w:rFonts w:ascii="Arial" w:hAnsi="Arial" w:cs="Arial"/>
        </w:rPr>
        <w:t xml:space="preserve">menopause can </w:t>
      </w:r>
      <w:r w:rsidR="004071AD">
        <w:rPr>
          <w:rFonts w:ascii="Arial" w:hAnsi="Arial" w:cs="Arial"/>
        </w:rPr>
        <w:t>have</w:t>
      </w:r>
      <w:r w:rsidR="00112435" w:rsidRPr="00112435">
        <w:rPr>
          <w:rFonts w:ascii="Arial" w:hAnsi="Arial" w:cs="Arial"/>
        </w:rPr>
        <w:t>, and how they can support those experiencing the menopause</w:t>
      </w:r>
      <w:r w:rsidR="007E364C">
        <w:rPr>
          <w:rFonts w:ascii="Arial" w:hAnsi="Arial" w:cs="Arial"/>
        </w:rPr>
        <w:t>.</w:t>
      </w:r>
    </w:p>
    <w:p w14:paraId="186961A1" w14:textId="77777777" w:rsidR="00112435" w:rsidRPr="00112435" w:rsidRDefault="00212E04" w:rsidP="004C23ED">
      <w:pPr>
        <w:pStyle w:val="BodyText"/>
        <w:numPr>
          <w:ilvl w:val="0"/>
          <w:numId w:val="11"/>
        </w:numPr>
        <w:ind w:left="1276" w:hanging="567"/>
        <w:rPr>
          <w:rFonts w:ascii="Arial" w:hAnsi="Arial" w:cs="Arial"/>
        </w:rPr>
      </w:pPr>
      <w:r>
        <w:rPr>
          <w:rFonts w:ascii="Arial" w:hAnsi="Arial" w:cs="Arial"/>
        </w:rPr>
        <w:t>F</w:t>
      </w:r>
      <w:r w:rsidR="00112435" w:rsidRPr="00112435">
        <w:rPr>
          <w:rFonts w:ascii="Arial" w:hAnsi="Arial" w:cs="Arial"/>
        </w:rPr>
        <w:t>oster an environment in which colleagues can openly and comfortably instigate conversations or engage in discussions about the menopause in a respectful and supportive manner</w:t>
      </w:r>
      <w:r w:rsidR="00D01E4B">
        <w:rPr>
          <w:rFonts w:ascii="Arial" w:hAnsi="Arial" w:cs="Arial"/>
        </w:rPr>
        <w:t>.</w:t>
      </w:r>
    </w:p>
    <w:p w14:paraId="1DD30E1F" w14:textId="77777777" w:rsidR="00112435" w:rsidRPr="00112435" w:rsidRDefault="00212E04" w:rsidP="00112435">
      <w:pPr>
        <w:pStyle w:val="BodyText"/>
        <w:numPr>
          <w:ilvl w:val="0"/>
          <w:numId w:val="11"/>
        </w:numPr>
        <w:ind w:left="1276" w:hanging="567"/>
        <w:rPr>
          <w:rFonts w:ascii="Arial" w:hAnsi="Arial" w:cs="Arial"/>
        </w:rPr>
      </w:pPr>
      <w:r>
        <w:rPr>
          <w:rFonts w:ascii="Arial" w:hAnsi="Arial" w:cs="Arial"/>
        </w:rPr>
        <w:t>R</w:t>
      </w:r>
      <w:r w:rsidR="00112435" w:rsidRPr="00112435">
        <w:rPr>
          <w:rFonts w:ascii="Arial" w:hAnsi="Arial" w:cs="Arial"/>
        </w:rPr>
        <w:t>aise wider awareness and understanding among all employees about the menopause</w:t>
      </w:r>
      <w:r w:rsidR="00D01E4B">
        <w:rPr>
          <w:rFonts w:ascii="Arial" w:hAnsi="Arial" w:cs="Arial"/>
        </w:rPr>
        <w:t>.</w:t>
      </w:r>
    </w:p>
    <w:p w14:paraId="44D16A51" w14:textId="77777777" w:rsidR="00112435" w:rsidRPr="00112435" w:rsidRDefault="00212E04" w:rsidP="00112435">
      <w:pPr>
        <w:pStyle w:val="BodyText"/>
        <w:numPr>
          <w:ilvl w:val="0"/>
          <w:numId w:val="11"/>
        </w:numPr>
        <w:ind w:left="1276" w:hanging="567"/>
        <w:rPr>
          <w:rFonts w:ascii="Arial" w:hAnsi="Arial" w:cs="Arial"/>
        </w:rPr>
      </w:pPr>
      <w:r>
        <w:rPr>
          <w:rFonts w:ascii="Arial" w:hAnsi="Arial" w:cs="Arial"/>
        </w:rPr>
        <w:t>E</w:t>
      </w:r>
      <w:r w:rsidR="00112435" w:rsidRPr="00112435">
        <w:rPr>
          <w:rFonts w:ascii="Arial" w:hAnsi="Arial" w:cs="Arial"/>
        </w:rPr>
        <w:t xml:space="preserve">nable </w:t>
      </w:r>
      <w:r>
        <w:rPr>
          <w:rFonts w:ascii="Arial" w:hAnsi="Arial" w:cs="Arial"/>
        </w:rPr>
        <w:t>employees</w:t>
      </w:r>
      <w:r w:rsidR="00112435" w:rsidRPr="00112435">
        <w:rPr>
          <w:rFonts w:ascii="Arial" w:hAnsi="Arial" w:cs="Arial"/>
        </w:rPr>
        <w:t xml:space="preserve"> experiencing the menopause to continue to be effective in their jobs</w:t>
      </w:r>
      <w:r w:rsidR="00D01E4B">
        <w:rPr>
          <w:rFonts w:ascii="Arial" w:hAnsi="Arial" w:cs="Arial"/>
        </w:rPr>
        <w:t>.</w:t>
      </w:r>
    </w:p>
    <w:p w14:paraId="30E881F7" w14:textId="77777777" w:rsidR="00112435" w:rsidRPr="00112435" w:rsidRDefault="00212E04" w:rsidP="00112435">
      <w:pPr>
        <w:pStyle w:val="BodyText"/>
        <w:numPr>
          <w:ilvl w:val="0"/>
          <w:numId w:val="11"/>
        </w:numPr>
        <w:ind w:left="1276" w:hanging="567"/>
        <w:rPr>
          <w:rFonts w:ascii="Arial" w:hAnsi="Arial" w:cs="Arial"/>
        </w:rPr>
      </w:pPr>
      <w:r>
        <w:rPr>
          <w:rFonts w:ascii="Arial" w:hAnsi="Arial" w:cs="Arial"/>
        </w:rPr>
        <w:t>O</w:t>
      </w:r>
      <w:r w:rsidR="00112435" w:rsidRPr="00112435">
        <w:rPr>
          <w:rFonts w:ascii="Arial" w:hAnsi="Arial" w:cs="Arial"/>
        </w:rPr>
        <w:t xml:space="preserve">utline </w:t>
      </w:r>
      <w:r>
        <w:rPr>
          <w:rFonts w:ascii="Arial" w:hAnsi="Arial" w:cs="Arial"/>
        </w:rPr>
        <w:t xml:space="preserve">the </w:t>
      </w:r>
      <w:r w:rsidR="00112435" w:rsidRPr="00112435">
        <w:rPr>
          <w:rFonts w:ascii="Arial" w:hAnsi="Arial" w:cs="Arial"/>
        </w:rPr>
        <w:t>support available</w:t>
      </w:r>
      <w:r w:rsidR="00D01E4B">
        <w:rPr>
          <w:rFonts w:ascii="Arial" w:hAnsi="Arial" w:cs="Arial"/>
        </w:rPr>
        <w:t>.</w:t>
      </w:r>
    </w:p>
    <w:p w14:paraId="62CEA0B8" w14:textId="77777777" w:rsidR="00112435" w:rsidRDefault="00112435" w:rsidP="00112435">
      <w:pPr>
        <w:pStyle w:val="BodyText"/>
        <w:ind w:left="567" w:hanging="567"/>
        <w:rPr>
          <w:rFonts w:ascii="Arial" w:hAnsi="Arial" w:cs="Arial"/>
        </w:rPr>
      </w:pPr>
    </w:p>
    <w:p w14:paraId="2BF89154" w14:textId="77777777" w:rsidR="00112435" w:rsidRPr="00112435" w:rsidRDefault="00112435" w:rsidP="00112435">
      <w:pPr>
        <w:pStyle w:val="BodyText"/>
        <w:ind w:left="567" w:hanging="567"/>
        <w:rPr>
          <w:rFonts w:ascii="Arial" w:hAnsi="Arial" w:cs="Arial"/>
        </w:rPr>
      </w:pPr>
    </w:p>
    <w:p w14:paraId="79EC1F3A" w14:textId="77777777" w:rsidR="00F031E4" w:rsidRDefault="00D01E4B" w:rsidP="00F031E4">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Symptoms</w:t>
      </w:r>
    </w:p>
    <w:p w14:paraId="7276DA7F" w14:textId="77777777" w:rsidR="00F031E4" w:rsidRPr="00DB517D" w:rsidRDefault="00F031E4" w:rsidP="00C75435">
      <w:pPr>
        <w:pStyle w:val="Title"/>
        <w:ind w:left="2880" w:hanging="1440"/>
        <w:jc w:val="left"/>
        <w:rPr>
          <w:rFonts w:ascii="Arial" w:hAnsi="Arial" w:cs="Arial"/>
          <w:b w:val="0"/>
          <w:u w:val="none"/>
        </w:rPr>
      </w:pPr>
    </w:p>
    <w:p w14:paraId="32E61CF7" w14:textId="77777777" w:rsidR="009A67D6" w:rsidRDefault="00D01E4B" w:rsidP="00D01E4B">
      <w:pPr>
        <w:numPr>
          <w:ilvl w:val="1"/>
          <w:numId w:val="2"/>
        </w:numPr>
        <w:ind w:left="709" w:hanging="709"/>
        <w:rPr>
          <w:rFonts w:ascii="Arial" w:hAnsi="Arial" w:cs="Arial"/>
        </w:rPr>
      </w:pPr>
      <w:r w:rsidRPr="00D01E4B">
        <w:rPr>
          <w:rFonts w:ascii="Arial" w:hAnsi="Arial" w:cs="Arial"/>
        </w:rPr>
        <w:t xml:space="preserve">The menopause is a natural event in </w:t>
      </w:r>
      <w:r w:rsidR="00A05BE6">
        <w:rPr>
          <w:rFonts w:ascii="Arial" w:hAnsi="Arial" w:cs="Arial"/>
        </w:rPr>
        <w:t>all</w:t>
      </w:r>
      <w:r w:rsidRPr="00D01E4B">
        <w:rPr>
          <w:rFonts w:ascii="Arial" w:hAnsi="Arial" w:cs="Arial"/>
        </w:rPr>
        <w:t xml:space="preserve"> women's lives during which they stop having periods and experience hormonal changes such as a decrease in oestrogen levels. It usually occurs between the ages of 45</w:t>
      </w:r>
    </w:p>
    <w:p w14:paraId="54A91FAA" w14:textId="4AAB8274" w:rsidR="00F031E4" w:rsidRDefault="00D01E4B" w:rsidP="009A67D6">
      <w:pPr>
        <w:ind w:left="709"/>
        <w:rPr>
          <w:rFonts w:ascii="Arial" w:hAnsi="Arial" w:cs="Arial"/>
        </w:rPr>
      </w:pPr>
      <w:r w:rsidRPr="00D01E4B">
        <w:rPr>
          <w:rFonts w:ascii="Arial" w:hAnsi="Arial" w:cs="Arial"/>
        </w:rPr>
        <w:lastRenderedPageBreak/>
        <w:t>and 55 and typically lasts between four and eight years. However, each woman's experience will differ, and menopausal symptoms can occasionally begin before the age of 40. Perimenopause, or menopause transition begins several years before menopause.</w:t>
      </w:r>
    </w:p>
    <w:p w14:paraId="77309B64" w14:textId="77777777" w:rsidR="00D01E4B" w:rsidRDefault="00D01E4B" w:rsidP="00D01E4B">
      <w:pPr>
        <w:ind w:left="930"/>
        <w:rPr>
          <w:rFonts w:ascii="Arial" w:hAnsi="Arial" w:cs="Arial"/>
        </w:rPr>
      </w:pPr>
    </w:p>
    <w:p w14:paraId="1EC634FB" w14:textId="77777777" w:rsidR="00D01E4B" w:rsidRDefault="00D01E4B" w:rsidP="0029041D">
      <w:pPr>
        <w:numPr>
          <w:ilvl w:val="1"/>
          <w:numId w:val="2"/>
        </w:numPr>
        <w:ind w:left="709" w:hanging="709"/>
        <w:rPr>
          <w:rFonts w:ascii="Arial" w:hAnsi="Arial" w:cs="Arial"/>
        </w:rPr>
      </w:pPr>
      <w:r w:rsidRPr="00D01E4B">
        <w:rPr>
          <w:rFonts w:ascii="Arial" w:hAnsi="Arial" w:cs="Arial"/>
        </w:rPr>
        <w:t>Menopausal symptoms may include:</w:t>
      </w:r>
    </w:p>
    <w:p w14:paraId="34EB3928" w14:textId="2412AB36" w:rsidR="007722C2" w:rsidRPr="006D59A9" w:rsidRDefault="009812E8" w:rsidP="00AD1627">
      <w:pPr>
        <w:numPr>
          <w:ilvl w:val="1"/>
          <w:numId w:val="18"/>
        </w:numPr>
        <w:ind w:left="1418" w:hanging="709"/>
        <w:rPr>
          <w:rFonts w:ascii="Arial" w:hAnsi="Arial" w:cs="Arial"/>
        </w:rPr>
      </w:pPr>
      <w:r>
        <w:rPr>
          <w:rFonts w:ascii="Arial" w:hAnsi="Arial" w:cs="Arial"/>
        </w:rPr>
        <w:t>H</w:t>
      </w:r>
      <w:r w:rsidR="007722C2" w:rsidRPr="006D59A9">
        <w:rPr>
          <w:rFonts w:ascii="Arial" w:hAnsi="Arial" w:cs="Arial"/>
        </w:rPr>
        <w:t>eadaches including migraines</w:t>
      </w:r>
    </w:p>
    <w:p w14:paraId="3EFC814F" w14:textId="7B3F0417" w:rsidR="007722C2" w:rsidRPr="006D59A9" w:rsidRDefault="009812E8" w:rsidP="00AD1627">
      <w:pPr>
        <w:numPr>
          <w:ilvl w:val="1"/>
          <w:numId w:val="18"/>
        </w:numPr>
        <w:ind w:left="1418" w:hanging="709"/>
        <w:rPr>
          <w:rFonts w:ascii="Arial" w:hAnsi="Arial" w:cs="Arial"/>
        </w:rPr>
      </w:pPr>
      <w:r>
        <w:rPr>
          <w:rFonts w:ascii="Arial" w:hAnsi="Arial" w:cs="Arial"/>
        </w:rPr>
        <w:t>S</w:t>
      </w:r>
      <w:r w:rsidR="007722C2" w:rsidRPr="006D59A9">
        <w:rPr>
          <w:rFonts w:ascii="Arial" w:hAnsi="Arial" w:cs="Arial"/>
        </w:rPr>
        <w:t>truggling to remember things, concentrate and focus</w:t>
      </w:r>
    </w:p>
    <w:p w14:paraId="77F97C00" w14:textId="3B8CDF84" w:rsidR="009259CC" w:rsidRPr="006D59A9" w:rsidRDefault="009812E8" w:rsidP="00AD1627">
      <w:pPr>
        <w:numPr>
          <w:ilvl w:val="1"/>
          <w:numId w:val="18"/>
        </w:numPr>
        <w:ind w:left="1418" w:hanging="709"/>
        <w:rPr>
          <w:rFonts w:ascii="Arial" w:hAnsi="Arial" w:cs="Arial"/>
        </w:rPr>
      </w:pPr>
      <w:r>
        <w:rPr>
          <w:rFonts w:ascii="Arial" w:hAnsi="Arial" w:cs="Arial"/>
        </w:rPr>
        <w:t>F</w:t>
      </w:r>
      <w:r w:rsidR="009259CC" w:rsidRPr="006D59A9">
        <w:rPr>
          <w:rFonts w:ascii="Arial" w:hAnsi="Arial" w:cs="Arial"/>
        </w:rPr>
        <w:t>eeling tired and lacking energy</w:t>
      </w:r>
    </w:p>
    <w:p w14:paraId="39171711" w14:textId="266799DB" w:rsidR="007722C2" w:rsidRPr="006D59A9" w:rsidRDefault="009812E8" w:rsidP="00AD1627">
      <w:pPr>
        <w:numPr>
          <w:ilvl w:val="1"/>
          <w:numId w:val="18"/>
        </w:numPr>
        <w:ind w:left="1418" w:hanging="709"/>
        <w:rPr>
          <w:rFonts w:ascii="Arial" w:hAnsi="Arial" w:cs="Arial"/>
        </w:rPr>
      </w:pPr>
      <w:r>
        <w:rPr>
          <w:rFonts w:ascii="Arial" w:hAnsi="Arial" w:cs="Arial"/>
        </w:rPr>
        <w:t>F</w:t>
      </w:r>
      <w:r w:rsidR="007722C2" w:rsidRPr="006D59A9">
        <w:rPr>
          <w:rFonts w:ascii="Arial" w:hAnsi="Arial" w:cs="Arial"/>
        </w:rPr>
        <w:t>eeling anxious and panic attacks</w:t>
      </w:r>
    </w:p>
    <w:p w14:paraId="45DCC5CF" w14:textId="6F86244C" w:rsidR="009259CC" w:rsidRPr="006D59A9" w:rsidRDefault="009812E8" w:rsidP="00AD1627">
      <w:pPr>
        <w:numPr>
          <w:ilvl w:val="1"/>
          <w:numId w:val="18"/>
        </w:numPr>
        <w:ind w:left="1418" w:hanging="709"/>
        <w:rPr>
          <w:rFonts w:ascii="Arial" w:hAnsi="Arial" w:cs="Arial"/>
        </w:rPr>
      </w:pPr>
      <w:r>
        <w:rPr>
          <w:rFonts w:ascii="Arial" w:hAnsi="Arial" w:cs="Arial"/>
        </w:rPr>
        <w:t>M</w:t>
      </w:r>
      <w:r w:rsidR="009259CC" w:rsidRPr="006D59A9">
        <w:rPr>
          <w:rFonts w:ascii="Arial" w:hAnsi="Arial" w:cs="Arial"/>
        </w:rPr>
        <w:t>ood swings</w:t>
      </w:r>
    </w:p>
    <w:p w14:paraId="419D7FD9" w14:textId="082B6B3A" w:rsidR="007722C2" w:rsidRPr="006D59A9" w:rsidRDefault="009812E8" w:rsidP="00AD1627">
      <w:pPr>
        <w:numPr>
          <w:ilvl w:val="1"/>
          <w:numId w:val="18"/>
        </w:numPr>
        <w:ind w:left="1418" w:hanging="709"/>
        <w:rPr>
          <w:rFonts w:ascii="Arial" w:hAnsi="Arial" w:cs="Arial"/>
        </w:rPr>
      </w:pPr>
      <w:r>
        <w:rPr>
          <w:rFonts w:ascii="Arial" w:hAnsi="Arial" w:cs="Arial"/>
        </w:rPr>
        <w:t>H</w:t>
      </w:r>
      <w:r w:rsidR="009259CC" w:rsidRPr="006D59A9">
        <w:rPr>
          <w:rFonts w:ascii="Arial" w:hAnsi="Arial" w:cs="Arial"/>
        </w:rPr>
        <w:t>ot flushes</w:t>
      </w:r>
      <w:r w:rsidR="007722C2" w:rsidRPr="006D59A9">
        <w:rPr>
          <w:rFonts w:ascii="Arial" w:hAnsi="Arial" w:cs="Arial"/>
        </w:rPr>
        <w:t xml:space="preserve"> </w:t>
      </w:r>
    </w:p>
    <w:p w14:paraId="523E8604" w14:textId="04BD4E0A" w:rsidR="007722C2" w:rsidRPr="006D59A9" w:rsidRDefault="009812E8" w:rsidP="00AD1627">
      <w:pPr>
        <w:numPr>
          <w:ilvl w:val="1"/>
          <w:numId w:val="18"/>
        </w:numPr>
        <w:ind w:left="1418" w:hanging="709"/>
        <w:rPr>
          <w:rFonts w:ascii="Arial" w:hAnsi="Arial" w:cs="Arial"/>
        </w:rPr>
      </w:pPr>
      <w:r>
        <w:rPr>
          <w:rFonts w:ascii="Arial" w:hAnsi="Arial" w:cs="Arial"/>
        </w:rPr>
        <w:t>D</w:t>
      </w:r>
      <w:r w:rsidR="007722C2" w:rsidRPr="006D59A9">
        <w:rPr>
          <w:rFonts w:ascii="Arial" w:hAnsi="Arial" w:cs="Arial"/>
        </w:rPr>
        <w:t>ifficulty sleeping and night sweats</w:t>
      </w:r>
    </w:p>
    <w:p w14:paraId="6D11DB62" w14:textId="6D67916C" w:rsidR="00393AA9" w:rsidRDefault="009812E8" w:rsidP="00AD1627">
      <w:pPr>
        <w:numPr>
          <w:ilvl w:val="1"/>
          <w:numId w:val="18"/>
        </w:numPr>
        <w:ind w:left="1418" w:hanging="709"/>
        <w:rPr>
          <w:rFonts w:ascii="Arial" w:hAnsi="Arial" w:cs="Arial"/>
        </w:rPr>
      </w:pPr>
      <w:r>
        <w:rPr>
          <w:rFonts w:ascii="Arial" w:hAnsi="Arial" w:cs="Arial"/>
        </w:rPr>
        <w:t>S</w:t>
      </w:r>
      <w:r w:rsidR="00373DD9" w:rsidRPr="006D59A9">
        <w:rPr>
          <w:rFonts w:ascii="Arial" w:hAnsi="Arial" w:cs="Arial"/>
        </w:rPr>
        <w:t xml:space="preserve">udden </w:t>
      </w:r>
      <w:r w:rsidR="00393AA9" w:rsidRPr="006D59A9">
        <w:rPr>
          <w:rFonts w:ascii="Arial" w:hAnsi="Arial" w:cs="Arial"/>
        </w:rPr>
        <w:t>flooding episodes</w:t>
      </w:r>
    </w:p>
    <w:p w14:paraId="380C5B59" w14:textId="252E2330" w:rsidR="00624FF2" w:rsidRPr="00624FF2" w:rsidRDefault="00DE26CB" w:rsidP="00AD1627">
      <w:pPr>
        <w:numPr>
          <w:ilvl w:val="1"/>
          <w:numId w:val="18"/>
        </w:numPr>
        <w:ind w:left="1418" w:hanging="709"/>
        <w:rPr>
          <w:rFonts w:ascii="Arial" w:hAnsi="Arial" w:cs="Arial"/>
        </w:rPr>
      </w:pPr>
      <w:hyperlink r:id="rId11" w:history="1">
        <w:r w:rsidR="001A72BE">
          <w:rPr>
            <w:rFonts w:ascii="Arial" w:hAnsi="Arial" w:cs="Arial"/>
            <w:color w:val="0000FF"/>
            <w:u w:val="single"/>
          </w:rPr>
          <w:t>More symptoms of the Menopause</w:t>
        </w:r>
      </w:hyperlink>
    </w:p>
    <w:p w14:paraId="25EC5695" w14:textId="77777777" w:rsidR="007722C2" w:rsidRPr="00AD1627" w:rsidRDefault="007722C2" w:rsidP="00AD1627">
      <w:pPr>
        <w:ind w:left="1418"/>
        <w:rPr>
          <w:rFonts w:ascii="Arial" w:hAnsi="Arial" w:cs="Arial"/>
        </w:rPr>
      </w:pPr>
    </w:p>
    <w:p w14:paraId="76C24FB8" w14:textId="77777777" w:rsidR="007722C2" w:rsidRDefault="007722C2">
      <w:pPr>
        <w:rPr>
          <w:sz w:val="32"/>
          <w:szCs w:val="32"/>
        </w:rPr>
      </w:pPr>
    </w:p>
    <w:p w14:paraId="17792B86" w14:textId="77777777" w:rsidR="00F031E4" w:rsidRDefault="00D01E4B" w:rsidP="00212E04">
      <w:pPr>
        <w:pStyle w:val="Heading1"/>
        <w:numPr>
          <w:ilvl w:val="0"/>
          <w:numId w:val="2"/>
        </w:numPr>
        <w:tabs>
          <w:tab w:val="clear" w:pos="1080"/>
          <w:tab w:val="num" w:pos="709"/>
        </w:tabs>
        <w:ind w:hanging="1080"/>
        <w:rPr>
          <w:rFonts w:ascii="Arial" w:hAnsi="Arial" w:cs="Arial"/>
          <w:sz w:val="28"/>
          <w:szCs w:val="28"/>
          <w:u w:val="none"/>
        </w:rPr>
      </w:pPr>
      <w:r w:rsidRPr="00D01E4B">
        <w:rPr>
          <w:rFonts w:ascii="Arial" w:hAnsi="Arial" w:cs="Arial"/>
          <w:sz w:val="28"/>
          <w:szCs w:val="28"/>
          <w:u w:val="none"/>
        </w:rPr>
        <w:t>Support for employees experiencing the menopause</w:t>
      </w:r>
    </w:p>
    <w:p w14:paraId="1E8779E4" w14:textId="77777777" w:rsidR="00D01E4B" w:rsidRPr="00D01E4B" w:rsidRDefault="00D01E4B" w:rsidP="00D01E4B">
      <w:pPr>
        <w:ind w:left="1080"/>
        <w:rPr>
          <w:lang w:eastAsia="en-US"/>
        </w:rPr>
      </w:pPr>
    </w:p>
    <w:p w14:paraId="4E5BDADF" w14:textId="52EAF0AC" w:rsidR="00284BE5" w:rsidRDefault="001D2418" w:rsidP="00212E04">
      <w:pPr>
        <w:pStyle w:val="BodyText"/>
        <w:numPr>
          <w:ilvl w:val="1"/>
          <w:numId w:val="2"/>
        </w:numPr>
        <w:ind w:left="709" w:hanging="709"/>
        <w:rPr>
          <w:rFonts w:ascii="Arial" w:hAnsi="Arial" w:cs="Arial"/>
        </w:rPr>
      </w:pPr>
      <w:r>
        <w:rPr>
          <w:rFonts w:ascii="Arial" w:hAnsi="Arial" w:cs="Arial"/>
        </w:rPr>
        <w:t xml:space="preserve">The aim of this </w:t>
      </w:r>
      <w:r w:rsidR="009259CC">
        <w:rPr>
          <w:rFonts w:ascii="Arial" w:hAnsi="Arial" w:cs="Arial"/>
        </w:rPr>
        <w:t xml:space="preserve">document </w:t>
      </w:r>
      <w:r>
        <w:rPr>
          <w:rFonts w:ascii="Arial" w:hAnsi="Arial" w:cs="Arial"/>
        </w:rPr>
        <w:t>is to provide m</w:t>
      </w:r>
      <w:r w:rsidR="00284BE5">
        <w:rPr>
          <w:rFonts w:ascii="Arial" w:hAnsi="Arial" w:cs="Arial"/>
        </w:rPr>
        <w:t xml:space="preserve">anagers and </w:t>
      </w:r>
      <w:r w:rsidR="004D43A1">
        <w:rPr>
          <w:rFonts w:ascii="Arial" w:hAnsi="Arial" w:cs="Arial"/>
        </w:rPr>
        <w:t>employees</w:t>
      </w:r>
      <w:r w:rsidR="00284BE5" w:rsidRPr="00284BE5">
        <w:rPr>
          <w:rFonts w:ascii="Arial" w:hAnsi="Arial" w:cs="Arial"/>
        </w:rPr>
        <w:t xml:space="preserve"> with appropriate information so that they are </w:t>
      </w:r>
      <w:r w:rsidR="004B164A" w:rsidRPr="00284BE5">
        <w:rPr>
          <w:rFonts w:ascii="Arial" w:hAnsi="Arial" w:cs="Arial"/>
        </w:rPr>
        <w:t xml:space="preserve">better </w:t>
      </w:r>
      <w:r w:rsidR="00284BE5" w:rsidRPr="00284BE5">
        <w:rPr>
          <w:rFonts w:ascii="Arial" w:hAnsi="Arial" w:cs="Arial"/>
        </w:rPr>
        <w:t>able to</w:t>
      </w:r>
      <w:r w:rsidR="00284BE5">
        <w:rPr>
          <w:rFonts w:ascii="Arial" w:hAnsi="Arial" w:cs="Arial"/>
        </w:rPr>
        <w:t xml:space="preserve"> </w:t>
      </w:r>
      <w:r w:rsidR="00284BE5" w:rsidRPr="00284BE5">
        <w:rPr>
          <w:rFonts w:ascii="Arial" w:hAnsi="Arial" w:cs="Arial"/>
        </w:rPr>
        <w:t>understand the effects of the menopause and be comfortable about discussing and</w:t>
      </w:r>
      <w:r w:rsidR="00284BE5">
        <w:rPr>
          <w:rFonts w:ascii="Arial" w:hAnsi="Arial" w:cs="Arial"/>
        </w:rPr>
        <w:t xml:space="preserve"> </w:t>
      </w:r>
      <w:r w:rsidR="00284BE5" w:rsidRPr="00284BE5">
        <w:rPr>
          <w:rFonts w:ascii="Arial" w:hAnsi="Arial" w:cs="Arial"/>
        </w:rPr>
        <w:t>addressing the impact that it can have on employees in carrying out their roles.</w:t>
      </w:r>
    </w:p>
    <w:p w14:paraId="34E87BF2" w14:textId="77777777" w:rsidR="00395B7A" w:rsidRDefault="00395B7A" w:rsidP="00212E04">
      <w:pPr>
        <w:pStyle w:val="BodyText"/>
        <w:ind w:left="709" w:hanging="709"/>
        <w:rPr>
          <w:rFonts w:ascii="Arial" w:hAnsi="Arial" w:cs="Arial"/>
        </w:rPr>
      </w:pPr>
    </w:p>
    <w:p w14:paraId="55E7D212" w14:textId="77777777" w:rsidR="00284BE5" w:rsidRDefault="00395B7A" w:rsidP="00212E04">
      <w:pPr>
        <w:pStyle w:val="BodyText"/>
        <w:numPr>
          <w:ilvl w:val="1"/>
          <w:numId w:val="2"/>
        </w:numPr>
        <w:ind w:left="709" w:hanging="709"/>
        <w:rPr>
          <w:rFonts w:ascii="Arial" w:hAnsi="Arial" w:cs="Arial"/>
        </w:rPr>
      </w:pPr>
      <w:r w:rsidRPr="00395B7A">
        <w:rPr>
          <w:rFonts w:ascii="Arial" w:hAnsi="Arial" w:cs="Arial"/>
        </w:rPr>
        <w:t xml:space="preserve">It is recognised </w:t>
      </w:r>
      <w:r w:rsidR="00284BE5" w:rsidRPr="00395B7A">
        <w:rPr>
          <w:rFonts w:ascii="Arial" w:hAnsi="Arial" w:cs="Arial"/>
        </w:rPr>
        <w:t>that some employees experiencing the menopause may find</w:t>
      </w:r>
      <w:r w:rsidRPr="00395B7A">
        <w:rPr>
          <w:rFonts w:ascii="Arial" w:hAnsi="Arial" w:cs="Arial"/>
        </w:rPr>
        <w:t xml:space="preserve"> </w:t>
      </w:r>
      <w:r w:rsidR="00284BE5" w:rsidRPr="00395B7A">
        <w:rPr>
          <w:rFonts w:ascii="Arial" w:hAnsi="Arial" w:cs="Arial"/>
        </w:rPr>
        <w:t>that related symptoms impact on their health and wellbeing, and we aim to provide as much</w:t>
      </w:r>
      <w:r w:rsidRPr="00395B7A">
        <w:rPr>
          <w:rFonts w:ascii="Arial" w:hAnsi="Arial" w:cs="Arial"/>
        </w:rPr>
        <w:t xml:space="preserve"> </w:t>
      </w:r>
      <w:r w:rsidR="00284BE5" w:rsidRPr="00395B7A">
        <w:rPr>
          <w:rFonts w:ascii="Arial" w:hAnsi="Arial" w:cs="Arial"/>
        </w:rPr>
        <w:t>support as is reasonably practicable for individuals.</w:t>
      </w:r>
      <w:r w:rsidRPr="00395B7A">
        <w:rPr>
          <w:rFonts w:ascii="Arial" w:hAnsi="Arial" w:cs="Arial"/>
        </w:rPr>
        <w:t xml:space="preserve"> The</w:t>
      </w:r>
      <w:r w:rsidR="00284BE5" w:rsidRPr="00395B7A">
        <w:rPr>
          <w:rFonts w:ascii="Arial" w:hAnsi="Arial" w:cs="Arial"/>
        </w:rPr>
        <w:t xml:space="preserve"> menopause is a very personal experience and</w:t>
      </w:r>
      <w:r w:rsidRPr="00395B7A">
        <w:rPr>
          <w:rFonts w:ascii="Arial" w:hAnsi="Arial" w:cs="Arial"/>
        </w:rPr>
        <w:t xml:space="preserve"> </w:t>
      </w:r>
      <w:r w:rsidR="00284BE5" w:rsidRPr="00395B7A">
        <w:rPr>
          <w:rFonts w:ascii="Arial" w:hAnsi="Arial" w:cs="Arial"/>
        </w:rPr>
        <w:t>therefore different levels and types of support and adjustments may be needed.</w:t>
      </w:r>
    </w:p>
    <w:p w14:paraId="3972F09B" w14:textId="77777777" w:rsidR="00395B7A" w:rsidRDefault="00395B7A" w:rsidP="00395B7A">
      <w:pPr>
        <w:pStyle w:val="ListParagraph"/>
        <w:rPr>
          <w:rFonts w:ascii="Arial" w:hAnsi="Arial" w:cs="Arial"/>
        </w:rPr>
      </w:pPr>
    </w:p>
    <w:p w14:paraId="54E841C4" w14:textId="3B70EC7B" w:rsidR="00395B7A" w:rsidRDefault="00395B7A" w:rsidP="008B3463">
      <w:pPr>
        <w:pStyle w:val="BodyText"/>
        <w:numPr>
          <w:ilvl w:val="1"/>
          <w:numId w:val="2"/>
        </w:numPr>
        <w:ind w:left="709" w:hanging="709"/>
        <w:rPr>
          <w:rFonts w:ascii="Arial" w:hAnsi="Arial" w:cs="Arial"/>
        </w:rPr>
      </w:pPr>
      <w:r w:rsidRPr="001B0C6E">
        <w:rPr>
          <w:rFonts w:ascii="Arial" w:hAnsi="Arial" w:cs="Arial"/>
        </w:rPr>
        <w:t xml:space="preserve">Employees experiencing </w:t>
      </w:r>
      <w:r w:rsidR="00284BE5" w:rsidRPr="001B0C6E">
        <w:rPr>
          <w:rFonts w:ascii="Arial" w:hAnsi="Arial" w:cs="Arial"/>
        </w:rPr>
        <w:t>the menopause are encouraged to let their line manager know if they are struggling with symptoms that may impact on</w:t>
      </w:r>
      <w:r w:rsidRPr="001B0C6E">
        <w:rPr>
          <w:rFonts w:ascii="Arial" w:hAnsi="Arial" w:cs="Arial"/>
        </w:rPr>
        <w:t xml:space="preserve"> </w:t>
      </w:r>
      <w:r w:rsidR="00284BE5" w:rsidRPr="001B0C6E">
        <w:rPr>
          <w:rFonts w:ascii="Arial" w:hAnsi="Arial" w:cs="Arial"/>
        </w:rPr>
        <w:t xml:space="preserve">their work, so that support </w:t>
      </w:r>
      <w:r w:rsidRPr="001B0C6E">
        <w:rPr>
          <w:rFonts w:ascii="Arial" w:hAnsi="Arial" w:cs="Arial"/>
        </w:rPr>
        <w:t>can be identified</w:t>
      </w:r>
      <w:r w:rsidR="009259CC" w:rsidRPr="001B0C6E">
        <w:rPr>
          <w:rFonts w:ascii="Arial" w:hAnsi="Arial" w:cs="Arial"/>
        </w:rPr>
        <w:t>.</w:t>
      </w:r>
      <w:r w:rsidR="00284BE5" w:rsidRPr="001B0C6E">
        <w:rPr>
          <w:rFonts w:ascii="Arial" w:hAnsi="Arial" w:cs="Arial"/>
        </w:rPr>
        <w:t xml:space="preserve"> Such information will be treated confidentially</w:t>
      </w:r>
      <w:r w:rsidR="00F74A8A" w:rsidRPr="001B0C6E">
        <w:rPr>
          <w:rFonts w:ascii="Arial" w:hAnsi="Arial" w:cs="Arial"/>
        </w:rPr>
        <w:t xml:space="preserve"> and sensitively</w:t>
      </w:r>
      <w:r w:rsidRPr="001B0C6E">
        <w:rPr>
          <w:rFonts w:ascii="Arial" w:hAnsi="Arial" w:cs="Arial"/>
        </w:rPr>
        <w:t xml:space="preserve"> </w:t>
      </w:r>
      <w:r w:rsidR="00284BE5" w:rsidRPr="001B0C6E">
        <w:rPr>
          <w:rFonts w:ascii="Arial" w:hAnsi="Arial" w:cs="Arial"/>
        </w:rPr>
        <w:t xml:space="preserve">and in accordance with </w:t>
      </w:r>
      <w:r w:rsidRPr="001B0C6E">
        <w:rPr>
          <w:rFonts w:ascii="Arial" w:hAnsi="Arial" w:cs="Arial"/>
        </w:rPr>
        <w:t xml:space="preserve">the </w:t>
      </w:r>
      <w:r w:rsidR="00284BE5" w:rsidRPr="001B0C6E">
        <w:rPr>
          <w:rFonts w:ascii="Arial" w:hAnsi="Arial" w:cs="Arial"/>
        </w:rPr>
        <w:t>data protection policy.</w:t>
      </w:r>
      <w:r w:rsidR="001D2418" w:rsidRPr="001B0C6E">
        <w:rPr>
          <w:rFonts w:ascii="Arial" w:hAnsi="Arial" w:cs="Arial"/>
        </w:rPr>
        <w:t xml:space="preserve"> </w:t>
      </w:r>
    </w:p>
    <w:p w14:paraId="16E2CDDF" w14:textId="77777777" w:rsidR="001B0C6E" w:rsidRDefault="001B0C6E" w:rsidP="001B0C6E">
      <w:pPr>
        <w:pStyle w:val="ListParagraph"/>
        <w:rPr>
          <w:rFonts w:ascii="Arial" w:hAnsi="Arial" w:cs="Arial"/>
        </w:rPr>
      </w:pPr>
    </w:p>
    <w:p w14:paraId="6D2FDA76" w14:textId="1FC626D6" w:rsidR="00395B7A" w:rsidRPr="00284BE5" w:rsidRDefault="00395B7A" w:rsidP="00212E04">
      <w:pPr>
        <w:pStyle w:val="BodyText"/>
        <w:ind w:left="709" w:hanging="709"/>
        <w:rPr>
          <w:rFonts w:ascii="Arial" w:hAnsi="Arial" w:cs="Arial"/>
        </w:rPr>
      </w:pPr>
      <w:r>
        <w:rPr>
          <w:rFonts w:ascii="Arial" w:hAnsi="Arial" w:cs="Arial"/>
        </w:rPr>
        <w:t>4.4</w:t>
      </w:r>
      <w:r>
        <w:rPr>
          <w:rFonts w:ascii="Arial" w:hAnsi="Arial" w:cs="Arial"/>
        </w:rPr>
        <w:tab/>
        <w:t xml:space="preserve">Some </w:t>
      </w:r>
      <w:r w:rsidR="007722C2">
        <w:rPr>
          <w:rFonts w:ascii="Arial" w:hAnsi="Arial" w:cs="Arial"/>
        </w:rPr>
        <w:t>individuals</w:t>
      </w:r>
      <w:r>
        <w:rPr>
          <w:rFonts w:ascii="Arial" w:hAnsi="Arial" w:cs="Arial"/>
        </w:rPr>
        <w:t xml:space="preserve"> may </w:t>
      </w:r>
      <w:r w:rsidRPr="00284BE5">
        <w:rPr>
          <w:rFonts w:ascii="Arial" w:hAnsi="Arial" w:cs="Arial"/>
        </w:rPr>
        <w:t xml:space="preserve">not feel comfortable discussing </w:t>
      </w:r>
      <w:r w:rsidR="00C96CD0">
        <w:rPr>
          <w:rFonts w:ascii="Arial" w:hAnsi="Arial" w:cs="Arial"/>
        </w:rPr>
        <w:t xml:space="preserve">menopause symptoms </w:t>
      </w:r>
      <w:r w:rsidRPr="00284BE5">
        <w:rPr>
          <w:rFonts w:ascii="Arial" w:hAnsi="Arial" w:cs="Arial"/>
        </w:rPr>
        <w:t>with their line manager</w:t>
      </w:r>
      <w:r w:rsidR="00937908">
        <w:rPr>
          <w:rFonts w:ascii="Arial" w:hAnsi="Arial" w:cs="Arial"/>
        </w:rPr>
        <w:t xml:space="preserve">. </w:t>
      </w:r>
      <w:r w:rsidR="009917FC">
        <w:rPr>
          <w:rFonts w:ascii="Arial" w:hAnsi="Arial" w:cs="Arial"/>
        </w:rPr>
        <w:t xml:space="preserve">Confidential </w:t>
      </w:r>
      <w:r w:rsidR="00330CFE">
        <w:rPr>
          <w:rFonts w:ascii="Arial" w:hAnsi="Arial" w:cs="Arial"/>
        </w:rPr>
        <w:t>s</w:t>
      </w:r>
      <w:r w:rsidR="009917FC">
        <w:rPr>
          <w:rFonts w:ascii="Arial" w:hAnsi="Arial" w:cs="Arial"/>
        </w:rPr>
        <w:t xml:space="preserve">upport is available from </w:t>
      </w:r>
      <w:r w:rsidR="00330CFE">
        <w:rPr>
          <w:rFonts w:ascii="Arial" w:hAnsi="Arial" w:cs="Arial"/>
        </w:rPr>
        <w:t xml:space="preserve">the </w:t>
      </w:r>
      <w:r>
        <w:rPr>
          <w:rFonts w:ascii="Arial" w:hAnsi="Arial" w:cs="Arial"/>
        </w:rPr>
        <w:t xml:space="preserve">Employee Assistance Programme, </w:t>
      </w:r>
      <w:r w:rsidR="00F5089C">
        <w:rPr>
          <w:rFonts w:ascii="Arial" w:hAnsi="Arial" w:cs="Arial"/>
        </w:rPr>
        <w:t xml:space="preserve">Lifestyle Support, </w:t>
      </w:r>
      <w:r>
        <w:rPr>
          <w:rFonts w:ascii="Arial" w:hAnsi="Arial" w:cs="Arial"/>
        </w:rPr>
        <w:t>supplied by Care</w:t>
      </w:r>
      <w:r w:rsidR="00746C6D">
        <w:rPr>
          <w:rFonts w:ascii="Arial" w:hAnsi="Arial" w:cs="Arial"/>
        </w:rPr>
        <w:t xml:space="preserve"> F</w:t>
      </w:r>
      <w:r>
        <w:rPr>
          <w:rFonts w:ascii="Arial" w:hAnsi="Arial" w:cs="Arial"/>
        </w:rPr>
        <w:t>irst</w:t>
      </w:r>
      <w:r w:rsidR="0061751D">
        <w:rPr>
          <w:rFonts w:ascii="Arial" w:hAnsi="Arial" w:cs="Arial"/>
        </w:rPr>
        <w:t>,</w:t>
      </w:r>
      <w:r>
        <w:rPr>
          <w:rFonts w:ascii="Arial" w:hAnsi="Arial" w:cs="Arial"/>
        </w:rPr>
        <w:t xml:space="preserve"> </w:t>
      </w:r>
      <w:r w:rsidR="0061751D">
        <w:rPr>
          <w:rFonts w:ascii="Arial" w:hAnsi="Arial" w:cs="Arial"/>
        </w:rPr>
        <w:t>on</w:t>
      </w:r>
      <w:r>
        <w:rPr>
          <w:rFonts w:ascii="Arial" w:hAnsi="Arial" w:cs="Arial"/>
        </w:rPr>
        <w:t xml:space="preserve"> 0808 1682143.</w:t>
      </w:r>
    </w:p>
    <w:p w14:paraId="5FDCCE09" w14:textId="77777777" w:rsidR="00894022" w:rsidRDefault="00894022" w:rsidP="00284BE5">
      <w:pPr>
        <w:pStyle w:val="BodyText"/>
        <w:ind w:left="567" w:hanging="567"/>
        <w:rPr>
          <w:rFonts w:ascii="Arial" w:hAnsi="Arial" w:cs="Arial"/>
        </w:rPr>
      </w:pPr>
    </w:p>
    <w:p w14:paraId="34D92223" w14:textId="77777777" w:rsidR="00894022" w:rsidRDefault="00894022" w:rsidP="001A72BE">
      <w:pPr>
        <w:pStyle w:val="BodyText"/>
        <w:numPr>
          <w:ilvl w:val="2"/>
          <w:numId w:val="13"/>
        </w:numPr>
        <w:ind w:left="709" w:hanging="709"/>
        <w:rPr>
          <w:rFonts w:ascii="Arial" w:hAnsi="Arial" w:cs="Arial"/>
        </w:rPr>
      </w:pPr>
      <w:r>
        <w:rPr>
          <w:rFonts w:ascii="Arial" w:hAnsi="Arial" w:cs="Arial"/>
        </w:rPr>
        <w:t>Managers can support employees in the following ways:</w:t>
      </w:r>
    </w:p>
    <w:p w14:paraId="08FF5DA7" w14:textId="77777777" w:rsidR="00D769D9" w:rsidRPr="00D769D9" w:rsidRDefault="001962BB" w:rsidP="00212E04">
      <w:pPr>
        <w:pStyle w:val="BodyText"/>
        <w:numPr>
          <w:ilvl w:val="0"/>
          <w:numId w:val="14"/>
        </w:numPr>
        <w:tabs>
          <w:tab w:val="left" w:pos="1276"/>
        </w:tabs>
        <w:ind w:left="1276" w:hanging="567"/>
        <w:rPr>
          <w:rFonts w:ascii="Arial" w:hAnsi="Arial" w:cs="Arial"/>
        </w:rPr>
      </w:pPr>
      <w:r>
        <w:rPr>
          <w:rFonts w:ascii="Arial" w:hAnsi="Arial" w:cs="Arial"/>
        </w:rPr>
        <w:t>E</w:t>
      </w:r>
      <w:r w:rsidR="00D769D9" w:rsidRPr="001962BB">
        <w:rPr>
          <w:rFonts w:ascii="Arial" w:hAnsi="Arial" w:cs="Arial"/>
        </w:rPr>
        <w:t>nsur</w:t>
      </w:r>
      <w:r>
        <w:rPr>
          <w:rFonts w:ascii="Arial" w:hAnsi="Arial" w:cs="Arial"/>
        </w:rPr>
        <w:t>ing</w:t>
      </w:r>
      <w:r w:rsidR="00D769D9" w:rsidRPr="001962BB">
        <w:rPr>
          <w:rFonts w:ascii="Arial" w:hAnsi="Arial" w:cs="Arial"/>
        </w:rPr>
        <w:t xml:space="preserve"> that all employees are aware of this </w:t>
      </w:r>
      <w:r w:rsidR="009259CC">
        <w:rPr>
          <w:rFonts w:ascii="Arial" w:hAnsi="Arial" w:cs="Arial"/>
        </w:rPr>
        <w:t>document</w:t>
      </w:r>
      <w:r w:rsidR="00D769D9" w:rsidRPr="001962BB">
        <w:rPr>
          <w:rFonts w:ascii="Arial" w:hAnsi="Arial" w:cs="Arial"/>
        </w:rPr>
        <w:t xml:space="preserve">. </w:t>
      </w:r>
    </w:p>
    <w:p w14:paraId="4CC3CC97" w14:textId="77777777" w:rsidR="004D43A1" w:rsidRDefault="001962BB" w:rsidP="005A11B2">
      <w:pPr>
        <w:pStyle w:val="BodyText"/>
        <w:numPr>
          <w:ilvl w:val="0"/>
          <w:numId w:val="14"/>
        </w:numPr>
        <w:tabs>
          <w:tab w:val="left" w:pos="1276"/>
        </w:tabs>
        <w:ind w:left="1276" w:hanging="567"/>
        <w:rPr>
          <w:rFonts w:ascii="Arial" w:hAnsi="Arial" w:cs="Arial"/>
        </w:rPr>
      </w:pPr>
      <w:r w:rsidRPr="007722C2">
        <w:rPr>
          <w:rFonts w:ascii="Arial" w:hAnsi="Arial" w:cs="Arial"/>
        </w:rPr>
        <w:t xml:space="preserve">Be </w:t>
      </w:r>
      <w:r w:rsidR="00D769D9" w:rsidRPr="007722C2">
        <w:rPr>
          <w:rFonts w:ascii="Arial" w:hAnsi="Arial" w:cs="Arial"/>
        </w:rPr>
        <w:t>ready and willing to have open discussions about the</w:t>
      </w:r>
    </w:p>
    <w:p w14:paraId="47B88757" w14:textId="6F1CBCDA" w:rsidR="00D769D9" w:rsidRPr="007722C2" w:rsidRDefault="00D769D9" w:rsidP="004D43A1">
      <w:pPr>
        <w:pStyle w:val="BodyText"/>
        <w:tabs>
          <w:tab w:val="left" w:pos="1276"/>
        </w:tabs>
        <w:ind w:left="1276"/>
        <w:rPr>
          <w:rFonts w:ascii="Arial" w:hAnsi="Arial" w:cs="Arial"/>
        </w:rPr>
      </w:pPr>
      <w:r w:rsidRPr="007722C2">
        <w:rPr>
          <w:rFonts w:ascii="Arial" w:hAnsi="Arial" w:cs="Arial"/>
        </w:rPr>
        <w:t>menopause,</w:t>
      </w:r>
      <w:r w:rsidR="007066EB" w:rsidRPr="007722C2">
        <w:rPr>
          <w:rFonts w:ascii="Arial" w:hAnsi="Arial" w:cs="Arial"/>
        </w:rPr>
        <w:t xml:space="preserve"> </w:t>
      </w:r>
      <w:r w:rsidRPr="007722C2">
        <w:rPr>
          <w:rFonts w:ascii="Arial" w:hAnsi="Arial" w:cs="Arial"/>
        </w:rPr>
        <w:t>appreciating the personal nature of the conversation, and treat the discussion sensitively,</w:t>
      </w:r>
      <w:r w:rsidR="001962BB" w:rsidRPr="007722C2">
        <w:rPr>
          <w:rFonts w:ascii="Arial" w:hAnsi="Arial" w:cs="Arial"/>
        </w:rPr>
        <w:t xml:space="preserve"> </w:t>
      </w:r>
      <w:r w:rsidRPr="007722C2">
        <w:rPr>
          <w:rFonts w:ascii="Arial" w:hAnsi="Arial" w:cs="Arial"/>
        </w:rPr>
        <w:t>confidentially and professionally.</w:t>
      </w:r>
    </w:p>
    <w:p w14:paraId="0D2CECE0" w14:textId="29498104" w:rsidR="007722C2" w:rsidRPr="001962BB" w:rsidRDefault="007722C2" w:rsidP="007722C2">
      <w:pPr>
        <w:pStyle w:val="BodyText"/>
        <w:numPr>
          <w:ilvl w:val="0"/>
          <w:numId w:val="14"/>
        </w:numPr>
        <w:tabs>
          <w:tab w:val="left" w:pos="1276"/>
        </w:tabs>
        <w:ind w:left="1276" w:hanging="567"/>
        <w:rPr>
          <w:rFonts w:ascii="Arial" w:hAnsi="Arial" w:cs="Arial"/>
        </w:rPr>
      </w:pPr>
      <w:r>
        <w:rPr>
          <w:rFonts w:ascii="Arial" w:hAnsi="Arial" w:cs="Arial"/>
        </w:rPr>
        <w:lastRenderedPageBreak/>
        <w:t>E</w:t>
      </w:r>
      <w:r w:rsidRPr="001962BB">
        <w:rPr>
          <w:rFonts w:ascii="Arial" w:hAnsi="Arial" w:cs="Arial"/>
        </w:rPr>
        <w:t>ncourage them to access the support available</w:t>
      </w:r>
      <w:r>
        <w:rPr>
          <w:rFonts w:ascii="Arial" w:hAnsi="Arial" w:cs="Arial"/>
        </w:rPr>
        <w:t xml:space="preserve"> to them via their GP, support groups and Care</w:t>
      </w:r>
      <w:r w:rsidR="00746C6D">
        <w:rPr>
          <w:rFonts w:ascii="Arial" w:hAnsi="Arial" w:cs="Arial"/>
        </w:rPr>
        <w:t xml:space="preserve"> F</w:t>
      </w:r>
      <w:r>
        <w:rPr>
          <w:rFonts w:ascii="Arial" w:hAnsi="Arial" w:cs="Arial"/>
        </w:rPr>
        <w:t>irst.</w:t>
      </w:r>
    </w:p>
    <w:p w14:paraId="0F87FFCE" w14:textId="77777777" w:rsidR="007066EB" w:rsidRDefault="001962BB" w:rsidP="00212E04">
      <w:pPr>
        <w:pStyle w:val="BodyText"/>
        <w:numPr>
          <w:ilvl w:val="0"/>
          <w:numId w:val="14"/>
        </w:numPr>
        <w:tabs>
          <w:tab w:val="left" w:pos="1276"/>
        </w:tabs>
        <w:ind w:left="1276" w:hanging="567"/>
        <w:rPr>
          <w:rFonts w:ascii="Arial" w:hAnsi="Arial" w:cs="Arial"/>
        </w:rPr>
      </w:pPr>
      <w:r w:rsidRPr="007066EB">
        <w:rPr>
          <w:rFonts w:ascii="Arial" w:hAnsi="Arial" w:cs="Arial"/>
        </w:rPr>
        <w:t>Consider</w:t>
      </w:r>
      <w:r w:rsidR="00A5273C">
        <w:rPr>
          <w:rFonts w:ascii="Arial" w:hAnsi="Arial" w:cs="Arial"/>
        </w:rPr>
        <w:t xml:space="preserve"> all requests for support </w:t>
      </w:r>
      <w:r w:rsidR="00D769D9" w:rsidRPr="007066EB">
        <w:rPr>
          <w:rFonts w:ascii="Arial" w:hAnsi="Arial" w:cs="Arial"/>
        </w:rPr>
        <w:t>sympathetically</w:t>
      </w:r>
      <w:r w:rsidR="00770B6A">
        <w:rPr>
          <w:rFonts w:ascii="Arial" w:hAnsi="Arial" w:cs="Arial"/>
        </w:rPr>
        <w:t>, confidentially and in accordance with the data protection policy</w:t>
      </w:r>
      <w:r w:rsidR="00D769D9" w:rsidRPr="007066EB">
        <w:rPr>
          <w:rFonts w:ascii="Arial" w:hAnsi="Arial" w:cs="Arial"/>
        </w:rPr>
        <w:t xml:space="preserve"> and not</w:t>
      </w:r>
      <w:r w:rsidR="007066EB" w:rsidRPr="007066EB">
        <w:rPr>
          <w:rFonts w:ascii="Arial" w:hAnsi="Arial" w:cs="Arial"/>
        </w:rPr>
        <w:t xml:space="preserve"> </w:t>
      </w:r>
      <w:r w:rsidR="00D769D9" w:rsidRPr="007066EB">
        <w:rPr>
          <w:rFonts w:ascii="Arial" w:hAnsi="Arial" w:cs="Arial"/>
        </w:rPr>
        <w:t>discriminate against those employees who are experiencing the menopause</w:t>
      </w:r>
      <w:r w:rsidR="00F5089C">
        <w:rPr>
          <w:rFonts w:ascii="Arial" w:hAnsi="Arial" w:cs="Arial"/>
        </w:rPr>
        <w:t xml:space="preserve">. </w:t>
      </w:r>
    </w:p>
    <w:p w14:paraId="6F6D3EAD" w14:textId="77777777" w:rsidR="00F5089C" w:rsidRDefault="00CA5805" w:rsidP="00212E04">
      <w:pPr>
        <w:pStyle w:val="BodyText"/>
        <w:numPr>
          <w:ilvl w:val="0"/>
          <w:numId w:val="14"/>
        </w:numPr>
        <w:tabs>
          <w:tab w:val="left" w:pos="1276"/>
        </w:tabs>
        <w:ind w:left="1276" w:hanging="567"/>
        <w:rPr>
          <w:rFonts w:ascii="Arial" w:hAnsi="Arial" w:cs="Arial"/>
        </w:rPr>
      </w:pPr>
      <w:r>
        <w:rPr>
          <w:rFonts w:ascii="Arial" w:hAnsi="Arial" w:cs="Arial"/>
        </w:rPr>
        <w:t>Undertake a risk assessment and c</w:t>
      </w:r>
      <w:r w:rsidR="00F5089C">
        <w:rPr>
          <w:rFonts w:ascii="Arial" w:hAnsi="Arial" w:cs="Arial"/>
        </w:rPr>
        <w:t xml:space="preserve">onsider if any </w:t>
      </w:r>
      <w:r w:rsidR="00FD1AC6">
        <w:rPr>
          <w:rFonts w:ascii="Arial" w:hAnsi="Arial" w:cs="Arial"/>
        </w:rPr>
        <w:t xml:space="preserve">reasonable </w:t>
      </w:r>
      <w:r w:rsidR="00F5089C">
        <w:rPr>
          <w:rFonts w:ascii="Arial" w:hAnsi="Arial" w:cs="Arial"/>
        </w:rPr>
        <w:t xml:space="preserve">adjustments to working arrangements can be </w:t>
      </w:r>
      <w:r w:rsidR="00FD1AC6">
        <w:rPr>
          <w:rFonts w:ascii="Arial" w:hAnsi="Arial" w:cs="Arial"/>
        </w:rPr>
        <w:t xml:space="preserve">accommodated </w:t>
      </w:r>
      <w:r w:rsidR="00F5089C">
        <w:rPr>
          <w:rFonts w:ascii="Arial" w:hAnsi="Arial" w:cs="Arial"/>
        </w:rPr>
        <w:t>to assist the employee with managing their menopause related issues.</w:t>
      </w:r>
    </w:p>
    <w:p w14:paraId="4D0A5F91" w14:textId="77777777" w:rsidR="00D769D9" w:rsidRPr="007066EB" w:rsidRDefault="007066EB" w:rsidP="00212E04">
      <w:pPr>
        <w:pStyle w:val="BodyText"/>
        <w:numPr>
          <w:ilvl w:val="0"/>
          <w:numId w:val="14"/>
        </w:numPr>
        <w:tabs>
          <w:tab w:val="left" w:pos="1276"/>
        </w:tabs>
        <w:ind w:left="1276" w:hanging="567"/>
        <w:rPr>
          <w:rFonts w:ascii="Arial" w:hAnsi="Arial" w:cs="Arial"/>
        </w:rPr>
      </w:pPr>
      <w:r w:rsidRPr="007066EB">
        <w:rPr>
          <w:rFonts w:ascii="Arial" w:hAnsi="Arial" w:cs="Arial"/>
        </w:rPr>
        <w:t xml:space="preserve">Treat all </w:t>
      </w:r>
      <w:r w:rsidR="00D769D9" w:rsidRPr="007066EB">
        <w:rPr>
          <w:rFonts w:ascii="Arial" w:hAnsi="Arial" w:cs="Arial"/>
        </w:rPr>
        <w:t xml:space="preserve">employees </w:t>
      </w:r>
      <w:r w:rsidRPr="007066EB">
        <w:rPr>
          <w:rFonts w:ascii="Arial" w:hAnsi="Arial" w:cs="Arial"/>
        </w:rPr>
        <w:t>f</w:t>
      </w:r>
      <w:r w:rsidR="00D769D9" w:rsidRPr="007066EB">
        <w:rPr>
          <w:rFonts w:ascii="Arial" w:hAnsi="Arial" w:cs="Arial"/>
        </w:rPr>
        <w:t>airly and</w:t>
      </w:r>
      <w:r w:rsidRPr="007066EB">
        <w:rPr>
          <w:rFonts w:ascii="Arial" w:hAnsi="Arial" w:cs="Arial"/>
        </w:rPr>
        <w:t xml:space="preserve"> </w:t>
      </w:r>
      <w:r w:rsidR="00D769D9" w:rsidRPr="007066EB">
        <w:rPr>
          <w:rFonts w:ascii="Arial" w:hAnsi="Arial" w:cs="Arial"/>
        </w:rPr>
        <w:t>consistently. Employees need to be confident that they will not be treated less favourably if they</w:t>
      </w:r>
      <w:r w:rsidRPr="007066EB">
        <w:rPr>
          <w:rFonts w:ascii="Arial" w:hAnsi="Arial" w:cs="Arial"/>
        </w:rPr>
        <w:t xml:space="preserve"> </w:t>
      </w:r>
      <w:r w:rsidR="00D769D9" w:rsidRPr="007066EB">
        <w:rPr>
          <w:rFonts w:ascii="Arial" w:hAnsi="Arial" w:cs="Arial"/>
        </w:rPr>
        <w:t>take up any support available to employees experiencing the menopause.</w:t>
      </w:r>
    </w:p>
    <w:p w14:paraId="22012D19" w14:textId="77777777" w:rsidR="00D769D9" w:rsidRPr="007066EB" w:rsidRDefault="007066EB" w:rsidP="00212E04">
      <w:pPr>
        <w:pStyle w:val="BodyText"/>
        <w:numPr>
          <w:ilvl w:val="0"/>
          <w:numId w:val="14"/>
        </w:numPr>
        <w:tabs>
          <w:tab w:val="left" w:pos="1276"/>
        </w:tabs>
        <w:ind w:left="1276" w:hanging="567"/>
        <w:rPr>
          <w:rFonts w:ascii="Arial" w:hAnsi="Arial" w:cs="Arial"/>
        </w:rPr>
      </w:pPr>
      <w:r w:rsidRPr="007066EB">
        <w:rPr>
          <w:rFonts w:ascii="Arial" w:hAnsi="Arial" w:cs="Arial"/>
        </w:rPr>
        <w:t>T</w:t>
      </w:r>
      <w:r w:rsidR="00D769D9" w:rsidRPr="007066EB">
        <w:rPr>
          <w:rFonts w:ascii="Arial" w:hAnsi="Arial" w:cs="Arial"/>
        </w:rPr>
        <w:t>ake seriously and investigate any complaints of discrimination,</w:t>
      </w:r>
      <w:r w:rsidRPr="007066EB">
        <w:rPr>
          <w:rFonts w:ascii="Arial" w:hAnsi="Arial" w:cs="Arial"/>
        </w:rPr>
        <w:t xml:space="preserve"> </w:t>
      </w:r>
      <w:r w:rsidR="00D769D9" w:rsidRPr="007066EB">
        <w:rPr>
          <w:rFonts w:ascii="Arial" w:hAnsi="Arial" w:cs="Arial"/>
        </w:rPr>
        <w:t>harassment or victimisation, using the agreed procedures and respecting confidentiality.</w:t>
      </w:r>
    </w:p>
    <w:p w14:paraId="222BCF62" w14:textId="77777777" w:rsidR="00D769D9" w:rsidRDefault="007066EB" w:rsidP="00212E04">
      <w:pPr>
        <w:pStyle w:val="BodyText"/>
        <w:numPr>
          <w:ilvl w:val="0"/>
          <w:numId w:val="14"/>
        </w:numPr>
        <w:tabs>
          <w:tab w:val="left" w:pos="1276"/>
        </w:tabs>
        <w:ind w:left="1276" w:hanging="567"/>
        <w:rPr>
          <w:rFonts w:ascii="Arial" w:hAnsi="Arial" w:cs="Arial"/>
        </w:rPr>
      </w:pPr>
      <w:r>
        <w:rPr>
          <w:rFonts w:ascii="Arial" w:hAnsi="Arial" w:cs="Arial"/>
        </w:rPr>
        <w:t>S</w:t>
      </w:r>
      <w:r w:rsidR="00D769D9" w:rsidRPr="00D769D9">
        <w:rPr>
          <w:rFonts w:ascii="Arial" w:hAnsi="Arial" w:cs="Arial"/>
        </w:rPr>
        <w:t>upport employees in informing their colleagues about the situation if appropriate.</w:t>
      </w:r>
    </w:p>
    <w:p w14:paraId="05BF9808" w14:textId="77777777" w:rsidR="007066EB" w:rsidRDefault="007066EB" w:rsidP="00284BE5">
      <w:pPr>
        <w:pStyle w:val="BodyText"/>
        <w:ind w:left="567" w:hanging="567"/>
        <w:rPr>
          <w:rFonts w:ascii="Arial" w:hAnsi="Arial" w:cs="Arial"/>
        </w:rPr>
      </w:pPr>
    </w:p>
    <w:p w14:paraId="22380B94" w14:textId="59345F1E" w:rsidR="00780431" w:rsidRPr="004A718E" w:rsidRDefault="00780431" w:rsidP="00770B6A">
      <w:pPr>
        <w:pStyle w:val="Heading2"/>
        <w:ind w:left="709" w:hanging="709"/>
        <w:rPr>
          <w:i w:val="0"/>
        </w:rPr>
      </w:pPr>
      <w:r w:rsidRPr="004A718E">
        <w:rPr>
          <w:i w:val="0"/>
        </w:rPr>
        <w:t xml:space="preserve">5. </w:t>
      </w:r>
      <w:r w:rsidR="00EB119F" w:rsidRPr="004A718E">
        <w:rPr>
          <w:i w:val="0"/>
        </w:rPr>
        <w:tab/>
      </w:r>
      <w:r w:rsidR="00137E11">
        <w:rPr>
          <w:i w:val="0"/>
        </w:rPr>
        <w:t xml:space="preserve">What can </w:t>
      </w:r>
      <w:r w:rsidR="007066EB">
        <w:rPr>
          <w:i w:val="0"/>
        </w:rPr>
        <w:t>employees</w:t>
      </w:r>
      <w:r w:rsidR="00137E11">
        <w:rPr>
          <w:i w:val="0"/>
        </w:rPr>
        <w:t xml:space="preserve"> do?</w:t>
      </w:r>
    </w:p>
    <w:p w14:paraId="5B20E7BC" w14:textId="77777777" w:rsidR="00780431" w:rsidRPr="00E85BB8" w:rsidRDefault="00780431" w:rsidP="00780431">
      <w:pPr>
        <w:rPr>
          <w:rFonts w:ascii="Arial" w:hAnsi="Arial" w:cs="Arial"/>
        </w:rPr>
      </w:pPr>
    </w:p>
    <w:p w14:paraId="48BCFED6" w14:textId="1D57EE07" w:rsidR="00750CE5" w:rsidRDefault="00780431" w:rsidP="00770B6A">
      <w:pPr>
        <w:ind w:left="709" w:hanging="709"/>
        <w:rPr>
          <w:rFonts w:ascii="Arial" w:hAnsi="Arial" w:cs="Arial"/>
        </w:rPr>
      </w:pPr>
      <w:r w:rsidRPr="00E85BB8">
        <w:rPr>
          <w:rFonts w:ascii="Arial" w:hAnsi="Arial" w:cs="Arial"/>
        </w:rPr>
        <w:t xml:space="preserve">5.1 </w:t>
      </w:r>
      <w:r w:rsidR="00EB119F">
        <w:rPr>
          <w:rFonts w:ascii="Arial" w:hAnsi="Arial" w:cs="Arial"/>
        </w:rPr>
        <w:tab/>
      </w:r>
      <w:r w:rsidR="006E6538">
        <w:rPr>
          <w:rFonts w:ascii="Arial" w:hAnsi="Arial" w:cs="Arial"/>
        </w:rPr>
        <w:t xml:space="preserve">We all have </w:t>
      </w:r>
      <w:r w:rsidR="007066EB">
        <w:rPr>
          <w:rFonts w:ascii="Arial" w:hAnsi="Arial" w:cs="Arial"/>
        </w:rPr>
        <w:t>a</w:t>
      </w:r>
      <w:r w:rsidR="007066EB" w:rsidRPr="007066EB">
        <w:rPr>
          <w:rFonts w:ascii="Arial" w:hAnsi="Arial" w:cs="Arial"/>
        </w:rPr>
        <w:t xml:space="preserve"> personal responsibility to look after </w:t>
      </w:r>
      <w:r w:rsidR="006E6538">
        <w:rPr>
          <w:rFonts w:ascii="Arial" w:hAnsi="Arial" w:cs="Arial"/>
        </w:rPr>
        <w:t>our own</w:t>
      </w:r>
      <w:r w:rsidR="007066EB">
        <w:rPr>
          <w:rFonts w:ascii="Arial" w:hAnsi="Arial" w:cs="Arial"/>
        </w:rPr>
        <w:t xml:space="preserve"> </w:t>
      </w:r>
      <w:r w:rsidR="007066EB" w:rsidRPr="007066EB">
        <w:rPr>
          <w:rFonts w:ascii="Arial" w:hAnsi="Arial" w:cs="Arial"/>
        </w:rPr>
        <w:t>health</w:t>
      </w:r>
      <w:r w:rsidR="005F28A8">
        <w:rPr>
          <w:rFonts w:ascii="Arial" w:hAnsi="Arial" w:cs="Arial"/>
        </w:rPr>
        <w:t xml:space="preserve"> and welfare</w:t>
      </w:r>
      <w:r w:rsidR="006D5507">
        <w:rPr>
          <w:rFonts w:ascii="Arial" w:hAnsi="Arial" w:cs="Arial"/>
        </w:rPr>
        <w:t>.</w:t>
      </w:r>
      <w:r w:rsidR="006D59A9">
        <w:rPr>
          <w:rFonts w:ascii="Arial" w:hAnsi="Arial" w:cs="Arial"/>
        </w:rPr>
        <w:t xml:space="preserve"> </w:t>
      </w:r>
      <w:r w:rsidR="006D5507">
        <w:rPr>
          <w:rFonts w:ascii="Arial" w:hAnsi="Arial" w:cs="Arial"/>
        </w:rPr>
        <w:t>W</w:t>
      </w:r>
      <w:r w:rsidR="00A776AB">
        <w:rPr>
          <w:rFonts w:ascii="Arial" w:hAnsi="Arial" w:cs="Arial"/>
        </w:rPr>
        <w:t xml:space="preserve">e recognise that </w:t>
      </w:r>
      <w:r w:rsidR="00237F5A">
        <w:rPr>
          <w:rFonts w:ascii="Arial" w:hAnsi="Arial" w:cs="Arial"/>
        </w:rPr>
        <w:t xml:space="preserve">menopause </w:t>
      </w:r>
      <w:r w:rsidR="006D5507">
        <w:rPr>
          <w:rFonts w:ascii="Arial" w:hAnsi="Arial" w:cs="Arial"/>
        </w:rPr>
        <w:t>can be</w:t>
      </w:r>
      <w:r w:rsidR="00237F5A">
        <w:rPr>
          <w:rFonts w:ascii="Arial" w:hAnsi="Arial" w:cs="Arial"/>
        </w:rPr>
        <w:t xml:space="preserve"> a taboo issue, </w:t>
      </w:r>
      <w:r w:rsidR="001A49A4">
        <w:rPr>
          <w:rFonts w:ascii="Arial" w:hAnsi="Arial" w:cs="Arial"/>
        </w:rPr>
        <w:t>however</w:t>
      </w:r>
      <w:r w:rsidR="00237F5A">
        <w:rPr>
          <w:rFonts w:ascii="Arial" w:hAnsi="Arial" w:cs="Arial"/>
        </w:rPr>
        <w:t xml:space="preserve"> we want to change </w:t>
      </w:r>
      <w:r w:rsidR="00854725">
        <w:rPr>
          <w:rFonts w:ascii="Arial" w:hAnsi="Arial" w:cs="Arial"/>
        </w:rPr>
        <w:t xml:space="preserve">attitudes, so that those experiencing </w:t>
      </w:r>
      <w:r w:rsidR="00AA20E1">
        <w:rPr>
          <w:rFonts w:ascii="Arial" w:hAnsi="Arial" w:cs="Arial"/>
        </w:rPr>
        <w:t xml:space="preserve">the </w:t>
      </w:r>
      <w:r w:rsidR="00854725">
        <w:rPr>
          <w:rFonts w:ascii="Arial" w:hAnsi="Arial" w:cs="Arial"/>
        </w:rPr>
        <w:t>negative</w:t>
      </w:r>
      <w:r w:rsidR="00AA20E1">
        <w:rPr>
          <w:rFonts w:ascii="Arial" w:hAnsi="Arial" w:cs="Arial"/>
        </w:rPr>
        <w:t xml:space="preserve"> impacts of the menopause feel able to talk about it and get the support they need to manage</w:t>
      </w:r>
      <w:r w:rsidR="00750CE5">
        <w:rPr>
          <w:rFonts w:ascii="Arial" w:hAnsi="Arial" w:cs="Arial"/>
        </w:rPr>
        <w:t xml:space="preserve"> their symptoms</w:t>
      </w:r>
      <w:r w:rsidR="0057483D">
        <w:rPr>
          <w:rFonts w:ascii="Arial" w:hAnsi="Arial" w:cs="Arial"/>
        </w:rPr>
        <w:t>.</w:t>
      </w:r>
    </w:p>
    <w:p w14:paraId="1866EF44" w14:textId="5A789A14" w:rsidR="007066EB" w:rsidRPr="007066EB" w:rsidRDefault="007066EB" w:rsidP="00770B6A">
      <w:pPr>
        <w:ind w:left="709" w:hanging="709"/>
        <w:rPr>
          <w:rFonts w:ascii="Arial" w:hAnsi="Arial" w:cs="Arial"/>
        </w:rPr>
      </w:pPr>
    </w:p>
    <w:p w14:paraId="3FF5C09F" w14:textId="0380E5AD" w:rsidR="007066EB" w:rsidRDefault="007066EB" w:rsidP="00770B6A">
      <w:pPr>
        <w:numPr>
          <w:ilvl w:val="0"/>
          <w:numId w:val="15"/>
        </w:numPr>
        <w:ind w:left="1276" w:hanging="567"/>
        <w:rPr>
          <w:rFonts w:ascii="Arial" w:hAnsi="Arial" w:cs="Arial"/>
        </w:rPr>
      </w:pPr>
      <w:r w:rsidRPr="007066EB">
        <w:rPr>
          <w:rFonts w:ascii="Arial" w:hAnsi="Arial" w:cs="Arial"/>
        </w:rPr>
        <w:t xml:space="preserve">Employees are encouraged to </w:t>
      </w:r>
      <w:r w:rsidR="00750CE5">
        <w:rPr>
          <w:rFonts w:ascii="Arial" w:hAnsi="Arial" w:cs="Arial"/>
        </w:rPr>
        <w:t xml:space="preserve">discuss their situation with </w:t>
      </w:r>
      <w:r w:rsidRPr="007066EB">
        <w:rPr>
          <w:rFonts w:ascii="Arial" w:hAnsi="Arial" w:cs="Arial"/>
        </w:rPr>
        <w:t>their manager if they are struggling with menopausal symptoms</w:t>
      </w:r>
      <w:r w:rsidR="00357BEE">
        <w:rPr>
          <w:rFonts w:ascii="Arial" w:hAnsi="Arial" w:cs="Arial"/>
        </w:rPr>
        <w:t xml:space="preserve"> </w:t>
      </w:r>
      <w:r w:rsidRPr="007066EB">
        <w:rPr>
          <w:rFonts w:ascii="Arial" w:hAnsi="Arial" w:cs="Arial"/>
        </w:rPr>
        <w:t>and need any support, so that they can continue to be effective in their jobs.</w:t>
      </w:r>
      <w:r w:rsidR="00750CE5">
        <w:rPr>
          <w:rFonts w:ascii="Arial" w:hAnsi="Arial" w:cs="Arial"/>
        </w:rPr>
        <w:t xml:space="preserve"> </w:t>
      </w:r>
    </w:p>
    <w:p w14:paraId="51EB6116" w14:textId="02F7CD48" w:rsidR="007066EB" w:rsidRPr="007066EB" w:rsidRDefault="007066EB" w:rsidP="00770B6A">
      <w:pPr>
        <w:numPr>
          <w:ilvl w:val="0"/>
          <w:numId w:val="15"/>
        </w:numPr>
        <w:ind w:left="1276" w:hanging="567"/>
        <w:rPr>
          <w:rFonts w:ascii="Arial" w:hAnsi="Arial" w:cs="Arial"/>
        </w:rPr>
      </w:pPr>
      <w:r w:rsidRPr="007066EB">
        <w:rPr>
          <w:rFonts w:ascii="Arial" w:hAnsi="Arial" w:cs="Arial"/>
        </w:rPr>
        <w:t>Employees experiencing the menopause are encouraged to seek support through their GP, the</w:t>
      </w:r>
      <w:r w:rsidR="00357BEE">
        <w:rPr>
          <w:rFonts w:ascii="Arial" w:hAnsi="Arial" w:cs="Arial"/>
        </w:rPr>
        <w:t xml:space="preserve"> </w:t>
      </w:r>
      <w:r w:rsidRPr="007066EB">
        <w:rPr>
          <w:rFonts w:ascii="Arial" w:hAnsi="Arial" w:cs="Arial"/>
        </w:rPr>
        <w:t xml:space="preserve">employee assistance programme </w:t>
      </w:r>
      <w:r w:rsidR="00357BEE">
        <w:rPr>
          <w:rFonts w:ascii="Arial" w:hAnsi="Arial" w:cs="Arial"/>
        </w:rPr>
        <w:t>(Care</w:t>
      </w:r>
      <w:r w:rsidR="0083309C">
        <w:rPr>
          <w:rFonts w:ascii="Arial" w:hAnsi="Arial" w:cs="Arial"/>
        </w:rPr>
        <w:t xml:space="preserve"> F</w:t>
      </w:r>
      <w:r w:rsidR="00357BEE">
        <w:rPr>
          <w:rFonts w:ascii="Arial" w:hAnsi="Arial" w:cs="Arial"/>
        </w:rPr>
        <w:t xml:space="preserve">irst 0808 1682143) or </w:t>
      </w:r>
      <w:r w:rsidRPr="007066EB">
        <w:rPr>
          <w:rFonts w:ascii="Arial" w:hAnsi="Arial" w:cs="Arial"/>
        </w:rPr>
        <w:t xml:space="preserve">other external organisations (see </w:t>
      </w:r>
      <w:r w:rsidR="00357BEE">
        <w:rPr>
          <w:rFonts w:ascii="Arial" w:hAnsi="Arial" w:cs="Arial"/>
        </w:rPr>
        <w:t xml:space="preserve">further information </w:t>
      </w:r>
      <w:r w:rsidRPr="007066EB">
        <w:rPr>
          <w:rFonts w:ascii="Arial" w:hAnsi="Arial" w:cs="Arial"/>
        </w:rPr>
        <w:t>section</w:t>
      </w:r>
      <w:r w:rsidR="00357BEE">
        <w:rPr>
          <w:rFonts w:ascii="Arial" w:hAnsi="Arial" w:cs="Arial"/>
        </w:rPr>
        <w:t>).</w:t>
      </w:r>
    </w:p>
    <w:p w14:paraId="4F8F390C" w14:textId="181F7073" w:rsidR="007066EB" w:rsidRPr="007066EB" w:rsidRDefault="007066EB" w:rsidP="006D59A9">
      <w:pPr>
        <w:ind w:left="1276"/>
        <w:rPr>
          <w:rFonts w:ascii="Arial" w:hAnsi="Arial" w:cs="Arial"/>
        </w:rPr>
      </w:pPr>
    </w:p>
    <w:p w14:paraId="448C5DBF" w14:textId="77777777" w:rsidR="00780431" w:rsidRPr="004A718E" w:rsidRDefault="00780431" w:rsidP="00770B6A">
      <w:pPr>
        <w:pStyle w:val="Heading2"/>
        <w:ind w:left="709" w:hanging="709"/>
        <w:rPr>
          <w:i w:val="0"/>
        </w:rPr>
      </w:pPr>
      <w:r w:rsidRPr="004A718E">
        <w:rPr>
          <w:i w:val="0"/>
        </w:rPr>
        <w:t>6.</w:t>
      </w:r>
      <w:r w:rsidR="00EB119F" w:rsidRPr="004A718E">
        <w:rPr>
          <w:i w:val="0"/>
        </w:rPr>
        <w:tab/>
      </w:r>
      <w:r w:rsidR="00357BEE">
        <w:rPr>
          <w:i w:val="0"/>
        </w:rPr>
        <w:t>Further information</w:t>
      </w:r>
    </w:p>
    <w:p w14:paraId="57F540CD" w14:textId="77777777" w:rsidR="00780431" w:rsidRPr="00E85BB8" w:rsidRDefault="00780431" w:rsidP="00780431">
      <w:pPr>
        <w:rPr>
          <w:rFonts w:ascii="Arial" w:hAnsi="Arial" w:cs="Arial"/>
        </w:rPr>
      </w:pPr>
    </w:p>
    <w:p w14:paraId="76C3DF32" w14:textId="2175CB04" w:rsidR="00780431" w:rsidRPr="00E85BB8" w:rsidRDefault="00780431" w:rsidP="00770B6A">
      <w:pPr>
        <w:ind w:left="709" w:hanging="709"/>
        <w:rPr>
          <w:rFonts w:ascii="Arial" w:hAnsi="Arial" w:cs="Arial"/>
        </w:rPr>
      </w:pPr>
      <w:r w:rsidRPr="00E85BB8">
        <w:rPr>
          <w:rFonts w:ascii="Arial" w:hAnsi="Arial" w:cs="Arial"/>
        </w:rPr>
        <w:t xml:space="preserve">6.1 </w:t>
      </w:r>
      <w:r w:rsidR="00EB119F">
        <w:rPr>
          <w:rFonts w:ascii="Arial" w:hAnsi="Arial" w:cs="Arial"/>
        </w:rPr>
        <w:tab/>
      </w:r>
      <w:r w:rsidR="00357BEE">
        <w:rPr>
          <w:rFonts w:ascii="Arial" w:hAnsi="Arial" w:cs="Arial"/>
        </w:rPr>
        <w:t>The following are some sources of further information</w:t>
      </w:r>
      <w:r w:rsidR="00703B12">
        <w:rPr>
          <w:rFonts w:ascii="Arial" w:hAnsi="Arial" w:cs="Arial"/>
        </w:rPr>
        <w:t>:</w:t>
      </w:r>
      <w:r w:rsidRPr="00E85BB8">
        <w:rPr>
          <w:rFonts w:ascii="Arial" w:hAnsi="Arial" w:cs="Arial"/>
        </w:rPr>
        <w:t xml:space="preserve"> </w:t>
      </w:r>
    </w:p>
    <w:p w14:paraId="5356827D" w14:textId="77777777" w:rsidR="00357BEE" w:rsidRDefault="00DE26CB" w:rsidP="006D59A9">
      <w:pPr>
        <w:pStyle w:val="Heading2"/>
        <w:numPr>
          <w:ilvl w:val="1"/>
          <w:numId w:val="19"/>
        </w:numPr>
        <w:ind w:left="1134" w:hanging="425"/>
        <w:rPr>
          <w:b w:val="0"/>
          <w:bCs w:val="0"/>
          <w:i w:val="0"/>
          <w:iCs w:val="0"/>
          <w:sz w:val="24"/>
          <w:szCs w:val="24"/>
        </w:rPr>
      </w:pPr>
      <w:hyperlink r:id="rId12" w:history="1">
        <w:r w:rsidR="00357BEE" w:rsidRPr="00BC09B3">
          <w:rPr>
            <w:rStyle w:val="Hyperlink"/>
            <w:b w:val="0"/>
            <w:bCs w:val="0"/>
            <w:i w:val="0"/>
            <w:iCs w:val="0"/>
            <w:sz w:val="24"/>
            <w:szCs w:val="24"/>
          </w:rPr>
          <w:t>https://www.nhs.uk/conditions/menopause/</w:t>
        </w:r>
      </w:hyperlink>
    </w:p>
    <w:p w14:paraId="38D8E308" w14:textId="77777777" w:rsidR="00357BEE" w:rsidRDefault="00DE26CB" w:rsidP="006D59A9">
      <w:pPr>
        <w:pStyle w:val="Heading2"/>
        <w:numPr>
          <w:ilvl w:val="1"/>
          <w:numId w:val="19"/>
        </w:numPr>
        <w:ind w:left="1134" w:hanging="425"/>
        <w:rPr>
          <w:b w:val="0"/>
          <w:bCs w:val="0"/>
          <w:i w:val="0"/>
          <w:iCs w:val="0"/>
          <w:sz w:val="24"/>
          <w:szCs w:val="24"/>
        </w:rPr>
      </w:pPr>
      <w:hyperlink r:id="rId13" w:history="1">
        <w:r w:rsidR="00357BEE" w:rsidRPr="00BC09B3">
          <w:rPr>
            <w:rStyle w:val="Hyperlink"/>
            <w:b w:val="0"/>
            <w:bCs w:val="0"/>
            <w:i w:val="0"/>
            <w:iCs w:val="0"/>
            <w:sz w:val="24"/>
            <w:szCs w:val="24"/>
          </w:rPr>
          <w:t>https://www.menopausematters.co.uk/menopause_at_work.php</w:t>
        </w:r>
      </w:hyperlink>
    </w:p>
    <w:p w14:paraId="738A79C7" w14:textId="77777777" w:rsidR="00357BEE" w:rsidRDefault="00DE26CB" w:rsidP="006D59A9">
      <w:pPr>
        <w:pStyle w:val="Heading2"/>
        <w:numPr>
          <w:ilvl w:val="1"/>
          <w:numId w:val="19"/>
        </w:numPr>
        <w:ind w:left="1134" w:hanging="425"/>
        <w:rPr>
          <w:b w:val="0"/>
          <w:bCs w:val="0"/>
          <w:i w:val="0"/>
          <w:iCs w:val="0"/>
          <w:sz w:val="24"/>
          <w:szCs w:val="24"/>
        </w:rPr>
      </w:pPr>
      <w:hyperlink r:id="rId14" w:history="1">
        <w:r w:rsidR="00357BEE" w:rsidRPr="00BC09B3">
          <w:rPr>
            <w:rStyle w:val="Hyperlink"/>
            <w:b w:val="0"/>
            <w:bCs w:val="0"/>
            <w:i w:val="0"/>
            <w:iCs w:val="0"/>
            <w:sz w:val="24"/>
            <w:szCs w:val="24"/>
          </w:rPr>
          <w:t>https://www.daisynetwork.org/</w:t>
        </w:r>
      </w:hyperlink>
    </w:p>
    <w:p w14:paraId="226EB943" w14:textId="77777777" w:rsidR="00357BEE" w:rsidRDefault="00DE26CB" w:rsidP="006D59A9">
      <w:pPr>
        <w:pStyle w:val="Heading2"/>
        <w:numPr>
          <w:ilvl w:val="1"/>
          <w:numId w:val="19"/>
        </w:numPr>
        <w:ind w:left="1134" w:hanging="425"/>
        <w:rPr>
          <w:rStyle w:val="Hyperlink"/>
          <w:b w:val="0"/>
          <w:bCs w:val="0"/>
          <w:i w:val="0"/>
          <w:iCs w:val="0"/>
          <w:sz w:val="24"/>
          <w:szCs w:val="24"/>
        </w:rPr>
      </w:pPr>
      <w:hyperlink r:id="rId15" w:history="1">
        <w:r w:rsidR="00357BEE" w:rsidRPr="00BC09B3">
          <w:rPr>
            <w:rStyle w:val="Hyperlink"/>
            <w:b w:val="0"/>
            <w:bCs w:val="0"/>
            <w:i w:val="0"/>
            <w:iCs w:val="0"/>
            <w:sz w:val="24"/>
            <w:szCs w:val="24"/>
          </w:rPr>
          <w:t>https://megsmenopause.com/</w:t>
        </w:r>
      </w:hyperlink>
    </w:p>
    <w:p w14:paraId="0CC5FD75" w14:textId="77777777" w:rsidR="00903ABA" w:rsidRDefault="00903ABA" w:rsidP="006D59A9">
      <w:pPr>
        <w:ind w:left="1134" w:hanging="425"/>
      </w:pPr>
    </w:p>
    <w:p w14:paraId="22993B3C" w14:textId="2A6ECF62" w:rsidR="00903ABA" w:rsidRPr="00D32A32" w:rsidRDefault="00DE26CB" w:rsidP="006D59A9">
      <w:pPr>
        <w:pStyle w:val="ListParagraph"/>
        <w:numPr>
          <w:ilvl w:val="0"/>
          <w:numId w:val="19"/>
        </w:numPr>
        <w:ind w:left="1134" w:hanging="425"/>
        <w:rPr>
          <w:rStyle w:val="Hyperlink"/>
          <w:rFonts w:ascii="Arial" w:hAnsi="Arial" w:cs="Arial"/>
        </w:rPr>
      </w:pPr>
      <w:hyperlink r:id="rId16" w:history="1">
        <w:r w:rsidR="00903ABA" w:rsidRPr="00D32A32">
          <w:rPr>
            <w:rStyle w:val="Hyperlink"/>
            <w:rFonts w:ascii="Arial" w:hAnsi="Arial" w:cs="Arial"/>
          </w:rPr>
          <w:t>https://www.wellbeingofwomen.org.uk/world-menopause-day/</w:t>
        </w:r>
      </w:hyperlink>
    </w:p>
    <w:p w14:paraId="7816B6D1" w14:textId="1A7D9C5E" w:rsidR="005E5575" w:rsidRDefault="005E5575" w:rsidP="006D59A9">
      <w:pPr>
        <w:ind w:left="1134" w:hanging="425"/>
        <w:rPr>
          <w:rStyle w:val="Hyperlink"/>
          <w:rFonts w:ascii="Arial" w:hAnsi="Arial" w:cs="Arial"/>
        </w:rPr>
      </w:pPr>
    </w:p>
    <w:p w14:paraId="5FE472ED" w14:textId="423FA81A" w:rsidR="005E5575" w:rsidRPr="006D59A9" w:rsidRDefault="00DE26CB" w:rsidP="006D59A9">
      <w:pPr>
        <w:pStyle w:val="ListParagraph"/>
        <w:numPr>
          <w:ilvl w:val="0"/>
          <w:numId w:val="19"/>
        </w:numPr>
        <w:ind w:left="1134" w:hanging="425"/>
        <w:rPr>
          <w:rFonts w:ascii="Arial" w:hAnsi="Arial" w:cs="Arial"/>
        </w:rPr>
      </w:pPr>
      <w:hyperlink r:id="rId17" w:history="1">
        <w:r w:rsidR="005E5575" w:rsidRPr="006D59A9">
          <w:rPr>
            <w:rFonts w:ascii="Arial" w:hAnsi="Arial" w:cs="Arial"/>
            <w:color w:val="0000FF"/>
            <w:u w:val="single"/>
          </w:rPr>
          <w:t>Women's Health Concern | Confidential Advice, Reassurance and Education (womens-health-concern.org)</w:t>
        </w:r>
      </w:hyperlink>
    </w:p>
    <w:p w14:paraId="6B823C71" w14:textId="04DAC214" w:rsidR="00903ABA" w:rsidRDefault="00903ABA" w:rsidP="006D59A9">
      <w:pPr>
        <w:ind w:left="1134" w:hanging="425"/>
      </w:pPr>
    </w:p>
    <w:p w14:paraId="57542D91" w14:textId="7FB9D4B6" w:rsidR="00FE4B9D" w:rsidRPr="006D59A9" w:rsidRDefault="00285DCB" w:rsidP="006D59A9">
      <w:pPr>
        <w:pStyle w:val="ListParagraph"/>
        <w:numPr>
          <w:ilvl w:val="0"/>
          <w:numId w:val="19"/>
        </w:numPr>
        <w:ind w:left="1134" w:hanging="425"/>
        <w:rPr>
          <w:rFonts w:ascii="Arial" w:hAnsi="Arial" w:cs="Arial"/>
        </w:rPr>
      </w:pPr>
      <w:r>
        <w:tab/>
      </w:r>
      <w:hyperlink r:id="rId18" w:history="1">
        <w:r w:rsidRPr="006D59A9">
          <w:rPr>
            <w:rFonts w:ascii="Arial" w:hAnsi="Arial" w:cs="Arial"/>
            <w:color w:val="0000FF"/>
            <w:u w:val="single"/>
          </w:rPr>
          <w:t>Balance - Balance app (balance-menopause.com)</w:t>
        </w:r>
      </w:hyperlink>
    </w:p>
    <w:p w14:paraId="1722594F" w14:textId="1BC8E3AC" w:rsidR="00422072" w:rsidRDefault="00422072" w:rsidP="006D59A9">
      <w:pPr>
        <w:ind w:left="1134" w:hanging="425"/>
        <w:rPr>
          <w:rFonts w:ascii="Arial" w:hAnsi="Arial" w:cs="Arial"/>
        </w:rPr>
      </w:pPr>
    </w:p>
    <w:p w14:paraId="04D30B44" w14:textId="3F11E714" w:rsidR="00422072" w:rsidRPr="006D59A9" w:rsidRDefault="00DE26CB" w:rsidP="006D59A9">
      <w:pPr>
        <w:pStyle w:val="ListParagraph"/>
        <w:numPr>
          <w:ilvl w:val="1"/>
          <w:numId w:val="19"/>
        </w:numPr>
        <w:ind w:left="1134" w:hanging="425"/>
        <w:rPr>
          <w:rFonts w:ascii="Arial" w:hAnsi="Arial" w:cs="Arial"/>
        </w:rPr>
      </w:pPr>
      <w:hyperlink r:id="rId19" w:history="1">
        <w:r w:rsidR="00422072" w:rsidRPr="006D59A9">
          <w:rPr>
            <w:rFonts w:ascii="Arial" w:hAnsi="Arial" w:cs="Arial"/>
            <w:color w:val="0000FF"/>
            <w:u w:val="single"/>
          </w:rPr>
          <w:t>Health &amp; Her | The Leading Perimenopause &amp; Menopause Expert Website (healthandher.com)</w:t>
        </w:r>
      </w:hyperlink>
    </w:p>
    <w:p w14:paraId="7CA28A8B" w14:textId="02AA00AB" w:rsidR="005420A2" w:rsidRPr="005420A2" w:rsidRDefault="005420A2" w:rsidP="006D59A9">
      <w:pPr>
        <w:ind w:left="1134" w:hanging="425"/>
        <w:rPr>
          <w:rFonts w:ascii="Arial" w:hAnsi="Arial" w:cs="Arial"/>
        </w:rPr>
      </w:pPr>
    </w:p>
    <w:p w14:paraId="4EE85180" w14:textId="6F369262" w:rsidR="005420A2" w:rsidRDefault="00DE26CB" w:rsidP="006D59A9">
      <w:pPr>
        <w:pStyle w:val="ListParagraph"/>
        <w:numPr>
          <w:ilvl w:val="1"/>
          <w:numId w:val="19"/>
        </w:numPr>
        <w:ind w:left="1134" w:hanging="425"/>
        <w:rPr>
          <w:rFonts w:ascii="Arial" w:hAnsi="Arial" w:cs="Arial"/>
        </w:rPr>
      </w:pPr>
      <w:hyperlink r:id="rId20" w:history="1">
        <w:r w:rsidR="005420A2" w:rsidRPr="006D59A9">
          <w:rPr>
            <w:rFonts w:ascii="Arial" w:hAnsi="Arial" w:cs="Arial"/>
            <w:color w:val="0000FF"/>
            <w:u w:val="single"/>
          </w:rPr>
          <w:t>The Menopause Charity - Menopause Facts, Advice and Support</w:t>
        </w:r>
      </w:hyperlink>
    </w:p>
    <w:p w14:paraId="2B8F347D" w14:textId="77777777" w:rsidR="00E636F8" w:rsidRPr="00E636F8" w:rsidRDefault="00E636F8" w:rsidP="00E636F8">
      <w:pPr>
        <w:pStyle w:val="ListParagraph"/>
        <w:rPr>
          <w:rFonts w:ascii="Arial" w:hAnsi="Arial" w:cs="Arial"/>
        </w:rPr>
      </w:pPr>
    </w:p>
    <w:p w14:paraId="5882C367" w14:textId="6BF16FA1" w:rsidR="00E636F8" w:rsidRPr="00181D1F" w:rsidRDefault="00DE26CB" w:rsidP="006D59A9">
      <w:pPr>
        <w:pStyle w:val="ListParagraph"/>
        <w:numPr>
          <w:ilvl w:val="1"/>
          <w:numId w:val="19"/>
        </w:numPr>
        <w:ind w:left="1134" w:hanging="425"/>
        <w:rPr>
          <w:rFonts w:ascii="Arial" w:hAnsi="Arial" w:cs="Arial"/>
        </w:rPr>
      </w:pPr>
      <w:hyperlink r:id="rId21" w:history="1">
        <w:r w:rsidR="00181D1F" w:rsidRPr="00181D1F">
          <w:rPr>
            <w:rFonts w:ascii="Arial" w:hAnsi="Arial" w:cs="Arial"/>
            <w:color w:val="0000FF"/>
            <w:u w:val="single"/>
          </w:rPr>
          <w:t xml:space="preserve">Menopause Support </w:t>
        </w:r>
      </w:hyperlink>
    </w:p>
    <w:sectPr w:rsidR="00E636F8" w:rsidRPr="00181D1F" w:rsidSect="009B36BF">
      <w:footerReference w:type="even" r:id="rId22"/>
      <w:footerReference w:type="default" r:id="rId23"/>
      <w:footerReference w:type="first" r:id="rId24"/>
      <w:pgSz w:w="11906" w:h="16838" w:code="9"/>
      <w:pgMar w:top="1440" w:right="164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8CCF" w14:textId="77777777" w:rsidR="00370AB6" w:rsidRDefault="00370AB6">
      <w:r>
        <w:separator/>
      </w:r>
    </w:p>
  </w:endnote>
  <w:endnote w:type="continuationSeparator" w:id="0">
    <w:p w14:paraId="2890D5A1" w14:textId="77777777" w:rsidR="00370AB6" w:rsidRDefault="0037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139D" w14:textId="77777777" w:rsidR="004170BD" w:rsidRDefault="004170BD"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94361" w14:textId="77777777" w:rsidR="004170BD" w:rsidRDefault="00417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A50" w14:textId="04A97999" w:rsidR="004170BD" w:rsidRDefault="004170BD" w:rsidP="00BD5791">
    <w:pPr>
      <w:pStyle w:val="Footer"/>
      <w:rPr>
        <w:rFonts w:ascii="Arial" w:hAnsi="Arial" w:cs="Arial"/>
        <w:sz w:val="16"/>
        <w:szCs w:val="16"/>
      </w:rPr>
    </w:pPr>
    <w:r>
      <w:rPr>
        <w:rFonts w:ascii="Arial" w:hAnsi="Arial" w:cs="Arial"/>
        <w:sz w:val="16"/>
        <w:szCs w:val="16"/>
      </w:rPr>
      <w:t xml:space="preserve">Document Title: </w:t>
    </w:r>
    <w:r w:rsidR="001962BB">
      <w:rPr>
        <w:rFonts w:ascii="Arial" w:hAnsi="Arial" w:cs="Arial"/>
        <w:sz w:val="16"/>
        <w:szCs w:val="16"/>
      </w:rPr>
      <w:t>Menopause guidance</w:t>
    </w:r>
    <w:r w:rsidR="001962BB">
      <w:rPr>
        <w:rFonts w:ascii="Arial" w:hAnsi="Arial" w:cs="Arial"/>
        <w:sz w:val="16"/>
        <w:szCs w:val="16"/>
      </w:rPr>
      <w:tab/>
      <w:t xml:space="preserve">                                                                                       </w:t>
    </w:r>
    <w:r w:rsidR="00B11105">
      <w:rPr>
        <w:rFonts w:ascii="Arial" w:hAnsi="Arial" w:cs="Arial"/>
        <w:sz w:val="16"/>
        <w:szCs w:val="16"/>
      </w:rPr>
      <w:t xml:space="preserve">Version: </w:t>
    </w:r>
    <w:r w:rsidR="002A1547">
      <w:rPr>
        <w:rFonts w:ascii="Arial" w:hAnsi="Arial" w:cs="Arial"/>
        <w:sz w:val="16"/>
        <w:szCs w:val="16"/>
      </w:rPr>
      <w:t>1</w:t>
    </w:r>
    <w:r w:rsidR="00B11105">
      <w:rPr>
        <w:rFonts w:ascii="Arial" w:hAnsi="Arial" w:cs="Arial"/>
        <w:sz w:val="16"/>
        <w:szCs w:val="16"/>
      </w:rPr>
      <w:t>.</w:t>
    </w:r>
    <w:r w:rsidR="0041634F">
      <w:rPr>
        <w:rFonts w:ascii="Arial" w:hAnsi="Arial" w:cs="Arial"/>
        <w:sz w:val="16"/>
        <w:szCs w:val="16"/>
      </w:rPr>
      <w:t>0</w:t>
    </w:r>
    <w:r w:rsidR="001962BB">
      <w:rPr>
        <w:rFonts w:ascii="Arial" w:hAnsi="Arial" w:cs="Arial"/>
        <w:sz w:val="16"/>
        <w:szCs w:val="16"/>
      </w:rPr>
      <w:t>.0</w:t>
    </w:r>
  </w:p>
  <w:p w14:paraId="3C1FD6CF" w14:textId="71E32B3B" w:rsidR="004170BD" w:rsidRDefault="00B11105" w:rsidP="00BD5791">
    <w:pPr>
      <w:pStyle w:val="Footer"/>
      <w:rPr>
        <w:rFonts w:ascii="Arial" w:hAnsi="Arial" w:cs="Arial"/>
        <w:sz w:val="16"/>
        <w:szCs w:val="16"/>
      </w:rPr>
    </w:pPr>
    <w:r>
      <w:rPr>
        <w:rFonts w:ascii="Arial" w:hAnsi="Arial" w:cs="Arial"/>
        <w:sz w:val="16"/>
        <w:szCs w:val="16"/>
      </w:rPr>
      <w:t>Author: Human Resources</w:t>
    </w:r>
    <w:r w:rsidR="004170BD">
      <w:rPr>
        <w:rFonts w:ascii="Arial" w:hAnsi="Arial" w:cs="Arial"/>
        <w:sz w:val="16"/>
        <w:szCs w:val="16"/>
      </w:rPr>
      <w:tab/>
    </w:r>
    <w:r w:rsidR="004170BD" w:rsidRPr="009B36BF">
      <w:rPr>
        <w:rStyle w:val="PageNumber"/>
        <w:rFonts w:ascii="Arial" w:hAnsi="Arial" w:cs="Arial"/>
        <w:sz w:val="20"/>
        <w:szCs w:val="20"/>
      </w:rPr>
      <w:t xml:space="preserve">Page </w:t>
    </w:r>
    <w:r w:rsidR="004170BD" w:rsidRPr="009B36BF">
      <w:rPr>
        <w:rStyle w:val="PageNumber"/>
        <w:rFonts w:ascii="Arial" w:hAnsi="Arial" w:cs="Arial"/>
        <w:sz w:val="20"/>
        <w:szCs w:val="20"/>
      </w:rPr>
      <w:fldChar w:fldCharType="begin"/>
    </w:r>
    <w:r w:rsidR="004170BD" w:rsidRPr="009B36BF">
      <w:rPr>
        <w:rStyle w:val="PageNumber"/>
        <w:rFonts w:ascii="Arial" w:hAnsi="Arial" w:cs="Arial"/>
        <w:sz w:val="20"/>
        <w:szCs w:val="20"/>
      </w:rPr>
      <w:instrText xml:space="preserve"> PAGE </w:instrText>
    </w:r>
    <w:r w:rsidR="004170BD" w:rsidRPr="009B36BF">
      <w:rPr>
        <w:rStyle w:val="PageNumber"/>
        <w:rFonts w:ascii="Arial" w:hAnsi="Arial" w:cs="Arial"/>
        <w:sz w:val="20"/>
        <w:szCs w:val="20"/>
      </w:rPr>
      <w:fldChar w:fldCharType="separate"/>
    </w:r>
    <w:r w:rsidR="001A102D">
      <w:rPr>
        <w:rStyle w:val="PageNumber"/>
        <w:rFonts w:ascii="Arial" w:hAnsi="Arial" w:cs="Arial"/>
        <w:noProof/>
        <w:sz w:val="20"/>
        <w:szCs w:val="20"/>
      </w:rPr>
      <w:t>4</w:t>
    </w:r>
    <w:r w:rsidR="004170BD" w:rsidRPr="009B36BF">
      <w:rPr>
        <w:rStyle w:val="PageNumber"/>
        <w:rFonts w:ascii="Arial" w:hAnsi="Arial" w:cs="Arial"/>
        <w:sz w:val="20"/>
        <w:szCs w:val="20"/>
      </w:rPr>
      <w:fldChar w:fldCharType="end"/>
    </w:r>
    <w:r w:rsidR="004170BD" w:rsidRPr="009B36BF">
      <w:rPr>
        <w:rStyle w:val="PageNumber"/>
        <w:rFonts w:ascii="Arial" w:hAnsi="Arial" w:cs="Arial"/>
        <w:sz w:val="20"/>
        <w:szCs w:val="20"/>
      </w:rPr>
      <w:t xml:space="preserve"> of </w:t>
    </w:r>
    <w:r w:rsidR="004170BD" w:rsidRPr="009B36BF">
      <w:rPr>
        <w:rStyle w:val="PageNumber"/>
        <w:rFonts w:ascii="Arial" w:hAnsi="Arial" w:cs="Arial"/>
        <w:sz w:val="20"/>
        <w:szCs w:val="20"/>
      </w:rPr>
      <w:fldChar w:fldCharType="begin"/>
    </w:r>
    <w:r w:rsidR="004170BD" w:rsidRPr="009B36BF">
      <w:rPr>
        <w:rStyle w:val="PageNumber"/>
        <w:rFonts w:ascii="Arial" w:hAnsi="Arial" w:cs="Arial"/>
        <w:sz w:val="20"/>
        <w:szCs w:val="20"/>
      </w:rPr>
      <w:instrText xml:space="preserve"> NUMPAGES </w:instrText>
    </w:r>
    <w:r w:rsidR="004170BD" w:rsidRPr="009B36BF">
      <w:rPr>
        <w:rStyle w:val="PageNumber"/>
        <w:rFonts w:ascii="Arial" w:hAnsi="Arial" w:cs="Arial"/>
        <w:sz w:val="20"/>
        <w:szCs w:val="20"/>
      </w:rPr>
      <w:fldChar w:fldCharType="separate"/>
    </w:r>
    <w:r w:rsidR="001A102D">
      <w:rPr>
        <w:rStyle w:val="PageNumber"/>
        <w:rFonts w:ascii="Arial" w:hAnsi="Arial" w:cs="Arial"/>
        <w:noProof/>
        <w:sz w:val="20"/>
        <w:szCs w:val="20"/>
      </w:rPr>
      <w:t>5</w:t>
    </w:r>
    <w:r w:rsidR="004170BD" w:rsidRPr="009B36BF">
      <w:rPr>
        <w:rStyle w:val="PageNumber"/>
        <w:rFonts w:ascii="Arial" w:hAnsi="Arial" w:cs="Arial"/>
        <w:sz w:val="20"/>
        <w:szCs w:val="20"/>
      </w:rPr>
      <w:fldChar w:fldCharType="end"/>
    </w:r>
    <w:r>
      <w:rPr>
        <w:rFonts w:ascii="Arial" w:hAnsi="Arial" w:cs="Arial"/>
        <w:sz w:val="16"/>
        <w:szCs w:val="16"/>
      </w:rPr>
      <w:tab/>
      <w:t xml:space="preserve">Last Updated: </w:t>
    </w:r>
    <w:r w:rsidR="002A1547">
      <w:rPr>
        <w:rFonts w:ascii="Arial" w:hAnsi="Arial" w:cs="Arial"/>
        <w:sz w:val="16"/>
        <w:szCs w:val="16"/>
      </w:rPr>
      <w:t xml:space="preserve">Apr </w:t>
    </w:r>
    <w:r w:rsidR="004B164A">
      <w:rPr>
        <w:rFonts w:ascii="Arial" w:hAnsi="Arial" w:cs="Arial"/>
        <w:sz w:val="16"/>
        <w:szCs w:val="16"/>
      </w:rPr>
      <w:t>202</w:t>
    </w:r>
    <w:r w:rsidR="00235935">
      <w:rPr>
        <w:rFonts w:ascii="Arial" w:hAnsi="Arial" w:cs="Arial"/>
        <w:sz w:val="16"/>
        <w:szCs w:val="16"/>
      </w:rPr>
      <w:t>2</w:t>
    </w:r>
  </w:p>
  <w:p w14:paraId="2C80A26F" w14:textId="77777777" w:rsidR="004170BD" w:rsidRDefault="004170BD" w:rsidP="00BD5791">
    <w:pPr>
      <w:pStyle w:val="Footer"/>
    </w:pPr>
    <w:r>
      <w:rPr>
        <w:rFonts w:ascii="Arial" w:hAnsi="Arial" w:cs="Arial"/>
        <w:sz w:val="16"/>
        <w:szCs w:val="16"/>
      </w:rPr>
      <w:tab/>
    </w:r>
    <w:r>
      <w:rPr>
        <w:rFonts w:ascii="Arial" w:hAnsi="Arial" w:cs="Arial"/>
        <w:sz w:val="16"/>
        <w:szCs w:val="16"/>
      </w:rPr>
      <w:tab/>
    </w:r>
  </w:p>
  <w:p w14:paraId="5DE450FE" w14:textId="77777777" w:rsidR="004170BD" w:rsidRPr="00903731" w:rsidRDefault="004170BD"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AB66" w14:textId="77777777" w:rsidR="004170BD" w:rsidRDefault="004170BD" w:rsidP="00BD5791">
    <w:pPr>
      <w:pStyle w:val="Footer"/>
      <w:rPr>
        <w:rFonts w:ascii="Arial" w:hAnsi="Arial" w:cs="Arial"/>
        <w:sz w:val="16"/>
        <w:szCs w:val="16"/>
      </w:rPr>
    </w:pPr>
    <w:r>
      <w:rPr>
        <w:rFonts w:ascii="Arial" w:hAnsi="Arial" w:cs="Arial"/>
        <w:sz w:val="16"/>
        <w:szCs w:val="16"/>
      </w:rPr>
      <w:t>Document Title:</w:t>
    </w:r>
    <w:r>
      <w:rPr>
        <w:rFonts w:ascii="Arial" w:hAnsi="Arial" w:cs="Arial"/>
        <w:sz w:val="16"/>
        <w:szCs w:val="16"/>
      </w:rPr>
      <w:tab/>
    </w:r>
    <w:r>
      <w:rPr>
        <w:rFonts w:ascii="Arial" w:hAnsi="Arial" w:cs="Arial"/>
        <w:sz w:val="16"/>
        <w:szCs w:val="16"/>
      </w:rPr>
      <w:tab/>
      <w:t>Version:</w:t>
    </w:r>
  </w:p>
  <w:p w14:paraId="28001C6E" w14:textId="77777777" w:rsidR="004170BD" w:rsidRDefault="004170BD" w:rsidP="00BD5791">
    <w:pPr>
      <w:pStyle w:val="Footer"/>
      <w:rPr>
        <w:rFonts w:ascii="Arial" w:hAnsi="Arial" w:cs="Arial"/>
        <w:sz w:val="16"/>
        <w:szCs w:val="16"/>
      </w:rPr>
    </w:pPr>
    <w:r>
      <w:rPr>
        <w:rFonts w:ascii="Arial" w:hAnsi="Arial" w:cs="Arial"/>
        <w:sz w:val="16"/>
        <w:szCs w:val="16"/>
      </w:rPr>
      <w:t>Author:</w:t>
    </w:r>
    <w:r>
      <w:rPr>
        <w:rFonts w:ascii="Arial" w:hAnsi="Arial" w:cs="Arial"/>
        <w:sz w:val="16"/>
        <w:szCs w:val="16"/>
      </w:rPr>
      <w:tab/>
    </w:r>
    <w:r w:rsidRPr="009B36BF">
      <w:rPr>
        <w:rStyle w:val="PageNumber"/>
        <w:rFonts w:ascii="Arial" w:hAnsi="Arial" w:cs="Arial"/>
        <w:sz w:val="20"/>
        <w:szCs w:val="20"/>
      </w:rPr>
      <w:t xml:space="preserve">Page </w:t>
    </w:r>
    <w:r w:rsidRPr="009B36BF">
      <w:rPr>
        <w:rStyle w:val="PageNumber"/>
        <w:rFonts w:ascii="Arial" w:hAnsi="Arial" w:cs="Arial"/>
        <w:sz w:val="20"/>
        <w:szCs w:val="20"/>
      </w:rPr>
      <w:fldChar w:fldCharType="begin"/>
    </w:r>
    <w:r w:rsidRPr="009B36BF">
      <w:rPr>
        <w:rStyle w:val="PageNumber"/>
        <w:rFonts w:ascii="Arial" w:hAnsi="Arial" w:cs="Arial"/>
        <w:sz w:val="20"/>
        <w:szCs w:val="20"/>
      </w:rPr>
      <w:instrText xml:space="preserve"> PAGE </w:instrText>
    </w:r>
    <w:r w:rsidRPr="009B36BF">
      <w:rPr>
        <w:rStyle w:val="PageNumber"/>
        <w:rFonts w:ascii="Arial" w:hAnsi="Arial" w:cs="Arial"/>
        <w:sz w:val="20"/>
        <w:szCs w:val="20"/>
      </w:rPr>
      <w:fldChar w:fldCharType="separate"/>
    </w:r>
    <w:r w:rsidR="009B36BF">
      <w:rPr>
        <w:rStyle w:val="PageNumber"/>
        <w:rFonts w:ascii="Arial" w:hAnsi="Arial" w:cs="Arial"/>
        <w:noProof/>
        <w:sz w:val="20"/>
        <w:szCs w:val="20"/>
      </w:rPr>
      <w:t>1</w:t>
    </w:r>
    <w:r w:rsidRPr="009B36BF">
      <w:rPr>
        <w:rStyle w:val="PageNumber"/>
        <w:rFonts w:ascii="Arial" w:hAnsi="Arial" w:cs="Arial"/>
        <w:sz w:val="20"/>
        <w:szCs w:val="20"/>
      </w:rPr>
      <w:fldChar w:fldCharType="end"/>
    </w:r>
    <w:r w:rsidRPr="009B36BF">
      <w:rPr>
        <w:rStyle w:val="PageNumber"/>
        <w:rFonts w:ascii="Arial" w:hAnsi="Arial" w:cs="Arial"/>
        <w:sz w:val="20"/>
        <w:szCs w:val="20"/>
      </w:rPr>
      <w:t xml:space="preserve"> of </w:t>
    </w:r>
    <w:r w:rsidRPr="009B36BF">
      <w:rPr>
        <w:rStyle w:val="PageNumber"/>
        <w:rFonts w:ascii="Arial" w:hAnsi="Arial" w:cs="Arial"/>
        <w:sz w:val="20"/>
        <w:szCs w:val="20"/>
      </w:rPr>
      <w:fldChar w:fldCharType="begin"/>
    </w:r>
    <w:r w:rsidRPr="009B36BF">
      <w:rPr>
        <w:rStyle w:val="PageNumber"/>
        <w:rFonts w:ascii="Arial" w:hAnsi="Arial" w:cs="Arial"/>
        <w:sz w:val="20"/>
        <w:szCs w:val="20"/>
      </w:rPr>
      <w:instrText xml:space="preserve"> NUMPAGES </w:instrText>
    </w:r>
    <w:r w:rsidRPr="009B36BF">
      <w:rPr>
        <w:rStyle w:val="PageNumber"/>
        <w:rFonts w:ascii="Arial" w:hAnsi="Arial" w:cs="Arial"/>
        <w:sz w:val="20"/>
        <w:szCs w:val="20"/>
      </w:rPr>
      <w:fldChar w:fldCharType="separate"/>
    </w:r>
    <w:r w:rsidR="00E64327">
      <w:rPr>
        <w:rStyle w:val="PageNumber"/>
        <w:rFonts w:ascii="Arial" w:hAnsi="Arial" w:cs="Arial"/>
        <w:noProof/>
        <w:sz w:val="20"/>
        <w:szCs w:val="20"/>
      </w:rPr>
      <w:t>5</w:t>
    </w:r>
    <w:r w:rsidRPr="009B36BF">
      <w:rPr>
        <w:rStyle w:val="PageNumber"/>
        <w:rFonts w:ascii="Arial" w:hAnsi="Arial" w:cs="Arial"/>
        <w:sz w:val="20"/>
        <w:szCs w:val="20"/>
      </w:rPr>
      <w:fldChar w:fldCharType="end"/>
    </w:r>
    <w:r>
      <w:rPr>
        <w:rFonts w:ascii="Arial" w:hAnsi="Arial" w:cs="Arial"/>
        <w:sz w:val="16"/>
        <w:szCs w:val="16"/>
      </w:rPr>
      <w:tab/>
      <w:t>Last Updated:</w:t>
    </w:r>
  </w:p>
  <w:p w14:paraId="274F8087" w14:textId="77777777" w:rsidR="004170BD" w:rsidRDefault="004170BD" w:rsidP="00BD5791">
    <w:pPr>
      <w:pStyle w:val="Footer"/>
    </w:pPr>
    <w:r>
      <w:rPr>
        <w:rFonts w:ascii="Arial" w:hAnsi="Arial" w:cs="Arial"/>
        <w:sz w:val="16"/>
        <w:szCs w:val="16"/>
      </w:rPr>
      <w:t>Approval Date:</w:t>
    </w:r>
    <w:r>
      <w:rPr>
        <w:rFonts w:ascii="Arial" w:hAnsi="Arial" w:cs="Arial"/>
        <w:sz w:val="16"/>
        <w:szCs w:val="16"/>
      </w:rPr>
      <w:tab/>
    </w:r>
    <w:r>
      <w:rPr>
        <w:rFonts w:ascii="Arial" w:hAnsi="Arial" w:cs="Arial"/>
        <w:sz w:val="16"/>
        <w:szCs w:val="16"/>
      </w:rPr>
      <w:tab/>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7A9B" w14:textId="77777777" w:rsidR="00370AB6" w:rsidRDefault="00370AB6">
      <w:r>
        <w:separator/>
      </w:r>
    </w:p>
  </w:footnote>
  <w:footnote w:type="continuationSeparator" w:id="0">
    <w:p w14:paraId="1F774CF8" w14:textId="77777777" w:rsidR="00370AB6" w:rsidRDefault="0037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0B9"/>
    <w:multiLevelType w:val="hybridMultilevel"/>
    <w:tmpl w:val="C70CA540"/>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4EC0414"/>
    <w:multiLevelType w:val="hybridMultilevel"/>
    <w:tmpl w:val="258008AC"/>
    <w:lvl w:ilvl="0" w:tplc="8A5C8BF8">
      <w:numFmt w:val="bullet"/>
      <w:lvlText w:val="•"/>
      <w:lvlJc w:val="left"/>
      <w:pPr>
        <w:ind w:left="1287"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4F4431"/>
    <w:multiLevelType w:val="multilevel"/>
    <w:tmpl w:val="AA88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F15E0"/>
    <w:multiLevelType w:val="multilevel"/>
    <w:tmpl w:val="E46A4CBC"/>
    <w:lvl w:ilvl="0">
      <w:start w:val="2"/>
      <w:numFmt w:val="decimal"/>
      <w:lvlText w:val="%1."/>
      <w:lvlJc w:val="left"/>
      <w:pPr>
        <w:tabs>
          <w:tab w:val="num" w:pos="1080"/>
        </w:tabs>
        <w:ind w:left="1080" w:hanging="720"/>
      </w:pPr>
      <w:rPr>
        <w:rFonts w:hint="default"/>
      </w:rPr>
    </w:lvl>
    <w:lvl w:ilvl="1">
      <w:start w:val="1"/>
      <w:numFmt w:val="bullet"/>
      <w:lvlText w:val=""/>
      <w:lvlJc w:val="left"/>
      <w:pPr>
        <w:ind w:left="930" w:hanging="57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C6091E"/>
    <w:multiLevelType w:val="hybridMultilevel"/>
    <w:tmpl w:val="710657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30DF3"/>
    <w:multiLevelType w:val="hybridMultilevel"/>
    <w:tmpl w:val="A6327C08"/>
    <w:lvl w:ilvl="0" w:tplc="8A5C8B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E7107"/>
    <w:multiLevelType w:val="multilevel"/>
    <w:tmpl w:val="E88ABC8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BE15AC"/>
    <w:multiLevelType w:val="hybridMultilevel"/>
    <w:tmpl w:val="123AA77A"/>
    <w:lvl w:ilvl="0" w:tplc="8A5C8BF8">
      <w:numFmt w:val="bullet"/>
      <w:lvlText w:val="•"/>
      <w:lvlJc w:val="left"/>
      <w:pPr>
        <w:ind w:left="1650" w:hanging="36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8"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0E6609"/>
    <w:multiLevelType w:val="hybridMultilevel"/>
    <w:tmpl w:val="666EE9DE"/>
    <w:lvl w:ilvl="0" w:tplc="8A5C8BF8">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E270229"/>
    <w:multiLevelType w:val="hybridMultilevel"/>
    <w:tmpl w:val="206E6752"/>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1" w15:restartNumberingAfterBreak="0">
    <w:nsid w:val="5E91343B"/>
    <w:multiLevelType w:val="hybridMultilevel"/>
    <w:tmpl w:val="18024FD2"/>
    <w:lvl w:ilvl="0" w:tplc="8A5C8B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7742A"/>
    <w:multiLevelType w:val="multilevel"/>
    <w:tmpl w:val="A518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E6755"/>
    <w:multiLevelType w:val="multilevel"/>
    <w:tmpl w:val="FE08FD90"/>
    <w:lvl w:ilvl="0">
      <w:start w:val="2"/>
      <w:numFmt w:val="decimal"/>
      <w:lvlText w:val="%1."/>
      <w:lvlJc w:val="left"/>
      <w:pPr>
        <w:tabs>
          <w:tab w:val="num" w:pos="1080"/>
        </w:tabs>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7A3F2C"/>
    <w:multiLevelType w:val="hybridMultilevel"/>
    <w:tmpl w:val="D898BE2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B8521D0"/>
    <w:multiLevelType w:val="hybridMultilevel"/>
    <w:tmpl w:val="8C144D10"/>
    <w:lvl w:ilvl="0" w:tplc="8A5C8BF8">
      <w:numFmt w:val="bullet"/>
      <w:lvlText w:val="•"/>
      <w:lvlJc w:val="left"/>
      <w:pPr>
        <w:ind w:left="1593" w:hanging="360"/>
      </w:pPr>
      <w:rPr>
        <w:rFonts w:ascii="Arial" w:eastAsia="Times New Roman" w:hAnsi="Arial" w:cs="Aria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6" w15:restartNumberingAfterBreak="0">
    <w:nsid w:val="724E7844"/>
    <w:multiLevelType w:val="hybridMultilevel"/>
    <w:tmpl w:val="27D806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62C75"/>
    <w:multiLevelType w:val="multilevel"/>
    <w:tmpl w:val="2AE86362"/>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ind w:left="930" w:hanging="57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0"/>
  </w:num>
  <w:num w:numId="4">
    <w:abstractNumId w:val="16"/>
  </w:num>
  <w:num w:numId="5">
    <w:abstractNumId w:val="2"/>
  </w:num>
  <w:num w:numId="6">
    <w:abstractNumId w:val="4"/>
  </w:num>
  <w:num w:numId="7">
    <w:abstractNumId w:val="4"/>
  </w:num>
  <w:num w:numId="8">
    <w:abstractNumId w:val="14"/>
  </w:num>
  <w:num w:numId="9">
    <w:abstractNumId w:val="10"/>
  </w:num>
  <w:num w:numId="10">
    <w:abstractNumId w:val="11"/>
  </w:num>
  <w:num w:numId="11">
    <w:abstractNumId w:val="9"/>
  </w:num>
  <w:num w:numId="12">
    <w:abstractNumId w:val="5"/>
  </w:num>
  <w:num w:numId="13">
    <w:abstractNumId w:val="6"/>
  </w:num>
  <w:num w:numId="14">
    <w:abstractNumId w:val="15"/>
  </w:num>
  <w:num w:numId="15">
    <w:abstractNumId w:val="1"/>
  </w:num>
  <w:num w:numId="16">
    <w:abstractNumId w:val="12"/>
  </w:num>
  <w:num w:numId="17">
    <w:abstractNumId w:val="7"/>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013936"/>
    <w:rsid w:val="00017C47"/>
    <w:rsid w:val="00040C2F"/>
    <w:rsid w:val="000A0487"/>
    <w:rsid w:val="000A6D46"/>
    <w:rsid w:val="000C5225"/>
    <w:rsid w:val="000E2740"/>
    <w:rsid w:val="000F4479"/>
    <w:rsid w:val="00112435"/>
    <w:rsid w:val="0011557E"/>
    <w:rsid w:val="00116364"/>
    <w:rsid w:val="00137E11"/>
    <w:rsid w:val="001703F0"/>
    <w:rsid w:val="00170F30"/>
    <w:rsid w:val="00181BAA"/>
    <w:rsid w:val="00181D1F"/>
    <w:rsid w:val="001908DA"/>
    <w:rsid w:val="00192AD1"/>
    <w:rsid w:val="001962BB"/>
    <w:rsid w:val="001A01B0"/>
    <w:rsid w:val="001A102D"/>
    <w:rsid w:val="001A49A4"/>
    <w:rsid w:val="001A72BE"/>
    <w:rsid w:val="001B0C6E"/>
    <w:rsid w:val="001D2418"/>
    <w:rsid w:val="001D7C03"/>
    <w:rsid w:val="0021226E"/>
    <w:rsid w:val="00212E04"/>
    <w:rsid w:val="0021728E"/>
    <w:rsid w:val="00235935"/>
    <w:rsid w:val="00237F5A"/>
    <w:rsid w:val="0024059D"/>
    <w:rsid w:val="0024324F"/>
    <w:rsid w:val="002432FE"/>
    <w:rsid w:val="00244298"/>
    <w:rsid w:val="00282973"/>
    <w:rsid w:val="00284BE5"/>
    <w:rsid w:val="00285DCB"/>
    <w:rsid w:val="0029041D"/>
    <w:rsid w:val="002A1547"/>
    <w:rsid w:val="002A6707"/>
    <w:rsid w:val="002B2D27"/>
    <w:rsid w:val="002E32F4"/>
    <w:rsid w:val="00330CFE"/>
    <w:rsid w:val="003528AF"/>
    <w:rsid w:val="00357BEE"/>
    <w:rsid w:val="00370AB6"/>
    <w:rsid w:val="00373DD9"/>
    <w:rsid w:val="00393AA9"/>
    <w:rsid w:val="00395B7A"/>
    <w:rsid w:val="004071AD"/>
    <w:rsid w:val="0041634F"/>
    <w:rsid w:val="004170BD"/>
    <w:rsid w:val="00422072"/>
    <w:rsid w:val="00437544"/>
    <w:rsid w:val="00477385"/>
    <w:rsid w:val="00490D15"/>
    <w:rsid w:val="00493C31"/>
    <w:rsid w:val="004A2BE0"/>
    <w:rsid w:val="004A718E"/>
    <w:rsid w:val="004B164A"/>
    <w:rsid w:val="004C23ED"/>
    <w:rsid w:val="004D1989"/>
    <w:rsid w:val="004D23B5"/>
    <w:rsid w:val="004D43A1"/>
    <w:rsid w:val="004F441D"/>
    <w:rsid w:val="0052215F"/>
    <w:rsid w:val="005420A2"/>
    <w:rsid w:val="00545245"/>
    <w:rsid w:val="00573BD9"/>
    <w:rsid w:val="0057483D"/>
    <w:rsid w:val="005A11B2"/>
    <w:rsid w:val="005E5575"/>
    <w:rsid w:val="005E593C"/>
    <w:rsid w:val="005F28A8"/>
    <w:rsid w:val="0061751D"/>
    <w:rsid w:val="00617A04"/>
    <w:rsid w:val="00624FF2"/>
    <w:rsid w:val="006626D1"/>
    <w:rsid w:val="006B0627"/>
    <w:rsid w:val="006B0718"/>
    <w:rsid w:val="006B3334"/>
    <w:rsid w:val="006D5507"/>
    <w:rsid w:val="006D59A9"/>
    <w:rsid w:val="006E6538"/>
    <w:rsid w:val="006F24D0"/>
    <w:rsid w:val="006F5043"/>
    <w:rsid w:val="00703B12"/>
    <w:rsid w:val="007066EB"/>
    <w:rsid w:val="00721E2E"/>
    <w:rsid w:val="00746C6D"/>
    <w:rsid w:val="00750CE5"/>
    <w:rsid w:val="00756956"/>
    <w:rsid w:val="00761185"/>
    <w:rsid w:val="00770B6A"/>
    <w:rsid w:val="007722C2"/>
    <w:rsid w:val="00780431"/>
    <w:rsid w:val="00784F28"/>
    <w:rsid w:val="007978AD"/>
    <w:rsid w:val="007A61B9"/>
    <w:rsid w:val="007B08E4"/>
    <w:rsid w:val="007D46FF"/>
    <w:rsid w:val="007E364C"/>
    <w:rsid w:val="007E366E"/>
    <w:rsid w:val="007E3982"/>
    <w:rsid w:val="007E6DA5"/>
    <w:rsid w:val="007F0EB5"/>
    <w:rsid w:val="00806409"/>
    <w:rsid w:val="0081093D"/>
    <w:rsid w:val="00832070"/>
    <w:rsid w:val="0083309C"/>
    <w:rsid w:val="00840FA3"/>
    <w:rsid w:val="00854725"/>
    <w:rsid w:val="00856DEE"/>
    <w:rsid w:val="00864024"/>
    <w:rsid w:val="00865F94"/>
    <w:rsid w:val="00875AEE"/>
    <w:rsid w:val="00883E4B"/>
    <w:rsid w:val="00894022"/>
    <w:rsid w:val="008E3414"/>
    <w:rsid w:val="008E3A4A"/>
    <w:rsid w:val="008F333A"/>
    <w:rsid w:val="00903731"/>
    <w:rsid w:val="00903ABA"/>
    <w:rsid w:val="009259CC"/>
    <w:rsid w:val="00937908"/>
    <w:rsid w:val="00963F00"/>
    <w:rsid w:val="00965C1B"/>
    <w:rsid w:val="009812E8"/>
    <w:rsid w:val="00982418"/>
    <w:rsid w:val="009917FC"/>
    <w:rsid w:val="009A67D6"/>
    <w:rsid w:val="009B36BF"/>
    <w:rsid w:val="009C6E9B"/>
    <w:rsid w:val="009D7474"/>
    <w:rsid w:val="009E592B"/>
    <w:rsid w:val="009F2D3C"/>
    <w:rsid w:val="00A05BE6"/>
    <w:rsid w:val="00A4253B"/>
    <w:rsid w:val="00A5273C"/>
    <w:rsid w:val="00A55BB7"/>
    <w:rsid w:val="00A744A1"/>
    <w:rsid w:val="00A776AB"/>
    <w:rsid w:val="00AA20E1"/>
    <w:rsid w:val="00AC6FB8"/>
    <w:rsid w:val="00AD1627"/>
    <w:rsid w:val="00AE73C6"/>
    <w:rsid w:val="00AF67B0"/>
    <w:rsid w:val="00B11105"/>
    <w:rsid w:val="00B11C85"/>
    <w:rsid w:val="00B23025"/>
    <w:rsid w:val="00B26A8B"/>
    <w:rsid w:val="00B36B59"/>
    <w:rsid w:val="00B60881"/>
    <w:rsid w:val="00B62B75"/>
    <w:rsid w:val="00B633DC"/>
    <w:rsid w:val="00B63AE4"/>
    <w:rsid w:val="00B84F8D"/>
    <w:rsid w:val="00B87A58"/>
    <w:rsid w:val="00BA0702"/>
    <w:rsid w:val="00BD5791"/>
    <w:rsid w:val="00BE0449"/>
    <w:rsid w:val="00BE5190"/>
    <w:rsid w:val="00BF5BE3"/>
    <w:rsid w:val="00C1613A"/>
    <w:rsid w:val="00C37D7A"/>
    <w:rsid w:val="00C575CD"/>
    <w:rsid w:val="00C57727"/>
    <w:rsid w:val="00C65DC4"/>
    <w:rsid w:val="00C75435"/>
    <w:rsid w:val="00C96CD0"/>
    <w:rsid w:val="00CA574F"/>
    <w:rsid w:val="00CA5805"/>
    <w:rsid w:val="00CC2E87"/>
    <w:rsid w:val="00D01E4B"/>
    <w:rsid w:val="00D11893"/>
    <w:rsid w:val="00D32A32"/>
    <w:rsid w:val="00D70C33"/>
    <w:rsid w:val="00D735E8"/>
    <w:rsid w:val="00D769D9"/>
    <w:rsid w:val="00D808D0"/>
    <w:rsid w:val="00D90C88"/>
    <w:rsid w:val="00D9579D"/>
    <w:rsid w:val="00DB517D"/>
    <w:rsid w:val="00DE26CB"/>
    <w:rsid w:val="00E23ABF"/>
    <w:rsid w:val="00E4693B"/>
    <w:rsid w:val="00E636F8"/>
    <w:rsid w:val="00E64327"/>
    <w:rsid w:val="00E67995"/>
    <w:rsid w:val="00E750F2"/>
    <w:rsid w:val="00EA139D"/>
    <w:rsid w:val="00EB119F"/>
    <w:rsid w:val="00EB263C"/>
    <w:rsid w:val="00EB7B06"/>
    <w:rsid w:val="00EC3D4F"/>
    <w:rsid w:val="00F00124"/>
    <w:rsid w:val="00F031E4"/>
    <w:rsid w:val="00F06482"/>
    <w:rsid w:val="00F202A7"/>
    <w:rsid w:val="00F303FF"/>
    <w:rsid w:val="00F448D9"/>
    <w:rsid w:val="00F5089C"/>
    <w:rsid w:val="00F63A1D"/>
    <w:rsid w:val="00F67E1F"/>
    <w:rsid w:val="00F74A8A"/>
    <w:rsid w:val="00F922A6"/>
    <w:rsid w:val="00FA2471"/>
    <w:rsid w:val="00FD1AC6"/>
    <w:rsid w:val="00FE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874DE"/>
  <w15:chartTrackingRefBased/>
  <w15:docId w15:val="{181B6083-E4E0-447A-8563-3347B625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31E4"/>
    <w:pPr>
      <w:keepNext/>
      <w:outlineLvl w:val="0"/>
    </w:pPr>
    <w:rPr>
      <w:b/>
      <w:szCs w:val="20"/>
      <w:u w:val="single"/>
      <w:lang w:eastAsia="en-US"/>
    </w:rPr>
  </w:style>
  <w:style w:type="paragraph" w:styleId="Heading2">
    <w:name w:val="heading 2"/>
    <w:basedOn w:val="Normal"/>
    <w:next w:val="Normal"/>
    <w:qFormat/>
    <w:rsid w:val="007804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BodyText">
    <w:name w:val="Body Text"/>
    <w:basedOn w:val="Normal"/>
    <w:rsid w:val="00F031E4"/>
    <w:rPr>
      <w:szCs w:val="20"/>
      <w:lang w:eastAsia="en-US"/>
    </w:rPr>
  </w:style>
  <w:style w:type="character" w:styleId="Emphasis">
    <w:name w:val="Emphasis"/>
    <w:qFormat/>
    <w:rsid w:val="00F031E4"/>
    <w:rPr>
      <w:i/>
      <w:iCs/>
    </w:rPr>
  </w:style>
  <w:style w:type="character" w:styleId="Hyperlink">
    <w:name w:val="Hyperlink"/>
    <w:rsid w:val="00780431"/>
    <w:rPr>
      <w:color w:val="0000FF"/>
      <w:u w:val="single"/>
    </w:rPr>
  </w:style>
  <w:style w:type="character" w:styleId="FollowedHyperlink">
    <w:name w:val="FollowedHyperlink"/>
    <w:rsid w:val="0052215F"/>
    <w:rPr>
      <w:color w:val="800080"/>
      <w:u w:val="single"/>
    </w:rPr>
  </w:style>
  <w:style w:type="paragraph" w:styleId="ListParagraph">
    <w:name w:val="List Paragraph"/>
    <w:basedOn w:val="Normal"/>
    <w:uiPriority w:val="34"/>
    <w:qFormat/>
    <w:rsid w:val="00395B7A"/>
    <w:pPr>
      <w:ind w:left="720"/>
    </w:pPr>
  </w:style>
  <w:style w:type="character" w:styleId="CommentReference">
    <w:name w:val="annotation reference"/>
    <w:rsid w:val="00C65DC4"/>
    <w:rPr>
      <w:sz w:val="16"/>
      <w:szCs w:val="16"/>
    </w:rPr>
  </w:style>
  <w:style w:type="paragraph" w:styleId="CommentText">
    <w:name w:val="annotation text"/>
    <w:basedOn w:val="Normal"/>
    <w:link w:val="CommentTextChar"/>
    <w:rsid w:val="00C65DC4"/>
    <w:rPr>
      <w:sz w:val="20"/>
      <w:szCs w:val="20"/>
    </w:rPr>
  </w:style>
  <w:style w:type="character" w:customStyle="1" w:styleId="CommentTextChar">
    <w:name w:val="Comment Text Char"/>
    <w:basedOn w:val="DefaultParagraphFont"/>
    <w:link w:val="CommentText"/>
    <w:rsid w:val="00C65DC4"/>
  </w:style>
  <w:style w:type="paragraph" w:styleId="CommentSubject">
    <w:name w:val="annotation subject"/>
    <w:basedOn w:val="CommentText"/>
    <w:next w:val="CommentText"/>
    <w:link w:val="CommentSubjectChar"/>
    <w:rsid w:val="00C65DC4"/>
    <w:rPr>
      <w:b/>
      <w:bCs/>
    </w:rPr>
  </w:style>
  <w:style w:type="character" w:customStyle="1" w:styleId="CommentSubjectChar">
    <w:name w:val="Comment Subject Char"/>
    <w:link w:val="CommentSubject"/>
    <w:rsid w:val="00C65DC4"/>
    <w:rPr>
      <w:b/>
      <w:bCs/>
    </w:rPr>
  </w:style>
  <w:style w:type="paragraph" w:styleId="BalloonText">
    <w:name w:val="Balloon Text"/>
    <w:basedOn w:val="Normal"/>
    <w:link w:val="BalloonTextChar"/>
    <w:rsid w:val="00C65DC4"/>
    <w:rPr>
      <w:rFonts w:ascii="Segoe UI" w:hAnsi="Segoe UI" w:cs="Segoe UI"/>
      <w:sz w:val="18"/>
      <w:szCs w:val="18"/>
    </w:rPr>
  </w:style>
  <w:style w:type="character" w:customStyle="1" w:styleId="BalloonTextChar">
    <w:name w:val="Balloon Text Char"/>
    <w:link w:val="BalloonText"/>
    <w:rsid w:val="00C65DC4"/>
    <w:rPr>
      <w:rFonts w:ascii="Segoe UI" w:hAnsi="Segoe UI" w:cs="Segoe UI"/>
      <w:sz w:val="18"/>
      <w:szCs w:val="18"/>
    </w:rPr>
  </w:style>
  <w:style w:type="paragraph" w:styleId="NormalWeb">
    <w:name w:val="Normal (Web)"/>
    <w:basedOn w:val="Normal"/>
    <w:uiPriority w:val="99"/>
    <w:unhideWhenUsed/>
    <w:rsid w:val="00A4253B"/>
    <w:pPr>
      <w:spacing w:before="100" w:beforeAutospacing="1" w:after="100" w:afterAutospacing="1"/>
    </w:pPr>
  </w:style>
  <w:style w:type="paragraph" w:styleId="NoSpacing">
    <w:name w:val="No Spacing"/>
    <w:uiPriority w:val="1"/>
    <w:qFormat/>
    <w:rsid w:val="00883E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3011">
      <w:bodyDiv w:val="1"/>
      <w:marLeft w:val="0"/>
      <w:marRight w:val="0"/>
      <w:marTop w:val="0"/>
      <w:marBottom w:val="0"/>
      <w:divBdr>
        <w:top w:val="none" w:sz="0" w:space="0" w:color="auto"/>
        <w:left w:val="none" w:sz="0" w:space="0" w:color="auto"/>
        <w:bottom w:val="none" w:sz="0" w:space="0" w:color="auto"/>
        <w:right w:val="none" w:sz="0" w:space="0" w:color="auto"/>
      </w:divBdr>
    </w:div>
    <w:div w:id="316112238">
      <w:bodyDiv w:val="1"/>
      <w:marLeft w:val="0"/>
      <w:marRight w:val="0"/>
      <w:marTop w:val="0"/>
      <w:marBottom w:val="0"/>
      <w:divBdr>
        <w:top w:val="none" w:sz="0" w:space="0" w:color="auto"/>
        <w:left w:val="none" w:sz="0" w:space="0" w:color="auto"/>
        <w:bottom w:val="none" w:sz="0" w:space="0" w:color="auto"/>
        <w:right w:val="none" w:sz="0" w:space="0" w:color="auto"/>
      </w:divBdr>
    </w:div>
    <w:div w:id="430468729">
      <w:bodyDiv w:val="1"/>
      <w:marLeft w:val="0"/>
      <w:marRight w:val="0"/>
      <w:marTop w:val="0"/>
      <w:marBottom w:val="0"/>
      <w:divBdr>
        <w:top w:val="none" w:sz="0" w:space="0" w:color="auto"/>
        <w:left w:val="none" w:sz="0" w:space="0" w:color="auto"/>
        <w:bottom w:val="none" w:sz="0" w:space="0" w:color="auto"/>
        <w:right w:val="none" w:sz="0" w:space="0" w:color="auto"/>
      </w:divBdr>
      <w:divsChild>
        <w:div w:id="1225528108">
          <w:marLeft w:val="0"/>
          <w:marRight w:val="0"/>
          <w:marTop w:val="0"/>
          <w:marBottom w:val="0"/>
          <w:divBdr>
            <w:top w:val="none" w:sz="0" w:space="0" w:color="auto"/>
            <w:left w:val="none" w:sz="0" w:space="0" w:color="auto"/>
            <w:bottom w:val="none" w:sz="0" w:space="0" w:color="auto"/>
            <w:right w:val="none" w:sz="0" w:space="0" w:color="auto"/>
          </w:divBdr>
          <w:divsChild>
            <w:div w:id="1198810234">
              <w:marLeft w:val="0"/>
              <w:marRight w:val="0"/>
              <w:marTop w:val="0"/>
              <w:marBottom w:val="165"/>
              <w:divBdr>
                <w:top w:val="none" w:sz="0" w:space="0" w:color="auto"/>
                <w:left w:val="none" w:sz="0" w:space="0" w:color="auto"/>
                <w:bottom w:val="none" w:sz="0" w:space="0" w:color="auto"/>
                <w:right w:val="none" w:sz="0" w:space="0" w:color="auto"/>
              </w:divBdr>
              <w:divsChild>
                <w:div w:id="196230055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26832766">
      <w:bodyDiv w:val="1"/>
      <w:marLeft w:val="120"/>
      <w:marRight w:val="120"/>
      <w:marTop w:val="0"/>
      <w:marBottom w:val="0"/>
      <w:divBdr>
        <w:top w:val="none" w:sz="0" w:space="0" w:color="auto"/>
        <w:left w:val="none" w:sz="0" w:space="0" w:color="auto"/>
        <w:bottom w:val="none" w:sz="0" w:space="0" w:color="auto"/>
        <w:right w:val="none" w:sz="0" w:space="0" w:color="auto"/>
      </w:divBdr>
      <w:divsChild>
        <w:div w:id="385642166">
          <w:marLeft w:val="0"/>
          <w:marRight w:val="0"/>
          <w:marTop w:val="0"/>
          <w:marBottom w:val="0"/>
          <w:divBdr>
            <w:top w:val="none" w:sz="0" w:space="0" w:color="auto"/>
            <w:left w:val="none" w:sz="0" w:space="0" w:color="auto"/>
            <w:bottom w:val="none" w:sz="0" w:space="0" w:color="auto"/>
            <w:right w:val="none" w:sz="0" w:space="0" w:color="auto"/>
          </w:divBdr>
          <w:divsChild>
            <w:div w:id="14037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opausematters.co.uk/menopause_at_work.php" TargetMode="External"/><Relationship Id="rId18" Type="http://schemas.openxmlformats.org/officeDocument/2006/relationships/hyperlink" Target="https://www.balance-menopause.com/balance-ap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verthebloodymoon.com/" TargetMode="External"/><Relationship Id="rId7" Type="http://schemas.openxmlformats.org/officeDocument/2006/relationships/settings" Target="settings.xml"/><Relationship Id="rId12" Type="http://schemas.openxmlformats.org/officeDocument/2006/relationships/hyperlink" Target="https://www.nhs.uk/conditions/menopause/" TargetMode="External"/><Relationship Id="rId17" Type="http://schemas.openxmlformats.org/officeDocument/2006/relationships/hyperlink" Target="https://www.womens-health-concer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llbeingofwomen.org.uk/world-menopause-day/" TargetMode="External"/><Relationship Id="rId20" Type="http://schemas.openxmlformats.org/officeDocument/2006/relationships/hyperlink" Target="https://www.themenopausechari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amex.com/signs-and-symptoms-of-the-menopaus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gsmenopause.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althandh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isynetwork.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969F4-32CB-454E-A9C6-5806B36EB640}">
  <ds:schemaRefs>
    <ds:schemaRef ds:uri="http://schemas.openxmlformats.org/officeDocument/2006/bibliography"/>
  </ds:schemaRefs>
</ds:datastoreItem>
</file>

<file path=customXml/itemProps2.xml><?xml version="1.0" encoding="utf-8"?>
<ds:datastoreItem xmlns:ds="http://schemas.openxmlformats.org/officeDocument/2006/customXml" ds:itemID="{A3FC63FD-D36D-4F25-8AB5-4E0B022AE8DD}">
  <ds:schemaRefs>
    <ds:schemaRef ds:uri="http://schemas.microsoft.com/sharepoint/v3/contenttype/forms"/>
  </ds:schemaRefs>
</ds:datastoreItem>
</file>

<file path=customXml/itemProps3.xml><?xml version="1.0" encoding="utf-8"?>
<ds:datastoreItem xmlns:ds="http://schemas.openxmlformats.org/officeDocument/2006/customXml" ds:itemID="{88CC0392-3050-4B27-9F6D-77FA3A320C11}">
  <ds:schemaRefs>
    <ds:schemaRef ds:uri="3c0feda3-af1a-4abe-9238-385dc63deb0f"/>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d05261f-c38a-4f92-a610-77ae7e867b9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08C4A8E-4173-4408-BF13-E8D0A5E7B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945</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7147</CharactersWithSpaces>
  <SharedDoc>false</SharedDoc>
  <HLinks>
    <vt:vector size="36" baseType="variant">
      <vt:variant>
        <vt:i4>5636189</vt:i4>
      </vt:variant>
      <vt:variant>
        <vt:i4>15</vt:i4>
      </vt:variant>
      <vt:variant>
        <vt:i4>0</vt:i4>
      </vt:variant>
      <vt:variant>
        <vt:i4>5</vt:i4>
      </vt:variant>
      <vt:variant>
        <vt:lpwstr>https://www.wellbeingofwomen.org.uk/world-menopause-day/</vt:lpwstr>
      </vt:variant>
      <vt:variant>
        <vt:lpwstr/>
      </vt:variant>
      <vt:variant>
        <vt:i4>7405607</vt:i4>
      </vt:variant>
      <vt:variant>
        <vt:i4>12</vt:i4>
      </vt:variant>
      <vt:variant>
        <vt:i4>0</vt:i4>
      </vt:variant>
      <vt:variant>
        <vt:i4>5</vt:i4>
      </vt:variant>
      <vt:variant>
        <vt:lpwstr>https://megsmenopause.com/</vt:lpwstr>
      </vt:variant>
      <vt:variant>
        <vt:lpwstr/>
      </vt:variant>
      <vt:variant>
        <vt:i4>4980744</vt:i4>
      </vt:variant>
      <vt:variant>
        <vt:i4>9</vt:i4>
      </vt:variant>
      <vt:variant>
        <vt:i4>0</vt:i4>
      </vt:variant>
      <vt:variant>
        <vt:i4>5</vt:i4>
      </vt:variant>
      <vt:variant>
        <vt:lpwstr>https://www.daisynetwork.org/</vt:lpwstr>
      </vt:variant>
      <vt:variant>
        <vt:lpwstr/>
      </vt:variant>
      <vt:variant>
        <vt:i4>2097199</vt:i4>
      </vt:variant>
      <vt:variant>
        <vt:i4>6</vt:i4>
      </vt:variant>
      <vt:variant>
        <vt:i4>0</vt:i4>
      </vt:variant>
      <vt:variant>
        <vt:i4>5</vt:i4>
      </vt:variant>
      <vt:variant>
        <vt:lpwstr>https://www.menopausematters.co.uk/menopause_at_work.php</vt:lpwstr>
      </vt:variant>
      <vt:variant>
        <vt:lpwstr/>
      </vt:variant>
      <vt:variant>
        <vt:i4>1966087</vt:i4>
      </vt:variant>
      <vt:variant>
        <vt:i4>3</vt:i4>
      </vt:variant>
      <vt:variant>
        <vt:i4>0</vt:i4>
      </vt:variant>
      <vt:variant>
        <vt:i4>5</vt:i4>
      </vt:variant>
      <vt:variant>
        <vt:lpwstr>https://www.nhs.uk/conditions/menopause/</vt:lpwstr>
      </vt:variant>
      <vt:variant>
        <vt:lpwstr/>
      </vt:variant>
      <vt:variant>
        <vt:i4>720896</vt:i4>
      </vt:variant>
      <vt:variant>
        <vt:i4>0</vt:i4>
      </vt:variant>
      <vt:variant>
        <vt:i4>0</vt:i4>
      </vt:variant>
      <vt:variant>
        <vt:i4>5</vt:i4>
      </vt:variant>
      <vt:variant>
        <vt:lpwstr>https://www.nhs.uk/conditions/menopause/symptoms/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Karin Zussman-Ward</cp:lastModifiedBy>
  <cp:revision>9</cp:revision>
  <cp:lastPrinted>2019-11-13T14:22:00Z</cp:lastPrinted>
  <dcterms:created xsi:type="dcterms:W3CDTF">2022-04-11T08:34:00Z</dcterms:created>
  <dcterms:modified xsi:type="dcterms:W3CDTF">2022-04-11T08:41:00Z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