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F333A" w:rsidRDefault="008F333A">
      <w:pPr>
        <w:rPr>
          <w:sz w:val="32"/>
          <w:szCs w:val="32"/>
        </w:rPr>
      </w:pPr>
    </w:p>
    <w:p w14:paraId="0A37501D" w14:textId="77777777" w:rsidR="00BD5791" w:rsidRDefault="00BD5791">
      <w:pPr>
        <w:rPr>
          <w:sz w:val="32"/>
          <w:szCs w:val="32"/>
        </w:rPr>
      </w:pPr>
    </w:p>
    <w:p w14:paraId="5DAB6C7B" w14:textId="77777777" w:rsidR="00BD5791" w:rsidRPr="008F333A" w:rsidRDefault="00BD5791">
      <w:pPr>
        <w:rPr>
          <w:sz w:val="32"/>
          <w:szCs w:val="32"/>
        </w:rPr>
      </w:pPr>
    </w:p>
    <w:p w14:paraId="02EB378F" w14:textId="77777777" w:rsidR="008F333A" w:rsidRPr="008F333A" w:rsidRDefault="008F333A">
      <w:pPr>
        <w:rPr>
          <w:sz w:val="32"/>
          <w:szCs w:val="32"/>
        </w:rPr>
      </w:pPr>
    </w:p>
    <w:p w14:paraId="6A05A809" w14:textId="77777777" w:rsidR="008F333A" w:rsidRDefault="008F333A">
      <w:pPr>
        <w:rPr>
          <w:sz w:val="32"/>
          <w:szCs w:val="32"/>
        </w:rPr>
      </w:pPr>
    </w:p>
    <w:p w14:paraId="5A39BBE3" w14:textId="77777777" w:rsidR="00BD5791" w:rsidRDefault="00BD5791">
      <w:pPr>
        <w:rPr>
          <w:sz w:val="32"/>
          <w:szCs w:val="32"/>
        </w:rPr>
      </w:pPr>
    </w:p>
    <w:p w14:paraId="41C8F396" w14:textId="77777777" w:rsidR="008F333A" w:rsidRPr="008F333A" w:rsidRDefault="008F333A">
      <w:pPr>
        <w:rPr>
          <w:sz w:val="32"/>
          <w:szCs w:val="32"/>
        </w:rPr>
      </w:pPr>
    </w:p>
    <w:p w14:paraId="72A3D3EC" w14:textId="77777777" w:rsidR="008F333A" w:rsidRPr="008F333A" w:rsidRDefault="008F333A">
      <w:pPr>
        <w:rPr>
          <w:sz w:val="32"/>
          <w:szCs w:val="32"/>
        </w:rPr>
      </w:pPr>
    </w:p>
    <w:p w14:paraId="01048DBF" w14:textId="77777777" w:rsidR="008F333A" w:rsidRDefault="008F333A" w:rsidP="008F333A">
      <w:pPr>
        <w:pStyle w:val="Title"/>
        <w:rPr>
          <w:rFonts w:ascii="Arial" w:hAnsi="Arial" w:cs="Arial"/>
          <w:sz w:val="32"/>
          <w:szCs w:val="32"/>
          <w:u w:val="none"/>
        </w:rPr>
      </w:pPr>
      <w:r w:rsidRPr="00560863">
        <w:rPr>
          <w:rFonts w:ascii="Arial" w:hAnsi="Arial" w:cs="Arial"/>
          <w:sz w:val="32"/>
          <w:szCs w:val="32"/>
          <w:u w:val="none"/>
        </w:rPr>
        <w:t xml:space="preserve">ROYAL BOROUGH OF </w:t>
      </w:r>
      <w:smartTag w:uri="urn:schemas-microsoft-com:office:smarttags" w:element="City">
        <w:smartTag w:uri="urn:schemas-microsoft-com:office:smarttags" w:element="place">
          <w:r w:rsidRPr="00560863">
            <w:rPr>
              <w:rFonts w:ascii="Arial" w:hAnsi="Arial" w:cs="Arial"/>
              <w:sz w:val="32"/>
              <w:szCs w:val="32"/>
              <w:u w:val="none"/>
            </w:rPr>
            <w:t>WINDSOR</w:t>
          </w:r>
        </w:smartTag>
      </w:smartTag>
      <w:r w:rsidRPr="00560863">
        <w:rPr>
          <w:rFonts w:ascii="Arial" w:hAnsi="Arial" w:cs="Arial"/>
          <w:sz w:val="32"/>
          <w:szCs w:val="32"/>
          <w:u w:val="none"/>
        </w:rPr>
        <w:t xml:space="preserve"> AND MAIDENHEAD</w:t>
      </w:r>
    </w:p>
    <w:p w14:paraId="0D0B940D" w14:textId="77777777" w:rsidR="008F333A" w:rsidRDefault="008F333A" w:rsidP="008F333A">
      <w:pPr>
        <w:pStyle w:val="Title"/>
        <w:rPr>
          <w:rFonts w:ascii="Arial" w:hAnsi="Arial" w:cs="Arial"/>
          <w:sz w:val="28"/>
          <w:szCs w:val="28"/>
          <w:u w:val="none"/>
        </w:rPr>
      </w:pPr>
    </w:p>
    <w:p w14:paraId="0E27B00A" w14:textId="77777777" w:rsidR="008F333A" w:rsidRDefault="008F333A" w:rsidP="008F333A">
      <w:pPr>
        <w:pStyle w:val="Title"/>
        <w:rPr>
          <w:rFonts w:ascii="Arial" w:hAnsi="Arial" w:cs="Arial"/>
          <w:sz w:val="28"/>
          <w:szCs w:val="28"/>
          <w:u w:val="none"/>
        </w:rPr>
      </w:pPr>
    </w:p>
    <w:p w14:paraId="60061E4C" w14:textId="77777777" w:rsidR="008F333A" w:rsidRDefault="008F333A" w:rsidP="008F333A">
      <w:pPr>
        <w:pStyle w:val="Title"/>
        <w:rPr>
          <w:rFonts w:ascii="Arial" w:hAnsi="Arial" w:cs="Arial"/>
          <w:sz w:val="28"/>
          <w:szCs w:val="28"/>
          <w:u w:val="none"/>
        </w:rPr>
      </w:pPr>
    </w:p>
    <w:p w14:paraId="44EAFD9C" w14:textId="77777777" w:rsidR="008F333A" w:rsidRDefault="008F333A" w:rsidP="008F333A">
      <w:pPr>
        <w:pStyle w:val="Title"/>
        <w:rPr>
          <w:rFonts w:ascii="Arial" w:hAnsi="Arial" w:cs="Arial"/>
          <w:sz w:val="28"/>
          <w:szCs w:val="28"/>
          <w:u w:val="none"/>
        </w:rPr>
      </w:pPr>
    </w:p>
    <w:p w14:paraId="4B94D5A5" w14:textId="77777777" w:rsidR="008F333A" w:rsidRDefault="008F333A" w:rsidP="008F333A">
      <w:pPr>
        <w:pStyle w:val="Title"/>
        <w:rPr>
          <w:rFonts w:ascii="Arial" w:hAnsi="Arial" w:cs="Arial"/>
          <w:sz w:val="28"/>
          <w:szCs w:val="28"/>
          <w:u w:val="none"/>
        </w:rPr>
      </w:pPr>
    </w:p>
    <w:p w14:paraId="3DEEC669" w14:textId="77777777" w:rsidR="008F333A" w:rsidRDefault="008F333A" w:rsidP="008F333A">
      <w:pPr>
        <w:pStyle w:val="Title"/>
        <w:rPr>
          <w:rFonts w:ascii="Arial" w:hAnsi="Arial" w:cs="Arial"/>
          <w:sz w:val="28"/>
          <w:szCs w:val="28"/>
          <w:u w:val="none"/>
        </w:rPr>
      </w:pPr>
    </w:p>
    <w:p w14:paraId="3656B9AB" w14:textId="77777777" w:rsidR="008F333A" w:rsidRDefault="008F333A" w:rsidP="008F333A">
      <w:pPr>
        <w:pStyle w:val="Title"/>
        <w:rPr>
          <w:rFonts w:ascii="Arial" w:hAnsi="Arial" w:cs="Arial"/>
          <w:sz w:val="28"/>
          <w:szCs w:val="28"/>
          <w:u w:val="none"/>
        </w:rPr>
      </w:pPr>
    </w:p>
    <w:p w14:paraId="4AE19993" w14:textId="77777777" w:rsidR="008F333A" w:rsidRDefault="001E2AEB" w:rsidP="008F333A">
      <w:pPr>
        <w:pStyle w:val="Title"/>
        <w:rPr>
          <w:rFonts w:ascii="Arial" w:hAnsi="Arial" w:cs="Arial"/>
          <w:sz w:val="28"/>
          <w:szCs w:val="28"/>
          <w:u w:val="none"/>
        </w:rPr>
      </w:pPr>
      <w:r>
        <w:rPr>
          <w:rFonts w:ascii="Arial" w:hAnsi="Arial" w:cs="Arial"/>
          <w:sz w:val="28"/>
          <w:szCs w:val="28"/>
          <w:u w:val="none"/>
        </w:rPr>
        <w:t>MATERNITY RIGHTS FO</w:t>
      </w:r>
      <w:r w:rsidR="0048592A">
        <w:rPr>
          <w:rFonts w:ascii="Arial" w:hAnsi="Arial" w:cs="Arial"/>
          <w:sz w:val="28"/>
          <w:szCs w:val="28"/>
          <w:u w:val="none"/>
        </w:rPr>
        <w:t>R</w:t>
      </w:r>
      <w:r>
        <w:rPr>
          <w:rFonts w:ascii="Arial" w:hAnsi="Arial" w:cs="Arial"/>
          <w:sz w:val="28"/>
          <w:szCs w:val="28"/>
          <w:u w:val="none"/>
        </w:rPr>
        <w:t xml:space="preserve"> SCHOOL TEACHERS – GUIDANCE NOTES</w:t>
      </w:r>
    </w:p>
    <w:p w14:paraId="0C8265AD" w14:textId="77777777" w:rsidR="00C75435" w:rsidRDefault="001E2AEB" w:rsidP="008F333A">
      <w:pPr>
        <w:pStyle w:val="Title"/>
        <w:rPr>
          <w:rFonts w:ascii="Arial" w:hAnsi="Arial" w:cs="Arial"/>
          <w:sz w:val="28"/>
          <w:szCs w:val="28"/>
          <w:u w:val="none"/>
        </w:rPr>
      </w:pPr>
      <w:r>
        <w:rPr>
          <w:rFonts w:ascii="Arial" w:hAnsi="Arial" w:cs="Arial"/>
          <w:sz w:val="28"/>
          <w:szCs w:val="28"/>
          <w:u w:val="none"/>
        </w:rPr>
        <w:t>(</w:t>
      </w:r>
      <w:r w:rsidR="00CE5949">
        <w:rPr>
          <w:rFonts w:ascii="Arial" w:hAnsi="Arial" w:cs="Arial"/>
          <w:sz w:val="28"/>
          <w:szCs w:val="28"/>
          <w:u w:val="none"/>
        </w:rPr>
        <w:t>F</w:t>
      </w:r>
      <w:r>
        <w:rPr>
          <w:rFonts w:ascii="Arial" w:hAnsi="Arial" w:cs="Arial"/>
          <w:sz w:val="28"/>
          <w:szCs w:val="28"/>
          <w:u w:val="none"/>
        </w:rPr>
        <w:t>or school teachers</w:t>
      </w:r>
      <w:r w:rsidR="00CE5949">
        <w:rPr>
          <w:rFonts w:ascii="Arial" w:hAnsi="Arial" w:cs="Arial"/>
          <w:sz w:val="28"/>
          <w:szCs w:val="28"/>
          <w:u w:val="none"/>
        </w:rPr>
        <w:t>’</w:t>
      </w:r>
      <w:r>
        <w:rPr>
          <w:rFonts w:ascii="Arial" w:hAnsi="Arial" w:cs="Arial"/>
          <w:sz w:val="28"/>
          <w:szCs w:val="28"/>
          <w:u w:val="none"/>
        </w:rPr>
        <w:t xml:space="preserve"> and their managers)</w:t>
      </w:r>
    </w:p>
    <w:p w14:paraId="45FB0818" w14:textId="77777777" w:rsidR="00C75435" w:rsidRDefault="00C75435" w:rsidP="008F333A">
      <w:pPr>
        <w:pStyle w:val="Title"/>
        <w:rPr>
          <w:rFonts w:ascii="Arial" w:hAnsi="Arial" w:cs="Arial"/>
          <w:sz w:val="28"/>
          <w:szCs w:val="28"/>
          <w:u w:val="none"/>
        </w:rPr>
      </w:pPr>
    </w:p>
    <w:p w14:paraId="049F31CB" w14:textId="77777777" w:rsidR="00C75435" w:rsidRDefault="00C75435" w:rsidP="008F333A">
      <w:pPr>
        <w:pStyle w:val="Title"/>
        <w:rPr>
          <w:rFonts w:ascii="Arial" w:hAnsi="Arial" w:cs="Arial"/>
          <w:sz w:val="28"/>
          <w:szCs w:val="28"/>
          <w:u w:val="none"/>
        </w:rPr>
      </w:pPr>
    </w:p>
    <w:p w14:paraId="53128261" w14:textId="77777777" w:rsidR="00C75435" w:rsidRDefault="00C75435" w:rsidP="008F333A">
      <w:pPr>
        <w:pStyle w:val="Title"/>
        <w:rPr>
          <w:rFonts w:ascii="Arial" w:hAnsi="Arial" w:cs="Arial"/>
          <w:sz w:val="28"/>
          <w:szCs w:val="28"/>
          <w:u w:val="none"/>
        </w:rPr>
      </w:pPr>
    </w:p>
    <w:p w14:paraId="62486C05" w14:textId="77777777" w:rsidR="00C75435" w:rsidRDefault="00C75435" w:rsidP="008F333A">
      <w:pPr>
        <w:pStyle w:val="Title"/>
        <w:rPr>
          <w:rFonts w:ascii="Arial" w:hAnsi="Arial" w:cs="Arial"/>
          <w:sz w:val="28"/>
          <w:szCs w:val="28"/>
          <w:u w:val="none"/>
        </w:rPr>
      </w:pPr>
    </w:p>
    <w:p w14:paraId="4101652C" w14:textId="77777777" w:rsidR="00C75435" w:rsidRDefault="00C75435" w:rsidP="008F333A">
      <w:pPr>
        <w:pStyle w:val="Title"/>
        <w:rPr>
          <w:rFonts w:ascii="Arial" w:hAnsi="Arial" w:cs="Arial"/>
          <w:sz w:val="28"/>
          <w:szCs w:val="28"/>
          <w:u w:val="none"/>
        </w:rPr>
      </w:pPr>
    </w:p>
    <w:p w14:paraId="4B99056E" w14:textId="77777777" w:rsidR="00C75435" w:rsidRDefault="00C75435" w:rsidP="008F333A">
      <w:pPr>
        <w:pStyle w:val="Title"/>
        <w:rPr>
          <w:rFonts w:ascii="Arial" w:hAnsi="Arial" w:cs="Arial"/>
          <w:sz w:val="28"/>
          <w:szCs w:val="28"/>
          <w:u w:val="none"/>
        </w:rPr>
      </w:pPr>
    </w:p>
    <w:p w14:paraId="3BDAFB3F" w14:textId="77777777" w:rsidR="00C75435" w:rsidRDefault="00C75435" w:rsidP="00703F5F">
      <w:pPr>
        <w:pStyle w:val="Title"/>
        <w:ind w:left="4320" w:hanging="2880"/>
        <w:jc w:val="left"/>
        <w:rPr>
          <w:rFonts w:ascii="Arial" w:hAnsi="Arial" w:cs="Arial"/>
          <w:u w:val="none"/>
        </w:rPr>
      </w:pPr>
      <w:r>
        <w:rPr>
          <w:rFonts w:ascii="Arial" w:hAnsi="Arial" w:cs="Arial"/>
          <w:u w:val="none"/>
        </w:rPr>
        <w:t>Covers</w:t>
      </w:r>
      <w:r w:rsidR="00703F5F">
        <w:rPr>
          <w:rFonts w:ascii="Arial" w:hAnsi="Arial" w:cs="Arial"/>
          <w:u w:val="none"/>
        </w:rPr>
        <w:t>:</w:t>
      </w:r>
    </w:p>
    <w:p w14:paraId="6A1850A9" w14:textId="77777777" w:rsidR="00703F5F" w:rsidRPr="00703F5F" w:rsidRDefault="00703F5F" w:rsidP="00703F5F">
      <w:pPr>
        <w:pStyle w:val="Title"/>
        <w:numPr>
          <w:ilvl w:val="0"/>
          <w:numId w:val="10"/>
        </w:numPr>
        <w:jc w:val="left"/>
        <w:rPr>
          <w:rFonts w:ascii="Arial" w:hAnsi="Arial" w:cs="Arial"/>
          <w:i/>
          <w:u w:val="none"/>
        </w:rPr>
      </w:pPr>
      <w:r>
        <w:rPr>
          <w:rFonts w:ascii="Arial" w:hAnsi="Arial" w:cs="Arial"/>
          <w:u w:val="none"/>
        </w:rPr>
        <w:t>Leave entitlement</w:t>
      </w:r>
    </w:p>
    <w:p w14:paraId="7FFD97D2" w14:textId="77777777" w:rsidR="00703F5F" w:rsidRPr="00703F5F" w:rsidRDefault="00703F5F" w:rsidP="00703F5F">
      <w:pPr>
        <w:pStyle w:val="Title"/>
        <w:numPr>
          <w:ilvl w:val="0"/>
          <w:numId w:val="10"/>
        </w:numPr>
        <w:jc w:val="left"/>
        <w:rPr>
          <w:rFonts w:ascii="Arial" w:hAnsi="Arial" w:cs="Arial"/>
          <w:i/>
          <w:u w:val="none"/>
        </w:rPr>
      </w:pPr>
      <w:r>
        <w:rPr>
          <w:rFonts w:ascii="Arial" w:hAnsi="Arial" w:cs="Arial"/>
          <w:u w:val="none"/>
        </w:rPr>
        <w:t>Pay entitlement</w:t>
      </w:r>
    </w:p>
    <w:p w14:paraId="7B745A61" w14:textId="77777777" w:rsidR="00703F5F" w:rsidRPr="00703F5F" w:rsidRDefault="00703F5F" w:rsidP="00703F5F">
      <w:pPr>
        <w:pStyle w:val="Title"/>
        <w:numPr>
          <w:ilvl w:val="0"/>
          <w:numId w:val="10"/>
        </w:numPr>
        <w:jc w:val="left"/>
        <w:rPr>
          <w:rFonts w:ascii="Arial" w:hAnsi="Arial" w:cs="Arial"/>
          <w:i/>
          <w:u w:val="none"/>
        </w:rPr>
      </w:pPr>
      <w:r>
        <w:rPr>
          <w:rFonts w:ascii="Arial" w:hAnsi="Arial" w:cs="Arial"/>
          <w:u w:val="none"/>
        </w:rPr>
        <w:t>Statutory maternity pay</w:t>
      </w:r>
    </w:p>
    <w:p w14:paraId="559C66D4" w14:textId="77777777" w:rsidR="00703F5F" w:rsidRPr="00703F5F" w:rsidRDefault="00703F5F" w:rsidP="00703F5F">
      <w:pPr>
        <w:pStyle w:val="Title"/>
        <w:numPr>
          <w:ilvl w:val="0"/>
          <w:numId w:val="10"/>
        </w:numPr>
        <w:jc w:val="left"/>
        <w:rPr>
          <w:rFonts w:ascii="Arial" w:hAnsi="Arial" w:cs="Arial"/>
          <w:i/>
          <w:u w:val="none"/>
        </w:rPr>
      </w:pPr>
      <w:r>
        <w:rPr>
          <w:rFonts w:ascii="Arial" w:hAnsi="Arial" w:cs="Arial"/>
          <w:u w:val="none"/>
        </w:rPr>
        <w:t>Keeping in touch days</w:t>
      </w:r>
    </w:p>
    <w:p w14:paraId="26521636" w14:textId="77777777" w:rsidR="00703F5F" w:rsidRPr="002F710A" w:rsidRDefault="00703F5F" w:rsidP="00703F5F">
      <w:pPr>
        <w:pStyle w:val="Title"/>
        <w:numPr>
          <w:ilvl w:val="0"/>
          <w:numId w:val="10"/>
        </w:numPr>
        <w:jc w:val="left"/>
        <w:rPr>
          <w:rFonts w:ascii="Arial" w:hAnsi="Arial" w:cs="Arial"/>
          <w:i/>
          <w:u w:val="none"/>
        </w:rPr>
      </w:pPr>
      <w:r>
        <w:rPr>
          <w:rFonts w:ascii="Arial" w:hAnsi="Arial" w:cs="Arial"/>
          <w:u w:val="none"/>
        </w:rPr>
        <w:t>Health and Safety</w:t>
      </w:r>
    </w:p>
    <w:p w14:paraId="0EE68602" w14:textId="77777777" w:rsidR="002F710A" w:rsidRPr="00342893" w:rsidRDefault="002F710A" w:rsidP="00703F5F">
      <w:pPr>
        <w:pStyle w:val="Title"/>
        <w:numPr>
          <w:ilvl w:val="0"/>
          <w:numId w:val="10"/>
        </w:numPr>
        <w:jc w:val="left"/>
        <w:rPr>
          <w:rFonts w:ascii="Arial" w:hAnsi="Arial" w:cs="Arial"/>
          <w:i/>
          <w:u w:val="none"/>
        </w:rPr>
      </w:pPr>
      <w:r>
        <w:rPr>
          <w:rFonts w:ascii="Arial" w:hAnsi="Arial" w:cs="Arial"/>
          <w:u w:val="none"/>
        </w:rPr>
        <w:t>Shared parental leave</w:t>
      </w:r>
    </w:p>
    <w:p w14:paraId="7F4FEB79" w14:textId="77777777" w:rsidR="00572301" w:rsidRDefault="00572301" w:rsidP="00703F5F">
      <w:pPr>
        <w:pStyle w:val="Title"/>
        <w:numPr>
          <w:ilvl w:val="0"/>
          <w:numId w:val="10"/>
        </w:numPr>
        <w:jc w:val="left"/>
        <w:rPr>
          <w:rFonts w:ascii="Arial" w:hAnsi="Arial" w:cs="Arial"/>
          <w:i/>
          <w:u w:val="none"/>
        </w:rPr>
      </w:pPr>
      <w:r>
        <w:rPr>
          <w:rFonts w:ascii="Arial" w:hAnsi="Arial" w:cs="Arial"/>
          <w:u w:val="none"/>
        </w:rPr>
        <w:t>Forms</w:t>
      </w:r>
    </w:p>
    <w:p w14:paraId="1299C43A" w14:textId="77777777" w:rsidR="00903731" w:rsidRDefault="00903731" w:rsidP="00C75435">
      <w:pPr>
        <w:pStyle w:val="Title"/>
        <w:ind w:left="4320"/>
        <w:jc w:val="left"/>
        <w:rPr>
          <w:rFonts w:ascii="Arial" w:hAnsi="Arial" w:cs="Arial"/>
          <w:i/>
          <w:u w:val="none"/>
        </w:rPr>
      </w:pPr>
    </w:p>
    <w:p w14:paraId="4DDBEF00" w14:textId="77777777" w:rsidR="00903731" w:rsidRDefault="00903731" w:rsidP="00C75435">
      <w:pPr>
        <w:pStyle w:val="Title"/>
        <w:ind w:left="4320"/>
        <w:jc w:val="left"/>
        <w:rPr>
          <w:rFonts w:ascii="Arial" w:hAnsi="Arial" w:cs="Arial"/>
          <w:i/>
          <w:u w:val="none"/>
        </w:rPr>
      </w:pPr>
    </w:p>
    <w:p w14:paraId="3461D779" w14:textId="77777777" w:rsidR="00903731" w:rsidRDefault="00903731" w:rsidP="00C75435">
      <w:pPr>
        <w:pStyle w:val="Title"/>
        <w:ind w:left="4320"/>
        <w:jc w:val="left"/>
        <w:rPr>
          <w:rFonts w:ascii="Arial" w:hAnsi="Arial" w:cs="Arial"/>
          <w:i/>
          <w:u w:val="none"/>
        </w:rPr>
      </w:pPr>
    </w:p>
    <w:p w14:paraId="3CF2D8B6" w14:textId="77777777" w:rsidR="00903731" w:rsidRDefault="00903731" w:rsidP="00C75435">
      <w:pPr>
        <w:pStyle w:val="Title"/>
        <w:ind w:left="4320"/>
        <w:jc w:val="left"/>
        <w:rPr>
          <w:rFonts w:ascii="Arial" w:hAnsi="Arial" w:cs="Arial"/>
          <w:i/>
          <w:u w:val="none"/>
        </w:rPr>
      </w:pPr>
    </w:p>
    <w:p w14:paraId="0FB78278" w14:textId="77777777" w:rsidR="00903731" w:rsidRDefault="00903731" w:rsidP="00C75435">
      <w:pPr>
        <w:pStyle w:val="Title"/>
        <w:ind w:left="4320"/>
        <w:jc w:val="left"/>
        <w:rPr>
          <w:rFonts w:ascii="Arial" w:hAnsi="Arial" w:cs="Arial"/>
          <w:i/>
          <w:u w:val="none"/>
        </w:rPr>
      </w:pPr>
    </w:p>
    <w:p w14:paraId="1FC39945" w14:textId="77777777" w:rsidR="00903731" w:rsidRDefault="00903731" w:rsidP="00C75435">
      <w:pPr>
        <w:pStyle w:val="Title"/>
        <w:ind w:left="4320"/>
        <w:jc w:val="left"/>
        <w:rPr>
          <w:rFonts w:ascii="Arial" w:hAnsi="Arial" w:cs="Arial"/>
          <w:u w:val="none"/>
        </w:rPr>
      </w:pPr>
    </w:p>
    <w:p w14:paraId="0562CB0E" w14:textId="77777777" w:rsidR="00DB517D" w:rsidRPr="00903731" w:rsidRDefault="00DB517D" w:rsidP="00C75435">
      <w:pPr>
        <w:pStyle w:val="Title"/>
        <w:ind w:left="4320"/>
        <w:jc w:val="left"/>
        <w:rPr>
          <w:rFonts w:ascii="Arial" w:hAnsi="Arial" w:cs="Arial"/>
          <w:u w:val="none"/>
        </w:rPr>
      </w:pPr>
    </w:p>
    <w:p w14:paraId="34CE0A41" w14:textId="77777777" w:rsidR="00903731" w:rsidRDefault="00903731" w:rsidP="00C75435">
      <w:pPr>
        <w:pStyle w:val="Title"/>
        <w:ind w:left="4320"/>
        <w:jc w:val="left"/>
        <w:rPr>
          <w:rFonts w:ascii="Arial" w:hAnsi="Arial" w:cs="Arial"/>
          <w:i/>
          <w:u w:val="none"/>
        </w:rPr>
      </w:pPr>
    </w:p>
    <w:p w14:paraId="62EBF3C5" w14:textId="77777777" w:rsidR="00903731" w:rsidRDefault="00903731" w:rsidP="00C75435">
      <w:pPr>
        <w:pStyle w:val="Title"/>
        <w:ind w:left="4320"/>
        <w:jc w:val="left"/>
        <w:rPr>
          <w:rFonts w:ascii="Arial" w:hAnsi="Arial" w:cs="Arial"/>
          <w:b w:val="0"/>
          <w:u w:val="none"/>
        </w:rPr>
      </w:pPr>
    </w:p>
    <w:p w14:paraId="6D98A12B" w14:textId="77777777" w:rsidR="001E2AEB" w:rsidRPr="00903731" w:rsidRDefault="001E2AEB" w:rsidP="00C75435">
      <w:pPr>
        <w:pStyle w:val="Title"/>
        <w:ind w:left="4320"/>
        <w:jc w:val="left"/>
        <w:rPr>
          <w:rFonts w:ascii="Arial" w:hAnsi="Arial" w:cs="Arial"/>
          <w:b w:val="0"/>
          <w:u w:val="none"/>
        </w:rPr>
      </w:pPr>
    </w:p>
    <w:p w14:paraId="7926EA53" w14:textId="77777777" w:rsidR="00903731" w:rsidRDefault="00703F5F" w:rsidP="00DB517D">
      <w:pPr>
        <w:pStyle w:val="Title"/>
        <w:rPr>
          <w:rFonts w:ascii="Arial" w:hAnsi="Arial" w:cs="Arial"/>
          <w:sz w:val="28"/>
          <w:szCs w:val="28"/>
          <w:u w:val="none"/>
        </w:rPr>
      </w:pPr>
      <w:r>
        <w:rPr>
          <w:rFonts w:ascii="Arial" w:hAnsi="Arial" w:cs="Arial"/>
          <w:sz w:val="28"/>
          <w:szCs w:val="28"/>
          <w:u w:val="none"/>
        </w:rPr>
        <w:br w:type="page"/>
      </w:r>
      <w:r w:rsidR="00DB517D">
        <w:rPr>
          <w:rFonts w:ascii="Arial" w:hAnsi="Arial" w:cs="Arial"/>
          <w:sz w:val="28"/>
          <w:szCs w:val="28"/>
          <w:u w:val="none"/>
        </w:rPr>
        <w:lastRenderedPageBreak/>
        <w:t xml:space="preserve">ROYAL BOROUGH OF </w:t>
      </w:r>
      <w:smartTag w:uri="urn:schemas-microsoft-com:office:smarttags" w:element="City">
        <w:smartTag w:uri="urn:schemas-microsoft-com:office:smarttags" w:element="place">
          <w:r w:rsidR="00DB517D">
            <w:rPr>
              <w:rFonts w:ascii="Arial" w:hAnsi="Arial" w:cs="Arial"/>
              <w:sz w:val="28"/>
              <w:szCs w:val="28"/>
              <w:u w:val="none"/>
            </w:rPr>
            <w:t>WINDSOR</w:t>
          </w:r>
        </w:smartTag>
      </w:smartTag>
      <w:r w:rsidR="00DB517D">
        <w:rPr>
          <w:rFonts w:ascii="Arial" w:hAnsi="Arial" w:cs="Arial"/>
          <w:sz w:val="28"/>
          <w:szCs w:val="28"/>
          <w:u w:val="none"/>
        </w:rPr>
        <w:t xml:space="preserve"> AND MAIDENHEAD</w:t>
      </w:r>
    </w:p>
    <w:p w14:paraId="2946DB82" w14:textId="77777777" w:rsidR="00DB517D" w:rsidRDefault="00DB517D" w:rsidP="00DB517D">
      <w:pPr>
        <w:pStyle w:val="Title"/>
        <w:rPr>
          <w:rFonts w:ascii="Arial" w:hAnsi="Arial" w:cs="Arial"/>
          <w:sz w:val="28"/>
          <w:szCs w:val="28"/>
          <w:u w:val="none"/>
        </w:rPr>
      </w:pPr>
    </w:p>
    <w:p w14:paraId="09A5ADAF" w14:textId="77777777" w:rsidR="001E2AEB" w:rsidRDefault="00BE2B58" w:rsidP="001E2AEB">
      <w:pPr>
        <w:pStyle w:val="Title"/>
        <w:rPr>
          <w:rFonts w:ascii="Arial" w:hAnsi="Arial" w:cs="Arial"/>
          <w:sz w:val="28"/>
          <w:szCs w:val="28"/>
          <w:u w:val="none"/>
        </w:rPr>
      </w:pPr>
      <w:r>
        <w:rPr>
          <w:rFonts w:ascii="Arial" w:hAnsi="Arial" w:cs="Arial"/>
          <w:sz w:val="28"/>
          <w:szCs w:val="28"/>
          <w:u w:val="none"/>
        </w:rPr>
        <w:t>MATERNITY RIGHTS FOR</w:t>
      </w:r>
      <w:r w:rsidR="001E2AEB">
        <w:rPr>
          <w:rFonts w:ascii="Arial" w:hAnsi="Arial" w:cs="Arial"/>
          <w:sz w:val="28"/>
          <w:szCs w:val="28"/>
          <w:u w:val="none"/>
        </w:rPr>
        <w:t xml:space="preserve"> SCHOOL TEACHERS – GUIDANCE NOTES</w:t>
      </w:r>
    </w:p>
    <w:p w14:paraId="5997CC1D" w14:textId="77777777" w:rsidR="00DB517D" w:rsidRDefault="00DB517D" w:rsidP="00DB517D">
      <w:pPr>
        <w:pStyle w:val="Title"/>
        <w:rPr>
          <w:rFonts w:ascii="Arial" w:hAnsi="Arial" w:cs="Arial"/>
          <w:sz w:val="28"/>
          <w:szCs w:val="28"/>
          <w:u w:val="none"/>
        </w:rPr>
      </w:pPr>
    </w:p>
    <w:p w14:paraId="110FFD37" w14:textId="77777777" w:rsidR="00DB517D" w:rsidRDefault="00DB517D" w:rsidP="00DB517D">
      <w:pPr>
        <w:pStyle w:val="Title"/>
        <w:jc w:val="left"/>
        <w:rPr>
          <w:rFonts w:ascii="Arial" w:hAnsi="Arial" w:cs="Arial"/>
          <w:sz w:val="28"/>
          <w:szCs w:val="28"/>
          <w:u w:val="none"/>
        </w:rPr>
      </w:pPr>
    </w:p>
    <w:p w14:paraId="5E94C0B6" w14:textId="77777777" w:rsidR="00DB517D" w:rsidRDefault="00DB517D" w:rsidP="00DB517D">
      <w:pPr>
        <w:pStyle w:val="Title"/>
        <w:jc w:val="left"/>
        <w:rPr>
          <w:rFonts w:ascii="Arial" w:hAnsi="Arial" w:cs="Arial"/>
          <w:sz w:val="28"/>
          <w:szCs w:val="28"/>
          <w:u w:val="none"/>
        </w:rPr>
      </w:pPr>
      <w:r>
        <w:rPr>
          <w:rFonts w:ascii="Arial" w:hAnsi="Arial" w:cs="Arial"/>
          <w:sz w:val="28"/>
          <w:szCs w:val="28"/>
          <w:u w:val="none"/>
        </w:rPr>
        <w:t>1.</w:t>
      </w:r>
      <w:r>
        <w:rPr>
          <w:rFonts w:ascii="Arial" w:hAnsi="Arial" w:cs="Arial"/>
          <w:sz w:val="28"/>
          <w:szCs w:val="28"/>
          <w:u w:val="none"/>
        </w:rPr>
        <w:tab/>
      </w:r>
      <w:r w:rsidR="00572301">
        <w:rPr>
          <w:rFonts w:ascii="Arial" w:hAnsi="Arial" w:cs="Arial"/>
          <w:sz w:val="28"/>
          <w:szCs w:val="28"/>
          <w:u w:val="none"/>
        </w:rPr>
        <w:t>Introduction and s</w:t>
      </w:r>
      <w:r w:rsidR="001E2AEB">
        <w:rPr>
          <w:rFonts w:ascii="Arial" w:hAnsi="Arial" w:cs="Arial"/>
          <w:sz w:val="28"/>
          <w:szCs w:val="28"/>
          <w:u w:val="none"/>
        </w:rPr>
        <w:t>cope</w:t>
      </w:r>
    </w:p>
    <w:p w14:paraId="6B699379" w14:textId="77777777" w:rsidR="00DB517D" w:rsidRDefault="00DB517D" w:rsidP="00DB517D">
      <w:pPr>
        <w:pStyle w:val="Title"/>
        <w:jc w:val="left"/>
        <w:rPr>
          <w:rFonts w:ascii="Arial" w:hAnsi="Arial" w:cs="Arial"/>
          <w:sz w:val="28"/>
          <w:szCs w:val="28"/>
          <w:u w:val="none"/>
        </w:rPr>
      </w:pPr>
    </w:p>
    <w:p w14:paraId="6187448A" w14:textId="77777777" w:rsidR="00572301" w:rsidRPr="00572301" w:rsidRDefault="00E65B16" w:rsidP="00572301">
      <w:pPr>
        <w:pStyle w:val="BodyText"/>
        <w:ind w:left="720" w:hanging="720"/>
        <w:rPr>
          <w:rFonts w:ascii="Arial" w:hAnsi="Arial" w:cs="Arial"/>
        </w:rPr>
      </w:pPr>
      <w:r>
        <w:rPr>
          <w:rFonts w:ascii="Arial" w:hAnsi="Arial" w:cs="Arial"/>
          <w:b/>
          <w:snapToGrid w:val="0"/>
          <w:color w:val="000000"/>
        </w:rPr>
        <w:t>1.1</w:t>
      </w:r>
      <w:r>
        <w:rPr>
          <w:rFonts w:ascii="Arial" w:hAnsi="Arial" w:cs="Arial"/>
          <w:b/>
          <w:snapToGrid w:val="0"/>
          <w:color w:val="000000"/>
        </w:rPr>
        <w:tab/>
      </w:r>
      <w:r w:rsidR="00572301" w:rsidRPr="00572301">
        <w:rPr>
          <w:rFonts w:ascii="Arial" w:hAnsi="Arial" w:cs="Arial"/>
        </w:rPr>
        <w:t>If you are reading these guidelines then you are probably expecting, so congratulations! This is an exciting time, but also a time for you to understand exactly what maternity leave and pay you are entitled to and to clarify other issues linked to you taking maternity leave. This document sets out all the information you need to know. Sometimes the language is quite formal as it relates to legislative or HMRC statutory requirements which we and you have to comply with in order to ensure that statutory leave and pay is applied correctly.</w:t>
      </w:r>
    </w:p>
    <w:p w14:paraId="3FE9F23F" w14:textId="77777777" w:rsidR="00572301" w:rsidRDefault="00572301" w:rsidP="00E65B16">
      <w:pPr>
        <w:pStyle w:val="Title"/>
        <w:ind w:left="720" w:hanging="720"/>
        <w:jc w:val="left"/>
        <w:rPr>
          <w:rFonts w:ascii="Arial" w:hAnsi="Arial" w:cs="Arial"/>
          <w:b w:val="0"/>
          <w:snapToGrid w:val="0"/>
          <w:color w:val="000000"/>
          <w:u w:val="none"/>
        </w:rPr>
      </w:pPr>
    </w:p>
    <w:p w14:paraId="26B3AC80" w14:textId="77777777" w:rsidR="00DB517D" w:rsidRPr="001E2AEB" w:rsidRDefault="00572301" w:rsidP="00E65B16">
      <w:pPr>
        <w:pStyle w:val="Title"/>
        <w:ind w:left="720" w:hanging="720"/>
        <w:jc w:val="left"/>
        <w:rPr>
          <w:rFonts w:ascii="Arial" w:hAnsi="Arial" w:cs="Arial"/>
          <w:b w:val="0"/>
          <w:u w:val="none"/>
        </w:rPr>
      </w:pPr>
      <w:r>
        <w:rPr>
          <w:rFonts w:ascii="Arial" w:hAnsi="Arial" w:cs="Arial"/>
          <w:b w:val="0"/>
          <w:snapToGrid w:val="0"/>
          <w:color w:val="000000"/>
          <w:u w:val="none"/>
        </w:rPr>
        <w:t>1.2</w:t>
      </w:r>
      <w:r>
        <w:rPr>
          <w:rFonts w:ascii="Arial" w:hAnsi="Arial" w:cs="Arial"/>
          <w:b w:val="0"/>
          <w:snapToGrid w:val="0"/>
          <w:color w:val="000000"/>
          <w:u w:val="none"/>
        </w:rPr>
        <w:tab/>
      </w:r>
      <w:r w:rsidR="00E65B16">
        <w:rPr>
          <w:rFonts w:ascii="Arial" w:hAnsi="Arial" w:cs="Arial"/>
          <w:b w:val="0"/>
          <w:snapToGrid w:val="0"/>
          <w:color w:val="000000"/>
          <w:u w:val="none"/>
        </w:rPr>
        <w:t>T</w:t>
      </w:r>
      <w:r w:rsidR="001E2AEB" w:rsidRPr="001E2AEB">
        <w:rPr>
          <w:rFonts w:ascii="Arial" w:hAnsi="Arial" w:cs="Arial"/>
          <w:b w:val="0"/>
          <w:snapToGrid w:val="0"/>
          <w:color w:val="000000"/>
          <w:u w:val="none"/>
        </w:rPr>
        <w:t xml:space="preserve">hese maternity rights apply </w:t>
      </w:r>
      <w:r w:rsidR="001E2AEB" w:rsidRPr="001E2AEB">
        <w:rPr>
          <w:rFonts w:ascii="Arial" w:hAnsi="Arial" w:cs="Arial"/>
          <w:snapToGrid w:val="0"/>
          <w:color w:val="000000"/>
          <w:u w:val="none"/>
        </w:rPr>
        <w:t xml:space="preserve">only to </w:t>
      </w:r>
      <w:r w:rsidR="00FF69ED" w:rsidRPr="001E2AEB">
        <w:rPr>
          <w:rFonts w:ascii="Arial" w:hAnsi="Arial" w:cs="Arial"/>
          <w:snapToGrid w:val="0"/>
          <w:color w:val="000000"/>
          <w:u w:val="none"/>
        </w:rPr>
        <w:t>schoolteachers</w:t>
      </w:r>
      <w:r w:rsidR="001E2AEB" w:rsidRPr="001E2AEB">
        <w:rPr>
          <w:rFonts w:ascii="Arial" w:hAnsi="Arial" w:cs="Arial"/>
          <w:b w:val="0"/>
          <w:snapToGrid w:val="0"/>
          <w:color w:val="000000"/>
          <w:u w:val="none"/>
        </w:rPr>
        <w:t xml:space="preserve"> employed by the </w:t>
      </w:r>
      <w:r w:rsidR="00F538F8">
        <w:rPr>
          <w:rFonts w:ascii="Arial" w:hAnsi="Arial" w:cs="Arial"/>
          <w:b w:val="0"/>
          <w:snapToGrid w:val="0"/>
          <w:color w:val="000000"/>
          <w:u w:val="none"/>
        </w:rPr>
        <w:t>council</w:t>
      </w:r>
      <w:r w:rsidR="001E2AEB" w:rsidRPr="001E2AEB">
        <w:rPr>
          <w:rFonts w:ascii="Arial" w:hAnsi="Arial" w:cs="Arial"/>
          <w:b w:val="0"/>
          <w:snapToGrid w:val="0"/>
          <w:color w:val="000000"/>
          <w:u w:val="none"/>
        </w:rPr>
        <w:t xml:space="preserve"> and Voluntary Aided schools in the Borough.  They incorporate statutory rights as set out in </w:t>
      </w:r>
      <w:r w:rsidR="001E2AEB" w:rsidRPr="001E2AEB">
        <w:rPr>
          <w:rFonts w:ascii="Arial" w:hAnsi="Arial" w:cs="Arial"/>
          <w:b w:val="0"/>
          <w:u w:val="none"/>
        </w:rPr>
        <w:t xml:space="preserve">the Employment Rights Act 1996, as amended by </w:t>
      </w:r>
      <w:r w:rsidR="001E2AEB" w:rsidRPr="001E2AEB">
        <w:rPr>
          <w:rFonts w:ascii="Arial" w:hAnsi="Arial" w:cs="Arial"/>
          <w:b w:val="0"/>
          <w:snapToGrid w:val="0"/>
          <w:color w:val="000000"/>
          <w:u w:val="none"/>
        </w:rPr>
        <w:t xml:space="preserve">the Employment Relations Act 1999 and the Employment Act 2002. The details of these rights are set out in supporting regulations: the Maternity and Parental Leave Regulations 1999, </w:t>
      </w:r>
      <w:r w:rsidR="001E2AEB" w:rsidRPr="001E2AEB">
        <w:rPr>
          <w:rFonts w:ascii="Arial" w:hAnsi="Arial" w:cs="Arial"/>
          <w:b w:val="0"/>
          <w:u w:val="none"/>
        </w:rPr>
        <w:t>the Maternity and Parental Leave (Amendment) Regulations 2002,</w:t>
      </w:r>
      <w:r w:rsidR="001E2AEB" w:rsidRPr="001E2AEB">
        <w:rPr>
          <w:rFonts w:ascii="Arial" w:hAnsi="Arial" w:cs="Arial"/>
          <w:b w:val="0"/>
          <w:snapToGrid w:val="0"/>
          <w:color w:val="000000"/>
          <w:u w:val="none"/>
        </w:rPr>
        <w:t xml:space="preserve"> and the Work and Families Act 2006 together with maternity provisions negotiated by the National Employers' Organisation for School Teachers and the teacher associations.  </w:t>
      </w:r>
    </w:p>
    <w:p w14:paraId="1F72F646" w14:textId="77777777" w:rsidR="001E2AEB" w:rsidRDefault="001E2AEB" w:rsidP="00DB517D">
      <w:pPr>
        <w:pStyle w:val="Title"/>
        <w:jc w:val="left"/>
        <w:rPr>
          <w:rFonts w:ascii="Arial" w:hAnsi="Arial" w:cs="Arial"/>
          <w:b w:val="0"/>
          <w:u w:val="none"/>
        </w:rPr>
      </w:pPr>
    </w:p>
    <w:p w14:paraId="32E1BFAF" w14:textId="77777777" w:rsidR="00DB517D" w:rsidRDefault="001E2AEB" w:rsidP="00DB517D">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Definitions</w:t>
      </w:r>
    </w:p>
    <w:p w14:paraId="08CE6F91"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8"/>
          <w:szCs w:val="28"/>
          <w:lang w:eastAsia="en-US"/>
        </w:rPr>
      </w:pPr>
    </w:p>
    <w:p w14:paraId="674EE1E4" w14:textId="77777777" w:rsidR="001E2AEB" w:rsidRDefault="00F538F8" w:rsidP="00F53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2.1</w:t>
      </w:r>
      <w:r>
        <w:rPr>
          <w:rFonts w:ascii="Arial" w:hAnsi="Arial" w:cs="Arial"/>
          <w:snapToGrid w:val="0"/>
          <w:color w:val="000000"/>
        </w:rPr>
        <w:tab/>
      </w:r>
      <w:r w:rsidR="001E2AEB">
        <w:rPr>
          <w:rFonts w:ascii="Arial" w:hAnsi="Arial" w:cs="Arial"/>
          <w:b/>
          <w:snapToGrid w:val="0"/>
          <w:color w:val="000000"/>
        </w:rPr>
        <w:t xml:space="preserve">Expected week of childbirth (EWC): </w:t>
      </w:r>
      <w:r w:rsidR="001E2AEB">
        <w:rPr>
          <w:rFonts w:ascii="Arial" w:hAnsi="Arial" w:cs="Arial"/>
          <w:snapToGrid w:val="0"/>
          <w:color w:val="000000"/>
        </w:rPr>
        <w:t xml:space="preserve">the week in which </w:t>
      </w:r>
      <w:r w:rsidR="00342893">
        <w:rPr>
          <w:rFonts w:ascii="Arial" w:hAnsi="Arial" w:cs="Arial"/>
          <w:snapToGrid w:val="0"/>
          <w:color w:val="000000"/>
        </w:rPr>
        <w:t>your</w:t>
      </w:r>
      <w:r w:rsidR="001E2AEB">
        <w:rPr>
          <w:rFonts w:ascii="Arial" w:hAnsi="Arial" w:cs="Arial"/>
          <w:snapToGrid w:val="0"/>
          <w:color w:val="000000"/>
        </w:rPr>
        <w:t xml:space="preserve"> baby is due.</w:t>
      </w:r>
    </w:p>
    <w:p w14:paraId="61CDCEAD"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rPr>
          <w:rFonts w:ascii="Arial" w:hAnsi="Arial" w:cs="Arial"/>
          <w:snapToGrid w:val="0"/>
          <w:color w:val="000000"/>
        </w:rPr>
      </w:pPr>
    </w:p>
    <w:p w14:paraId="721961BE" w14:textId="77777777" w:rsidR="001E2AEB" w:rsidRDefault="00F538F8" w:rsidP="00F538F8">
      <w:pPr>
        <w:widowControl w:val="0"/>
        <w:ind w:left="720" w:hanging="720"/>
        <w:rPr>
          <w:rFonts w:ascii="Arial" w:hAnsi="Arial" w:cs="Arial"/>
          <w:snapToGrid w:val="0"/>
          <w:color w:val="000000"/>
        </w:rPr>
      </w:pPr>
      <w:r>
        <w:rPr>
          <w:rFonts w:ascii="Arial" w:hAnsi="Arial" w:cs="Arial"/>
          <w:snapToGrid w:val="0"/>
          <w:color w:val="000000"/>
        </w:rPr>
        <w:t>2.2</w:t>
      </w:r>
      <w:r>
        <w:rPr>
          <w:rFonts w:ascii="Arial" w:hAnsi="Arial" w:cs="Arial"/>
          <w:snapToGrid w:val="0"/>
          <w:color w:val="000000"/>
        </w:rPr>
        <w:tab/>
      </w:r>
      <w:r w:rsidR="001E2AEB">
        <w:rPr>
          <w:rFonts w:ascii="Arial" w:hAnsi="Arial" w:cs="Arial"/>
          <w:b/>
          <w:snapToGrid w:val="0"/>
          <w:color w:val="000000"/>
        </w:rPr>
        <w:t xml:space="preserve">Qualifying week (QW): </w:t>
      </w:r>
      <w:r w:rsidR="001E2AEB">
        <w:rPr>
          <w:rFonts w:ascii="Arial" w:hAnsi="Arial" w:cs="Arial"/>
          <w:snapToGrid w:val="0"/>
          <w:color w:val="000000"/>
        </w:rPr>
        <w:t xml:space="preserve">for Statutory Maternity Pay - the 15th week before the week in which </w:t>
      </w:r>
      <w:r w:rsidR="000557FA">
        <w:rPr>
          <w:rFonts w:ascii="Arial" w:hAnsi="Arial" w:cs="Arial"/>
          <w:snapToGrid w:val="0"/>
          <w:color w:val="000000"/>
        </w:rPr>
        <w:t>your</w:t>
      </w:r>
      <w:r w:rsidR="001E2AEB">
        <w:rPr>
          <w:rFonts w:ascii="Arial" w:hAnsi="Arial" w:cs="Arial"/>
          <w:snapToGrid w:val="0"/>
          <w:color w:val="000000"/>
        </w:rPr>
        <w:t xml:space="preserve"> baby is due.</w:t>
      </w:r>
    </w:p>
    <w:p w14:paraId="6BB9E253"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3C6E0F5F" w14:textId="77777777" w:rsidR="001E2AEB" w:rsidRDefault="00F538F8" w:rsidP="00F53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2.3</w:t>
      </w:r>
      <w:r>
        <w:rPr>
          <w:rFonts w:ascii="Arial" w:hAnsi="Arial" w:cs="Arial"/>
          <w:snapToGrid w:val="0"/>
          <w:color w:val="000000"/>
        </w:rPr>
        <w:tab/>
      </w:r>
      <w:r w:rsidR="001E2AEB">
        <w:rPr>
          <w:rFonts w:ascii="Arial" w:hAnsi="Arial" w:cs="Arial"/>
          <w:b/>
          <w:snapToGrid w:val="0"/>
          <w:color w:val="000000"/>
        </w:rPr>
        <w:t xml:space="preserve">Statutory Maternity Pay (SMP): </w:t>
      </w:r>
      <w:r w:rsidR="001E2AEB">
        <w:rPr>
          <w:rFonts w:ascii="Arial" w:hAnsi="Arial" w:cs="Arial"/>
          <w:snapToGrid w:val="0"/>
          <w:color w:val="000000"/>
        </w:rPr>
        <w:t xml:space="preserve">SMP is pay, which a teacher may be entitled to as a result of paying National Insurance (NI) contributions.  It is paid to the teacher by the </w:t>
      </w:r>
      <w:r>
        <w:rPr>
          <w:rFonts w:ascii="Arial" w:hAnsi="Arial" w:cs="Arial"/>
          <w:snapToGrid w:val="0"/>
          <w:color w:val="000000"/>
        </w:rPr>
        <w:t>council</w:t>
      </w:r>
      <w:r w:rsidR="001E2AEB">
        <w:rPr>
          <w:rFonts w:ascii="Arial" w:hAnsi="Arial" w:cs="Arial"/>
          <w:snapToGrid w:val="0"/>
          <w:color w:val="000000"/>
        </w:rPr>
        <w:t xml:space="preserve"> on behalf of the DWP.  There are 2 rates, the higher and lower rate.  SMP is paid whether or not a teacher returns to work after her maternity leave.  </w:t>
      </w:r>
    </w:p>
    <w:p w14:paraId="23DE523C"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30606D02" w14:textId="77777777" w:rsidR="001E2AEB" w:rsidRDefault="00F538F8" w:rsidP="00F53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2.4</w:t>
      </w:r>
      <w:r>
        <w:rPr>
          <w:rFonts w:ascii="Arial" w:hAnsi="Arial" w:cs="Arial"/>
          <w:snapToGrid w:val="0"/>
          <w:color w:val="000000"/>
        </w:rPr>
        <w:tab/>
      </w:r>
      <w:r w:rsidR="001E2AEB">
        <w:rPr>
          <w:rFonts w:ascii="Arial" w:hAnsi="Arial" w:cs="Arial"/>
          <w:b/>
          <w:snapToGrid w:val="0"/>
          <w:color w:val="000000"/>
        </w:rPr>
        <w:t xml:space="preserve">Maternity Allowance (MA): </w:t>
      </w:r>
      <w:r w:rsidR="001E2AEB">
        <w:rPr>
          <w:rFonts w:ascii="Arial" w:hAnsi="Arial" w:cs="Arial"/>
          <w:snapToGrid w:val="0"/>
          <w:color w:val="000000"/>
        </w:rPr>
        <w:t xml:space="preserve">Where a teacher does not qualify to receive SMP, she may be entitled to receive an alternative Social </w:t>
      </w:r>
      <w:smartTag w:uri="urn:schemas-microsoft-com:office:smarttags" w:element="PersonName">
        <w:r w:rsidR="001E2AEB">
          <w:rPr>
            <w:rFonts w:ascii="Arial" w:hAnsi="Arial" w:cs="Arial"/>
            <w:snapToGrid w:val="0"/>
            <w:color w:val="000000"/>
          </w:rPr>
          <w:t>Security</w:t>
        </w:r>
      </w:smartTag>
      <w:r w:rsidR="001E2AEB">
        <w:rPr>
          <w:rFonts w:ascii="Arial" w:hAnsi="Arial" w:cs="Arial"/>
          <w:snapToGrid w:val="0"/>
          <w:color w:val="000000"/>
        </w:rPr>
        <w:t xml:space="preserve"> benefit - the Maternity Allowance.</w:t>
      </w:r>
    </w:p>
    <w:p w14:paraId="52E56223"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518F541" w14:textId="77777777" w:rsidR="00C149B2" w:rsidRDefault="00C149B2"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1877BEE9" w14:textId="77777777" w:rsidR="001E2AEB" w:rsidRDefault="00F538F8"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sidRPr="00F538F8">
        <w:rPr>
          <w:rFonts w:ascii="Arial" w:hAnsi="Arial" w:cs="Arial"/>
          <w:snapToGrid w:val="0"/>
          <w:color w:val="000000"/>
        </w:rPr>
        <w:lastRenderedPageBreak/>
        <w:t>2.5</w:t>
      </w:r>
      <w:r>
        <w:rPr>
          <w:rFonts w:ascii="Arial" w:hAnsi="Arial" w:cs="Arial"/>
          <w:b/>
          <w:snapToGrid w:val="0"/>
          <w:color w:val="000000"/>
        </w:rPr>
        <w:tab/>
      </w:r>
      <w:r w:rsidR="001E2AEB">
        <w:rPr>
          <w:rFonts w:ascii="Arial" w:hAnsi="Arial" w:cs="Arial"/>
          <w:b/>
          <w:snapToGrid w:val="0"/>
          <w:color w:val="000000"/>
        </w:rPr>
        <w:t xml:space="preserve">A week's earnings: </w:t>
      </w:r>
    </w:p>
    <w:p w14:paraId="54920387" w14:textId="77777777" w:rsidR="001E2AEB" w:rsidRDefault="000557FA" w:rsidP="00F538F8">
      <w:pPr>
        <w:pStyle w:val="BodyTextIndent2"/>
        <w:tabs>
          <w:tab w:val="clear" w:pos="720"/>
          <w:tab w:val="clear" w:pos="851"/>
          <w:tab w:val="left" w:pos="0"/>
          <w:tab w:val="left" w:pos="1440"/>
        </w:tabs>
        <w:ind w:left="720"/>
        <w:jc w:val="left"/>
        <w:rPr>
          <w:rFonts w:ascii="Arial" w:hAnsi="Arial" w:cs="Arial"/>
        </w:rPr>
      </w:pPr>
      <w:r>
        <w:rPr>
          <w:rFonts w:ascii="Arial" w:hAnsi="Arial" w:cs="Arial"/>
        </w:rPr>
        <w:t xml:space="preserve">If your </w:t>
      </w:r>
      <w:r w:rsidR="001E2AEB">
        <w:rPr>
          <w:rFonts w:ascii="Arial" w:hAnsi="Arial" w:cs="Arial"/>
        </w:rPr>
        <w:t xml:space="preserve">remuneration for normal working hours does not vary, a week's earnings is the amount payable by the </w:t>
      </w:r>
      <w:r w:rsidR="00F538F8">
        <w:rPr>
          <w:rFonts w:ascii="Arial" w:hAnsi="Arial" w:cs="Arial"/>
        </w:rPr>
        <w:t>council</w:t>
      </w:r>
      <w:r w:rsidR="001E2AEB">
        <w:rPr>
          <w:rFonts w:ascii="Arial" w:hAnsi="Arial" w:cs="Arial"/>
        </w:rPr>
        <w:t xml:space="preserve"> to </w:t>
      </w:r>
      <w:r>
        <w:rPr>
          <w:rFonts w:ascii="Arial" w:hAnsi="Arial" w:cs="Arial"/>
        </w:rPr>
        <w:t>you</w:t>
      </w:r>
      <w:r w:rsidR="001E2AEB">
        <w:rPr>
          <w:rFonts w:ascii="Arial" w:hAnsi="Arial" w:cs="Arial"/>
        </w:rPr>
        <w:t xml:space="preserve"> under the current contract of employment for working </w:t>
      </w:r>
      <w:r>
        <w:rPr>
          <w:rFonts w:ascii="Arial" w:hAnsi="Arial" w:cs="Arial"/>
        </w:rPr>
        <w:t>your</w:t>
      </w:r>
      <w:r w:rsidR="001E2AEB">
        <w:rPr>
          <w:rFonts w:ascii="Arial" w:hAnsi="Arial" w:cs="Arial"/>
        </w:rPr>
        <w:t xml:space="preserve"> normal hours in a week.  Where there are no normal working hours, a week's pay is the average remuneration in the period of 12 weeks preceding the date on which the last complete week ended, excluding any week in which no remuneration was earned.  If </w:t>
      </w:r>
      <w:r>
        <w:rPr>
          <w:rFonts w:ascii="Arial" w:hAnsi="Arial" w:cs="Arial"/>
        </w:rPr>
        <w:t xml:space="preserve">you have </w:t>
      </w:r>
      <w:r w:rsidR="001E2AEB">
        <w:rPr>
          <w:rFonts w:ascii="Arial" w:hAnsi="Arial" w:cs="Arial"/>
        </w:rPr>
        <w:t>yet to complete 12 weeks' service, the average is estimated by looking at what could reasonably be expected from the terms of the contract and other teachers in comparable jobs.</w:t>
      </w:r>
    </w:p>
    <w:p w14:paraId="07547A01" w14:textId="77777777" w:rsidR="001E2AEB" w:rsidRDefault="001E2AEB" w:rsidP="001E2AEB">
      <w:pPr>
        <w:pStyle w:val="BodyTextIndent2"/>
        <w:tabs>
          <w:tab w:val="clear" w:pos="720"/>
          <w:tab w:val="clear" w:pos="851"/>
          <w:tab w:val="left" w:pos="0"/>
          <w:tab w:val="left" w:pos="1440"/>
        </w:tabs>
        <w:ind w:left="0"/>
        <w:jc w:val="left"/>
        <w:rPr>
          <w:rFonts w:ascii="Arial" w:hAnsi="Arial" w:cs="Arial"/>
        </w:rPr>
      </w:pPr>
    </w:p>
    <w:p w14:paraId="5599E71D" w14:textId="77777777" w:rsidR="001E2AEB" w:rsidRPr="001E2AEB" w:rsidRDefault="001E2AEB" w:rsidP="001E2AEB">
      <w:pPr>
        <w:pStyle w:val="Title"/>
        <w:numPr>
          <w:ilvl w:val="0"/>
          <w:numId w:val="2"/>
        </w:numPr>
        <w:tabs>
          <w:tab w:val="clear" w:pos="1080"/>
          <w:tab w:val="num" w:pos="720"/>
        </w:tabs>
        <w:ind w:hanging="1080"/>
        <w:jc w:val="left"/>
        <w:rPr>
          <w:rFonts w:ascii="Arial" w:hAnsi="Arial" w:cs="Arial"/>
          <w:sz w:val="28"/>
          <w:szCs w:val="28"/>
          <w:u w:val="none"/>
        </w:rPr>
      </w:pPr>
      <w:r w:rsidRPr="001E2AEB">
        <w:rPr>
          <w:rFonts w:ascii="Arial" w:hAnsi="Arial" w:cs="Arial"/>
          <w:sz w:val="28"/>
          <w:szCs w:val="28"/>
          <w:u w:val="none"/>
        </w:rPr>
        <w:t>M</w:t>
      </w:r>
      <w:r w:rsidR="00D06317">
        <w:rPr>
          <w:rFonts w:ascii="Arial" w:hAnsi="Arial" w:cs="Arial"/>
          <w:sz w:val="28"/>
          <w:szCs w:val="28"/>
          <w:u w:val="none"/>
        </w:rPr>
        <w:t>aternity leave entitlement</w:t>
      </w:r>
    </w:p>
    <w:p w14:paraId="5043CB0F"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napToGrid w:val="0"/>
          <w:color w:val="000000"/>
        </w:rPr>
      </w:pPr>
    </w:p>
    <w:p w14:paraId="47930899" w14:textId="77777777" w:rsidR="001E2AEB" w:rsidRDefault="00F538F8" w:rsidP="00F53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3.1</w:t>
      </w:r>
      <w:r>
        <w:rPr>
          <w:rFonts w:ascii="Arial" w:hAnsi="Arial" w:cs="Arial"/>
          <w:snapToGrid w:val="0"/>
          <w:color w:val="000000"/>
        </w:rPr>
        <w:tab/>
      </w:r>
      <w:r w:rsidR="000557FA">
        <w:rPr>
          <w:rFonts w:ascii="Arial" w:hAnsi="Arial" w:cs="Arial"/>
          <w:snapToGrid w:val="0"/>
          <w:color w:val="000000"/>
        </w:rPr>
        <w:t>R</w:t>
      </w:r>
      <w:r w:rsidR="001E2AEB">
        <w:rPr>
          <w:rFonts w:ascii="Arial" w:hAnsi="Arial" w:cs="Arial"/>
          <w:snapToGrid w:val="0"/>
          <w:color w:val="000000"/>
        </w:rPr>
        <w:t xml:space="preserve">egardless of </w:t>
      </w:r>
      <w:r w:rsidR="000557FA">
        <w:rPr>
          <w:rFonts w:ascii="Arial" w:hAnsi="Arial" w:cs="Arial"/>
          <w:snapToGrid w:val="0"/>
          <w:color w:val="000000"/>
        </w:rPr>
        <w:t xml:space="preserve">your </w:t>
      </w:r>
      <w:r w:rsidR="001E2AEB">
        <w:rPr>
          <w:rFonts w:ascii="Arial" w:hAnsi="Arial" w:cs="Arial"/>
          <w:snapToGrid w:val="0"/>
          <w:color w:val="000000"/>
        </w:rPr>
        <w:t xml:space="preserve">length of service, </w:t>
      </w:r>
      <w:r w:rsidR="000557FA">
        <w:rPr>
          <w:rFonts w:ascii="Arial" w:hAnsi="Arial" w:cs="Arial"/>
          <w:snapToGrid w:val="0"/>
          <w:color w:val="000000"/>
        </w:rPr>
        <w:t xml:space="preserve">you </w:t>
      </w:r>
      <w:r w:rsidR="001E2AEB">
        <w:rPr>
          <w:rFonts w:ascii="Arial" w:hAnsi="Arial" w:cs="Arial"/>
          <w:snapToGrid w:val="0"/>
          <w:color w:val="000000"/>
        </w:rPr>
        <w:t xml:space="preserve">are entitled to 26 weeks’ </w:t>
      </w:r>
      <w:r w:rsidR="001E2AEB">
        <w:rPr>
          <w:rFonts w:ascii="Arial" w:hAnsi="Arial" w:cs="Arial"/>
          <w:b/>
          <w:snapToGrid w:val="0"/>
          <w:color w:val="000000"/>
        </w:rPr>
        <w:t>ordinary</w:t>
      </w:r>
      <w:r w:rsidR="001E2AEB">
        <w:rPr>
          <w:rFonts w:ascii="Arial" w:hAnsi="Arial" w:cs="Arial"/>
          <w:snapToGrid w:val="0"/>
          <w:color w:val="000000"/>
        </w:rPr>
        <w:t xml:space="preserve"> maternity leave (OML) followed by 26 weeks’ additional maternity leave (AML), making a total of 52 weeks.</w:t>
      </w:r>
    </w:p>
    <w:p w14:paraId="07459315"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3D021CBB" w14:textId="77777777" w:rsidR="001E2AEB" w:rsidRPr="001E2AEB" w:rsidRDefault="001E2AEB" w:rsidP="001E2AEB">
      <w:pPr>
        <w:pStyle w:val="Title"/>
        <w:numPr>
          <w:ilvl w:val="0"/>
          <w:numId w:val="2"/>
        </w:numPr>
        <w:tabs>
          <w:tab w:val="clear" w:pos="1080"/>
          <w:tab w:val="num" w:pos="720"/>
        </w:tabs>
        <w:ind w:hanging="1080"/>
        <w:jc w:val="left"/>
        <w:rPr>
          <w:rFonts w:ascii="Arial" w:hAnsi="Arial" w:cs="Arial"/>
          <w:sz w:val="28"/>
          <w:szCs w:val="28"/>
          <w:u w:val="none"/>
        </w:rPr>
      </w:pPr>
      <w:r w:rsidRPr="001E2AEB">
        <w:rPr>
          <w:rFonts w:ascii="Arial" w:hAnsi="Arial" w:cs="Arial"/>
          <w:sz w:val="28"/>
          <w:szCs w:val="28"/>
          <w:u w:val="none"/>
        </w:rPr>
        <w:t>H</w:t>
      </w:r>
      <w:r w:rsidR="00D06317">
        <w:rPr>
          <w:rFonts w:ascii="Arial" w:hAnsi="Arial" w:cs="Arial"/>
          <w:sz w:val="28"/>
          <w:szCs w:val="28"/>
          <w:u w:val="none"/>
        </w:rPr>
        <w:t>ow to qualify for maternity leave</w:t>
      </w:r>
    </w:p>
    <w:p w14:paraId="6537F28F" w14:textId="77777777" w:rsidR="001E2AEB" w:rsidRDefault="001E2AEB" w:rsidP="001E2AEB">
      <w:pPr>
        <w:widowControl w:val="0"/>
        <w:tabs>
          <w:tab w:val="left" w:pos="7920"/>
          <w:tab w:val="left" w:pos="8640"/>
        </w:tabs>
        <w:jc w:val="both"/>
        <w:rPr>
          <w:rFonts w:ascii="Arial" w:hAnsi="Arial" w:cs="Arial"/>
          <w:snapToGrid w:val="0"/>
          <w:color w:val="000000"/>
        </w:rPr>
      </w:pPr>
    </w:p>
    <w:p w14:paraId="010347F5" w14:textId="77777777" w:rsidR="00D06317" w:rsidRDefault="00F538F8" w:rsidP="00D06317">
      <w:pPr>
        <w:widowControl w:val="0"/>
        <w:tabs>
          <w:tab w:val="left" w:pos="7920"/>
          <w:tab w:val="left" w:pos="8640"/>
        </w:tabs>
        <w:jc w:val="both"/>
        <w:rPr>
          <w:rFonts w:ascii="Arial" w:hAnsi="Arial" w:cs="Arial"/>
          <w:snapToGrid w:val="0"/>
          <w:color w:val="000000"/>
        </w:rPr>
      </w:pPr>
      <w:r>
        <w:rPr>
          <w:rFonts w:ascii="Arial" w:hAnsi="Arial" w:cs="Arial"/>
          <w:snapToGrid w:val="0"/>
          <w:color w:val="000000"/>
        </w:rPr>
        <w:t xml:space="preserve">4.1     </w:t>
      </w:r>
      <w:r w:rsidR="000557FA">
        <w:rPr>
          <w:rFonts w:ascii="Arial" w:hAnsi="Arial" w:cs="Arial"/>
          <w:snapToGrid w:val="0"/>
          <w:color w:val="000000"/>
        </w:rPr>
        <w:t xml:space="preserve">You </w:t>
      </w:r>
      <w:r w:rsidR="001E2AEB">
        <w:rPr>
          <w:rFonts w:ascii="Arial" w:hAnsi="Arial" w:cs="Arial"/>
          <w:b/>
          <w:snapToGrid w:val="0"/>
          <w:color w:val="000000"/>
        </w:rPr>
        <w:t>must</w:t>
      </w:r>
      <w:r w:rsidR="001E2AEB">
        <w:rPr>
          <w:rFonts w:ascii="Arial" w:hAnsi="Arial" w:cs="Arial"/>
          <w:snapToGrid w:val="0"/>
          <w:color w:val="000000"/>
        </w:rPr>
        <w:t xml:space="preserve"> meet the</w:t>
      </w:r>
      <w:r w:rsidR="000557FA">
        <w:rPr>
          <w:rFonts w:ascii="Arial" w:hAnsi="Arial" w:cs="Arial"/>
          <w:snapToGrid w:val="0"/>
          <w:color w:val="000000"/>
        </w:rPr>
        <w:t>se</w:t>
      </w:r>
      <w:r w:rsidR="001E2AEB">
        <w:rPr>
          <w:rFonts w:ascii="Arial" w:hAnsi="Arial" w:cs="Arial"/>
          <w:snapToGrid w:val="0"/>
          <w:color w:val="000000"/>
        </w:rPr>
        <w:t xml:space="preserve"> notification requirements.  This means:</w:t>
      </w:r>
    </w:p>
    <w:p w14:paraId="6DFB9E20" w14:textId="77777777" w:rsidR="001E2AEB" w:rsidRDefault="001E2AEB" w:rsidP="001E2AEB">
      <w:pPr>
        <w:widowControl w:val="0"/>
        <w:tabs>
          <w:tab w:val="left" w:pos="7920"/>
          <w:tab w:val="left" w:pos="8640"/>
        </w:tabs>
        <w:ind w:left="397" w:hanging="57"/>
        <w:jc w:val="both"/>
        <w:rPr>
          <w:rFonts w:ascii="Arial" w:hAnsi="Arial" w:cs="Arial"/>
          <w:snapToGrid w:val="0"/>
          <w:color w:val="000000"/>
        </w:rPr>
      </w:pPr>
    </w:p>
    <w:p w14:paraId="1FF31753" w14:textId="77777777" w:rsidR="001E2AEB" w:rsidRDefault="001E2AEB" w:rsidP="00D06317">
      <w:pPr>
        <w:widowControl w:val="0"/>
        <w:numPr>
          <w:ilvl w:val="0"/>
          <w:numId w:val="3"/>
        </w:numPr>
        <w:tabs>
          <w:tab w:val="clear" w:pos="360"/>
        </w:tabs>
        <w:ind w:left="1004" w:hanging="295"/>
        <w:rPr>
          <w:rFonts w:ascii="Arial" w:hAnsi="Arial" w:cs="Arial"/>
          <w:snapToGrid w:val="0"/>
          <w:color w:val="000000"/>
        </w:rPr>
      </w:pPr>
      <w:r>
        <w:rPr>
          <w:rFonts w:ascii="Arial" w:hAnsi="Arial" w:cs="Arial"/>
          <w:snapToGrid w:val="0"/>
          <w:color w:val="000000"/>
        </w:rPr>
        <w:t xml:space="preserve">Notifying the </w:t>
      </w:r>
      <w:r w:rsidR="000557FA">
        <w:rPr>
          <w:rFonts w:ascii="Arial" w:hAnsi="Arial" w:cs="Arial"/>
          <w:snapToGrid w:val="0"/>
          <w:color w:val="000000"/>
        </w:rPr>
        <w:t xml:space="preserve">school and the </w:t>
      </w:r>
      <w:r w:rsidR="00F538F8">
        <w:rPr>
          <w:rFonts w:ascii="Arial" w:hAnsi="Arial" w:cs="Arial"/>
          <w:snapToGrid w:val="0"/>
          <w:color w:val="000000"/>
        </w:rPr>
        <w:t>council</w:t>
      </w:r>
      <w:r>
        <w:rPr>
          <w:rFonts w:ascii="Arial" w:hAnsi="Arial" w:cs="Arial"/>
          <w:snapToGrid w:val="0"/>
          <w:color w:val="000000"/>
        </w:rPr>
        <w:t xml:space="preserve"> of </w:t>
      </w:r>
      <w:r w:rsidR="000557FA">
        <w:rPr>
          <w:rFonts w:ascii="Arial" w:hAnsi="Arial" w:cs="Arial"/>
          <w:snapToGrid w:val="0"/>
          <w:color w:val="000000"/>
        </w:rPr>
        <w:t>your</w:t>
      </w:r>
      <w:r>
        <w:rPr>
          <w:rFonts w:ascii="Arial" w:hAnsi="Arial" w:cs="Arial"/>
          <w:snapToGrid w:val="0"/>
          <w:color w:val="000000"/>
        </w:rPr>
        <w:t xml:space="preserve"> pregnancy </w:t>
      </w:r>
      <w:r w:rsidRPr="00D06317">
        <w:rPr>
          <w:rFonts w:ascii="Arial" w:hAnsi="Arial" w:cs="Arial"/>
          <w:snapToGrid w:val="0"/>
          <w:color w:val="000000"/>
        </w:rPr>
        <w:t>as soon as practicable</w:t>
      </w:r>
      <w:r>
        <w:rPr>
          <w:rFonts w:ascii="Arial" w:hAnsi="Arial" w:cs="Arial"/>
          <w:snapToGrid w:val="0"/>
          <w:color w:val="000000"/>
        </w:rPr>
        <w:t xml:space="preserve"> but not later than 15 weeks (unless there is good cause) before the expected week of childbirth (EWC) that </w:t>
      </w:r>
      <w:r w:rsidR="000557FA">
        <w:rPr>
          <w:rFonts w:ascii="Arial" w:hAnsi="Arial" w:cs="Arial"/>
          <w:snapToGrid w:val="0"/>
          <w:color w:val="000000"/>
        </w:rPr>
        <w:t>you</w:t>
      </w:r>
      <w:r>
        <w:rPr>
          <w:rFonts w:ascii="Arial" w:hAnsi="Arial" w:cs="Arial"/>
          <w:snapToGrid w:val="0"/>
          <w:color w:val="000000"/>
        </w:rPr>
        <w:t xml:space="preserve"> wish to take maternity leave. </w:t>
      </w:r>
    </w:p>
    <w:p w14:paraId="70DF9E56" w14:textId="77777777" w:rsidR="001E2AEB" w:rsidRDefault="001E2AEB" w:rsidP="001E2AEB">
      <w:pPr>
        <w:widowControl w:val="0"/>
        <w:ind w:left="397" w:hanging="57"/>
        <w:rPr>
          <w:rFonts w:ascii="Arial" w:hAnsi="Arial" w:cs="Arial"/>
          <w:snapToGrid w:val="0"/>
          <w:color w:val="000000"/>
        </w:rPr>
      </w:pPr>
    </w:p>
    <w:p w14:paraId="67C5CB21" w14:textId="77777777" w:rsidR="001E2AEB" w:rsidRDefault="001E2AEB" w:rsidP="001E2AEB">
      <w:pPr>
        <w:widowControl w:val="0"/>
        <w:numPr>
          <w:ilvl w:val="0"/>
          <w:numId w:val="3"/>
        </w:numPr>
        <w:tabs>
          <w:tab w:val="clear" w:pos="360"/>
        </w:tabs>
        <w:ind w:left="1004" w:hanging="295"/>
        <w:rPr>
          <w:rFonts w:ascii="Arial" w:hAnsi="Arial" w:cs="Arial"/>
          <w:snapToGrid w:val="0"/>
          <w:color w:val="000000"/>
        </w:rPr>
      </w:pPr>
      <w:r>
        <w:rPr>
          <w:rFonts w:ascii="Arial" w:hAnsi="Arial" w:cs="Arial"/>
          <w:snapToGrid w:val="0"/>
          <w:color w:val="000000"/>
        </w:rPr>
        <w:t xml:space="preserve">Provide evidence of </w:t>
      </w:r>
      <w:r w:rsidR="000557FA">
        <w:rPr>
          <w:rFonts w:ascii="Arial" w:hAnsi="Arial" w:cs="Arial"/>
          <w:snapToGrid w:val="0"/>
          <w:color w:val="000000"/>
        </w:rPr>
        <w:t>your</w:t>
      </w:r>
      <w:r>
        <w:rPr>
          <w:rFonts w:ascii="Arial" w:hAnsi="Arial" w:cs="Arial"/>
          <w:snapToGrid w:val="0"/>
          <w:color w:val="000000"/>
        </w:rPr>
        <w:t xml:space="preserve"> EWC (</w:t>
      </w:r>
      <w:r w:rsidR="00CE5949">
        <w:rPr>
          <w:rFonts w:ascii="Arial" w:hAnsi="Arial" w:cs="Arial"/>
          <w:snapToGrid w:val="0"/>
          <w:color w:val="000000"/>
        </w:rPr>
        <w:t>i.e.,</w:t>
      </w:r>
      <w:r>
        <w:rPr>
          <w:rFonts w:ascii="Arial" w:hAnsi="Arial" w:cs="Arial"/>
          <w:snapToGrid w:val="0"/>
          <w:color w:val="000000"/>
        </w:rPr>
        <w:t xml:space="preserve"> a maternity certificate, form Mat.B1, issued by a doctor or midwife) and written notice of the date </w:t>
      </w:r>
      <w:r w:rsidR="000557FA">
        <w:rPr>
          <w:rFonts w:ascii="Arial" w:hAnsi="Arial" w:cs="Arial"/>
          <w:snapToGrid w:val="0"/>
          <w:color w:val="000000"/>
        </w:rPr>
        <w:t>you</w:t>
      </w:r>
      <w:r>
        <w:rPr>
          <w:rFonts w:ascii="Arial" w:hAnsi="Arial" w:cs="Arial"/>
          <w:snapToGrid w:val="0"/>
          <w:color w:val="000000"/>
        </w:rPr>
        <w:t xml:space="preserve"> intend to st</w:t>
      </w:r>
      <w:r w:rsidR="000557FA">
        <w:rPr>
          <w:rFonts w:ascii="Arial" w:hAnsi="Arial" w:cs="Arial"/>
          <w:snapToGrid w:val="0"/>
          <w:color w:val="000000"/>
        </w:rPr>
        <w:t>art</w:t>
      </w:r>
      <w:r w:rsidR="00CE5949">
        <w:rPr>
          <w:rFonts w:ascii="Arial" w:hAnsi="Arial" w:cs="Arial"/>
          <w:snapToGrid w:val="0"/>
          <w:color w:val="000000"/>
        </w:rPr>
        <w:t xml:space="preserve"> </w:t>
      </w:r>
      <w:r w:rsidR="000557FA">
        <w:rPr>
          <w:rFonts w:ascii="Arial" w:hAnsi="Arial" w:cs="Arial"/>
          <w:snapToGrid w:val="0"/>
          <w:color w:val="000000"/>
        </w:rPr>
        <w:t xml:space="preserve">your </w:t>
      </w:r>
      <w:r>
        <w:rPr>
          <w:rFonts w:ascii="Arial" w:hAnsi="Arial" w:cs="Arial"/>
          <w:snapToGrid w:val="0"/>
          <w:color w:val="000000"/>
        </w:rPr>
        <w:t>maternity leave. Under the Regulations</w:t>
      </w:r>
      <w:r>
        <w:rPr>
          <w:rStyle w:val="FootnoteReference"/>
          <w:rFonts w:ascii="Arial" w:hAnsi="Arial" w:cs="Arial"/>
          <w:snapToGrid w:val="0"/>
          <w:color w:val="000000"/>
        </w:rPr>
        <w:footnoteReference w:id="2"/>
      </w:r>
      <w:r>
        <w:rPr>
          <w:rFonts w:ascii="Arial" w:hAnsi="Arial" w:cs="Arial"/>
          <w:snapToGrid w:val="0"/>
          <w:color w:val="000000"/>
        </w:rPr>
        <w:t xml:space="preserve">, to receive SMP </w:t>
      </w:r>
      <w:r w:rsidR="000557FA">
        <w:rPr>
          <w:rFonts w:ascii="Arial" w:hAnsi="Arial" w:cs="Arial"/>
          <w:snapToGrid w:val="0"/>
          <w:color w:val="000000"/>
        </w:rPr>
        <w:t>you</w:t>
      </w:r>
      <w:r>
        <w:rPr>
          <w:rFonts w:ascii="Arial" w:hAnsi="Arial" w:cs="Arial"/>
          <w:snapToGrid w:val="0"/>
          <w:color w:val="000000"/>
        </w:rPr>
        <w:t xml:space="preserve"> must give a </w:t>
      </w:r>
      <w:r>
        <w:rPr>
          <w:rFonts w:ascii="Arial" w:hAnsi="Arial" w:cs="Arial"/>
          <w:b/>
          <w:snapToGrid w:val="0"/>
          <w:color w:val="000000"/>
        </w:rPr>
        <w:t>minimum of</w:t>
      </w:r>
      <w:r>
        <w:rPr>
          <w:rFonts w:ascii="Arial" w:hAnsi="Arial" w:cs="Arial"/>
          <w:snapToGrid w:val="0"/>
          <w:color w:val="000000"/>
        </w:rPr>
        <w:t xml:space="preserve"> </w:t>
      </w:r>
      <w:r>
        <w:rPr>
          <w:rFonts w:ascii="Arial" w:hAnsi="Arial" w:cs="Arial"/>
          <w:b/>
          <w:snapToGrid w:val="0"/>
          <w:color w:val="000000"/>
        </w:rPr>
        <w:t>28 days’ notice before starting maternity leave.</w:t>
      </w:r>
    </w:p>
    <w:p w14:paraId="44E871BC" w14:textId="77777777" w:rsidR="001E2AEB" w:rsidRDefault="001E2AEB" w:rsidP="001E2AEB">
      <w:pPr>
        <w:widowControl w:val="0"/>
        <w:tabs>
          <w:tab w:val="num" w:pos="709"/>
          <w:tab w:val="num" w:pos="1080"/>
          <w:tab w:val="left" w:pos="1134"/>
        </w:tabs>
        <w:ind w:left="709" w:hanging="295"/>
        <w:rPr>
          <w:rFonts w:ascii="Arial" w:hAnsi="Arial" w:cs="Arial"/>
          <w:snapToGrid w:val="0"/>
          <w:color w:val="000000"/>
        </w:rPr>
      </w:pPr>
    </w:p>
    <w:p w14:paraId="4B240E86" w14:textId="77777777" w:rsidR="001E2AEB" w:rsidRDefault="001E2AEB" w:rsidP="00D06317">
      <w:pPr>
        <w:widowControl w:val="0"/>
        <w:numPr>
          <w:ilvl w:val="0"/>
          <w:numId w:val="3"/>
        </w:numPr>
        <w:tabs>
          <w:tab w:val="clear" w:pos="360"/>
        </w:tabs>
        <w:ind w:left="1004" w:hanging="295"/>
        <w:rPr>
          <w:rFonts w:ascii="Arial" w:hAnsi="Arial" w:cs="Arial"/>
          <w:snapToGrid w:val="0"/>
          <w:color w:val="000000"/>
        </w:rPr>
      </w:pPr>
      <w:r>
        <w:rPr>
          <w:rFonts w:ascii="Arial" w:hAnsi="Arial" w:cs="Arial"/>
          <w:snapToGrid w:val="0"/>
          <w:color w:val="000000"/>
        </w:rPr>
        <w:t>Not to remain at work if certified medically unfit to do so.</w:t>
      </w:r>
    </w:p>
    <w:p w14:paraId="144A5D23" w14:textId="77777777" w:rsidR="001E2AEB" w:rsidRDefault="001E2AEB" w:rsidP="001E2AEB">
      <w:pPr>
        <w:widowControl w:val="0"/>
        <w:tabs>
          <w:tab w:val="num" w:pos="709"/>
          <w:tab w:val="left" w:pos="7920"/>
          <w:tab w:val="left" w:pos="8640"/>
        </w:tabs>
        <w:ind w:left="397" w:hanging="57"/>
        <w:jc w:val="both"/>
        <w:rPr>
          <w:rFonts w:ascii="Arial" w:hAnsi="Arial" w:cs="Arial"/>
          <w:snapToGrid w:val="0"/>
          <w:color w:val="000000"/>
        </w:rPr>
      </w:pPr>
    </w:p>
    <w:p w14:paraId="608BDB14" w14:textId="77777777" w:rsidR="001E2AEB" w:rsidRPr="00D06317" w:rsidRDefault="00F538F8" w:rsidP="00F53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hAnsi="Arial" w:cs="Arial"/>
          <w:snapToGrid w:val="0"/>
          <w:color w:val="000000"/>
        </w:rPr>
      </w:pPr>
      <w:r>
        <w:rPr>
          <w:rFonts w:ascii="Arial" w:hAnsi="Arial" w:cs="Arial"/>
          <w:snapToGrid w:val="0"/>
          <w:color w:val="000000"/>
        </w:rPr>
        <w:t>4.2</w:t>
      </w:r>
      <w:r>
        <w:rPr>
          <w:rFonts w:ascii="Arial" w:hAnsi="Arial" w:cs="Arial"/>
          <w:snapToGrid w:val="0"/>
          <w:color w:val="000000"/>
        </w:rPr>
        <w:tab/>
      </w:r>
      <w:r w:rsidR="000557FA">
        <w:rPr>
          <w:rFonts w:ascii="Arial" w:hAnsi="Arial" w:cs="Arial"/>
          <w:snapToGrid w:val="0"/>
          <w:color w:val="000000"/>
        </w:rPr>
        <w:t>If you</w:t>
      </w:r>
      <w:r w:rsidR="001E2AEB" w:rsidRPr="00D06317">
        <w:rPr>
          <w:rFonts w:ascii="Arial" w:hAnsi="Arial" w:cs="Arial"/>
          <w:snapToGrid w:val="0"/>
          <w:color w:val="000000"/>
        </w:rPr>
        <w:t xml:space="preserve"> commenc</w:t>
      </w:r>
      <w:r w:rsidR="000557FA">
        <w:rPr>
          <w:rFonts w:ascii="Arial" w:hAnsi="Arial" w:cs="Arial"/>
          <w:snapToGrid w:val="0"/>
          <w:color w:val="000000"/>
        </w:rPr>
        <w:t>e</w:t>
      </w:r>
      <w:r w:rsidR="001E2AEB" w:rsidRPr="00D06317">
        <w:rPr>
          <w:rFonts w:ascii="Arial" w:hAnsi="Arial" w:cs="Arial"/>
          <w:snapToGrid w:val="0"/>
          <w:color w:val="000000"/>
        </w:rPr>
        <w:t xml:space="preserve"> maternity leave without giving the required notification </w:t>
      </w:r>
      <w:r w:rsidR="000557FA">
        <w:rPr>
          <w:rFonts w:ascii="Arial" w:hAnsi="Arial" w:cs="Arial"/>
          <w:snapToGrid w:val="0"/>
          <w:color w:val="000000"/>
        </w:rPr>
        <w:t>it may</w:t>
      </w:r>
      <w:r w:rsidR="001E2AEB" w:rsidRPr="00D06317">
        <w:rPr>
          <w:rFonts w:ascii="Arial" w:hAnsi="Arial" w:cs="Arial"/>
          <w:snapToGrid w:val="0"/>
          <w:color w:val="000000"/>
        </w:rPr>
        <w:t xml:space="preserve"> be regarded as being on unauthorised absence and this may be treated as a disciplinary matter.</w:t>
      </w:r>
    </w:p>
    <w:p w14:paraId="738610EB" w14:textId="77777777" w:rsidR="001E2AEB" w:rsidRDefault="001E2AEB" w:rsidP="001E2AEB">
      <w:pPr>
        <w:widowControl w:val="0"/>
        <w:tabs>
          <w:tab w:val="num" w:pos="709"/>
          <w:tab w:val="left" w:pos="7920"/>
          <w:tab w:val="left" w:pos="8640"/>
        </w:tabs>
        <w:ind w:left="340"/>
        <w:jc w:val="both"/>
        <w:rPr>
          <w:rFonts w:ascii="Arial" w:hAnsi="Arial" w:cs="Arial"/>
          <w:snapToGrid w:val="0"/>
          <w:color w:val="000000"/>
        </w:rPr>
      </w:pPr>
    </w:p>
    <w:p w14:paraId="384BBE2D" w14:textId="77777777" w:rsidR="001E2AEB" w:rsidRDefault="00F538F8" w:rsidP="00F538F8">
      <w:pPr>
        <w:widowControl w:val="0"/>
        <w:ind w:left="709" w:hanging="709"/>
        <w:rPr>
          <w:rFonts w:ascii="Arial" w:hAnsi="Arial" w:cs="Arial"/>
          <w:snapToGrid w:val="0"/>
          <w:color w:val="000000"/>
        </w:rPr>
      </w:pPr>
      <w:r>
        <w:rPr>
          <w:rFonts w:ascii="Arial" w:hAnsi="Arial" w:cs="Arial"/>
          <w:snapToGrid w:val="0"/>
          <w:color w:val="000000"/>
        </w:rPr>
        <w:t>4.3</w:t>
      </w:r>
      <w:r>
        <w:rPr>
          <w:rFonts w:ascii="Arial" w:hAnsi="Arial" w:cs="Arial"/>
          <w:snapToGrid w:val="0"/>
          <w:color w:val="000000"/>
        </w:rPr>
        <w:tab/>
      </w:r>
      <w:r w:rsidR="000557FA">
        <w:rPr>
          <w:rFonts w:ascii="Arial" w:hAnsi="Arial" w:cs="Arial"/>
          <w:snapToGrid w:val="0"/>
          <w:color w:val="000000"/>
        </w:rPr>
        <w:t xml:space="preserve">You are </w:t>
      </w:r>
      <w:r w:rsidR="001E2AEB">
        <w:rPr>
          <w:rFonts w:ascii="Arial" w:hAnsi="Arial" w:cs="Arial"/>
          <w:snapToGrid w:val="0"/>
          <w:color w:val="000000"/>
        </w:rPr>
        <w:t xml:space="preserve">encouraged to notify </w:t>
      </w:r>
      <w:r w:rsidR="000557FA">
        <w:rPr>
          <w:rFonts w:ascii="Arial" w:hAnsi="Arial" w:cs="Arial"/>
          <w:snapToGrid w:val="0"/>
          <w:color w:val="000000"/>
        </w:rPr>
        <w:t>your</w:t>
      </w:r>
      <w:r w:rsidR="001E2AEB">
        <w:rPr>
          <w:rFonts w:ascii="Arial" w:hAnsi="Arial" w:cs="Arial"/>
          <w:snapToGrid w:val="0"/>
          <w:color w:val="000000"/>
        </w:rPr>
        <w:t xml:space="preserve"> </w:t>
      </w:r>
      <w:r w:rsidR="00607EFD">
        <w:rPr>
          <w:rFonts w:ascii="Arial" w:hAnsi="Arial" w:cs="Arial"/>
          <w:snapToGrid w:val="0"/>
          <w:color w:val="000000"/>
        </w:rPr>
        <w:t xml:space="preserve">line manager and the HR Manager of </w:t>
      </w:r>
      <w:r w:rsidR="000557FA">
        <w:rPr>
          <w:rFonts w:ascii="Arial" w:hAnsi="Arial" w:cs="Arial"/>
          <w:snapToGrid w:val="0"/>
          <w:color w:val="000000"/>
        </w:rPr>
        <w:t>school</w:t>
      </w:r>
      <w:r w:rsidR="001E2AEB">
        <w:rPr>
          <w:rFonts w:ascii="Arial" w:hAnsi="Arial" w:cs="Arial"/>
          <w:snapToGrid w:val="0"/>
          <w:color w:val="000000"/>
        </w:rPr>
        <w:t xml:space="preserve"> of </w:t>
      </w:r>
      <w:r w:rsidR="000557FA">
        <w:rPr>
          <w:rFonts w:ascii="Arial" w:hAnsi="Arial" w:cs="Arial"/>
          <w:snapToGrid w:val="0"/>
          <w:color w:val="000000"/>
        </w:rPr>
        <w:t>your</w:t>
      </w:r>
      <w:r w:rsidR="001E2AEB">
        <w:rPr>
          <w:rFonts w:ascii="Arial" w:hAnsi="Arial" w:cs="Arial"/>
          <w:snapToGrid w:val="0"/>
          <w:color w:val="000000"/>
        </w:rPr>
        <w:t xml:space="preserve"> pregnancy as soon as possible in order to allow preparations to be made for cover and a maternity risk assessment to be carried out.</w:t>
      </w:r>
    </w:p>
    <w:p w14:paraId="637805D2"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67D9ED6B" w14:textId="77777777" w:rsidR="00C149B2" w:rsidRDefault="00C149B2"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2AFC9075" w14:textId="77777777" w:rsidR="001E2AEB" w:rsidRPr="00833F44" w:rsidRDefault="001E2AEB" w:rsidP="00833F44">
      <w:pPr>
        <w:pStyle w:val="Title"/>
        <w:numPr>
          <w:ilvl w:val="0"/>
          <w:numId w:val="2"/>
        </w:numPr>
        <w:tabs>
          <w:tab w:val="clear" w:pos="1080"/>
          <w:tab w:val="num" w:pos="720"/>
        </w:tabs>
        <w:ind w:hanging="1080"/>
        <w:jc w:val="left"/>
        <w:rPr>
          <w:rFonts w:ascii="Arial" w:hAnsi="Arial" w:cs="Arial"/>
          <w:sz w:val="28"/>
          <w:szCs w:val="28"/>
          <w:u w:val="none"/>
        </w:rPr>
      </w:pPr>
      <w:r w:rsidRPr="00833F44">
        <w:rPr>
          <w:rFonts w:ascii="Arial" w:hAnsi="Arial" w:cs="Arial"/>
          <w:sz w:val="28"/>
          <w:szCs w:val="28"/>
          <w:u w:val="none"/>
        </w:rPr>
        <w:t>W</w:t>
      </w:r>
      <w:r w:rsidR="00D06317" w:rsidRPr="00833F44">
        <w:rPr>
          <w:rFonts w:ascii="Arial" w:hAnsi="Arial" w:cs="Arial"/>
          <w:sz w:val="28"/>
          <w:szCs w:val="28"/>
          <w:u w:val="none"/>
        </w:rPr>
        <w:t>hen can maternity leave commence?</w:t>
      </w:r>
    </w:p>
    <w:p w14:paraId="463F29E8"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65932581" w14:textId="77777777" w:rsidR="001E2AEB" w:rsidRDefault="00F538F8" w:rsidP="00F538F8">
      <w:pPr>
        <w:widowControl w:val="0"/>
        <w:ind w:left="720" w:hanging="720"/>
        <w:rPr>
          <w:rFonts w:ascii="Arial" w:hAnsi="Arial" w:cs="Arial"/>
          <w:snapToGrid w:val="0"/>
          <w:color w:val="000000"/>
        </w:rPr>
      </w:pPr>
      <w:r>
        <w:rPr>
          <w:rFonts w:ascii="Arial" w:hAnsi="Arial" w:cs="Arial"/>
          <w:snapToGrid w:val="0"/>
          <w:color w:val="000000"/>
        </w:rPr>
        <w:t>5.1</w:t>
      </w:r>
      <w:r>
        <w:rPr>
          <w:rFonts w:ascii="Arial" w:hAnsi="Arial" w:cs="Arial"/>
          <w:snapToGrid w:val="0"/>
          <w:color w:val="000000"/>
        </w:rPr>
        <w:tab/>
      </w:r>
      <w:r w:rsidR="001E2AEB">
        <w:rPr>
          <w:rFonts w:ascii="Arial" w:hAnsi="Arial" w:cs="Arial"/>
          <w:snapToGrid w:val="0"/>
          <w:color w:val="000000"/>
        </w:rPr>
        <w:t xml:space="preserve">The earliest date from which </w:t>
      </w:r>
      <w:r w:rsidR="000557FA">
        <w:rPr>
          <w:rFonts w:ascii="Arial" w:hAnsi="Arial" w:cs="Arial"/>
          <w:snapToGrid w:val="0"/>
          <w:color w:val="000000"/>
        </w:rPr>
        <w:t xml:space="preserve">you can commence your </w:t>
      </w:r>
      <w:r w:rsidR="001E2AEB">
        <w:rPr>
          <w:rFonts w:ascii="Arial" w:hAnsi="Arial" w:cs="Arial"/>
          <w:snapToGrid w:val="0"/>
          <w:color w:val="000000"/>
        </w:rPr>
        <w:t xml:space="preserve">maternity leave is 11 weeks before the EWC.  Otherwise, </w:t>
      </w:r>
      <w:r w:rsidR="000557FA">
        <w:rPr>
          <w:rFonts w:ascii="Arial" w:hAnsi="Arial" w:cs="Arial"/>
          <w:snapToGrid w:val="0"/>
          <w:color w:val="000000"/>
        </w:rPr>
        <w:t>you are</w:t>
      </w:r>
      <w:r w:rsidR="001E2AEB">
        <w:rPr>
          <w:rFonts w:ascii="Arial" w:hAnsi="Arial" w:cs="Arial"/>
          <w:snapToGrid w:val="0"/>
          <w:color w:val="000000"/>
        </w:rPr>
        <w:t xml:space="preserve"> free to choose when </w:t>
      </w:r>
      <w:r w:rsidR="00CE5949">
        <w:rPr>
          <w:rFonts w:ascii="Arial" w:hAnsi="Arial" w:cs="Arial"/>
          <w:snapToGrid w:val="0"/>
          <w:color w:val="000000"/>
        </w:rPr>
        <w:t>you</w:t>
      </w:r>
      <w:r w:rsidR="001E2AEB">
        <w:rPr>
          <w:rFonts w:ascii="Arial" w:hAnsi="Arial" w:cs="Arial"/>
          <w:snapToGrid w:val="0"/>
          <w:color w:val="000000"/>
        </w:rPr>
        <w:t xml:space="preserve"> wish to start </w:t>
      </w:r>
      <w:r w:rsidR="00CE5949">
        <w:rPr>
          <w:rFonts w:ascii="Arial" w:hAnsi="Arial" w:cs="Arial"/>
          <w:snapToGrid w:val="0"/>
          <w:color w:val="000000"/>
        </w:rPr>
        <w:t>your</w:t>
      </w:r>
      <w:r w:rsidR="001E2AEB">
        <w:rPr>
          <w:rFonts w:ascii="Arial" w:hAnsi="Arial" w:cs="Arial"/>
          <w:snapToGrid w:val="0"/>
          <w:color w:val="000000"/>
        </w:rPr>
        <w:t xml:space="preserve"> maternity leave </w:t>
      </w:r>
    </w:p>
    <w:p w14:paraId="3B7B4B86" w14:textId="77777777" w:rsidR="001E2AEB" w:rsidRDefault="001E2AEB" w:rsidP="001E2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snapToGrid w:val="0"/>
          <w:color w:val="000000"/>
        </w:rPr>
      </w:pPr>
    </w:p>
    <w:p w14:paraId="1402B3FB" w14:textId="77777777" w:rsidR="00087FDF" w:rsidRPr="00087FDF" w:rsidRDefault="00F538F8" w:rsidP="00087FDF">
      <w:pPr>
        <w:pStyle w:val="BodyText"/>
        <w:ind w:left="720" w:hanging="720"/>
        <w:rPr>
          <w:rFonts w:ascii="Arial" w:hAnsi="Arial" w:cs="Arial"/>
        </w:rPr>
      </w:pPr>
      <w:r>
        <w:rPr>
          <w:rFonts w:ascii="Arial" w:hAnsi="Arial" w:cs="Arial"/>
          <w:snapToGrid w:val="0"/>
          <w:color w:val="000000"/>
        </w:rPr>
        <w:t>5.2</w:t>
      </w:r>
      <w:r>
        <w:rPr>
          <w:rFonts w:ascii="Arial" w:hAnsi="Arial" w:cs="Arial"/>
          <w:snapToGrid w:val="0"/>
          <w:color w:val="000000"/>
        </w:rPr>
        <w:tab/>
      </w:r>
      <w:r w:rsidR="00087FDF" w:rsidRPr="00087FDF">
        <w:rPr>
          <w:rFonts w:ascii="Arial" w:hAnsi="Arial" w:cs="Arial"/>
        </w:rPr>
        <w:t>Having notified the school of when you want your maternity leave to commence this may be changed by giving, in writing, notice of whichever is the earlier of:</w:t>
      </w:r>
    </w:p>
    <w:p w14:paraId="3A0FF5F2" w14:textId="77777777" w:rsidR="00087FDF" w:rsidRPr="00087FDF" w:rsidRDefault="00087FDF" w:rsidP="00087FD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Cs w:val="20"/>
          <w:lang w:eastAsia="en-US"/>
        </w:rPr>
      </w:pPr>
    </w:p>
    <w:p w14:paraId="4D8931EA" w14:textId="77777777" w:rsidR="00087FDF" w:rsidRPr="00087FDF" w:rsidRDefault="00087FDF" w:rsidP="00087FDF">
      <w:pPr>
        <w:widowControl w:val="0"/>
        <w:numPr>
          <w:ilvl w:val="0"/>
          <w:numId w:val="11"/>
        </w:numPr>
        <w:tabs>
          <w:tab w:val="left" w:pos="36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i/>
          <w:iCs/>
          <w:snapToGrid w:val="0"/>
          <w:color w:val="000000"/>
          <w:szCs w:val="20"/>
          <w:lang w:eastAsia="en-US"/>
        </w:rPr>
      </w:pPr>
      <w:r w:rsidRPr="00087FDF">
        <w:rPr>
          <w:rFonts w:ascii="Arial" w:hAnsi="Arial" w:cs="Arial"/>
          <w:snapToGrid w:val="0"/>
          <w:color w:val="000000"/>
          <w:szCs w:val="20"/>
          <w:lang w:eastAsia="en-US"/>
        </w:rPr>
        <w:t>28 days before the date you originally intended to start your leave, or</w:t>
      </w:r>
    </w:p>
    <w:p w14:paraId="76DEF2A6" w14:textId="77777777" w:rsidR="00087FDF" w:rsidRPr="00087FDF" w:rsidRDefault="00087FDF" w:rsidP="00087FDF">
      <w:pPr>
        <w:widowControl w:val="0"/>
        <w:numPr>
          <w:ilvl w:val="0"/>
          <w:numId w:val="11"/>
        </w:numPr>
        <w:tabs>
          <w:tab w:val="left" w:pos="36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ascii="Arial" w:hAnsi="Arial" w:cs="Arial"/>
          <w:snapToGrid w:val="0"/>
          <w:color w:val="000000"/>
          <w:szCs w:val="20"/>
          <w:lang w:eastAsia="en-US"/>
        </w:rPr>
      </w:pPr>
      <w:r w:rsidRPr="00087FDF">
        <w:rPr>
          <w:rFonts w:ascii="Arial" w:hAnsi="Arial" w:cs="Arial"/>
          <w:snapToGrid w:val="0"/>
          <w:color w:val="000000"/>
          <w:szCs w:val="20"/>
          <w:lang w:eastAsia="en-US"/>
        </w:rPr>
        <w:t>28 days before the new date you want your leave to start;</w:t>
      </w:r>
    </w:p>
    <w:p w14:paraId="5630AD66" w14:textId="77777777" w:rsidR="00087FDF" w:rsidRPr="00087FDF" w:rsidRDefault="00087FDF" w:rsidP="00087FD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Cs w:val="20"/>
          <w:lang w:eastAsia="en-US"/>
        </w:rPr>
      </w:pPr>
    </w:p>
    <w:p w14:paraId="10798B65" w14:textId="77777777" w:rsidR="00087FDF" w:rsidRPr="00087FDF" w:rsidRDefault="00087FDF" w:rsidP="00087F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napToGrid w:val="0"/>
          <w:color w:val="000000"/>
          <w:szCs w:val="20"/>
          <w:lang w:eastAsia="en-US"/>
        </w:rPr>
      </w:pPr>
      <w:r w:rsidRPr="00087FDF">
        <w:rPr>
          <w:rFonts w:ascii="Arial" w:hAnsi="Arial" w:cs="Arial"/>
          <w:snapToGrid w:val="0"/>
          <w:color w:val="000000"/>
          <w:szCs w:val="20"/>
          <w:lang w:eastAsia="en-US"/>
        </w:rPr>
        <w:t>unless it isn’t reasonably practicable to do so, in which case you must notify the school as soon as is reasonably practicable.</w:t>
      </w:r>
    </w:p>
    <w:p w14:paraId="61829076" w14:textId="77777777" w:rsidR="00087FDF" w:rsidRDefault="00087FDF" w:rsidP="00F538F8">
      <w:pPr>
        <w:widowControl w:val="0"/>
        <w:ind w:left="720" w:hanging="720"/>
        <w:rPr>
          <w:rFonts w:ascii="Arial" w:hAnsi="Arial" w:cs="Arial"/>
          <w:snapToGrid w:val="0"/>
          <w:color w:val="000000"/>
        </w:rPr>
      </w:pPr>
    </w:p>
    <w:p w14:paraId="40070991" w14:textId="77777777" w:rsidR="00087FDF" w:rsidRPr="00064C93" w:rsidRDefault="00087FDF" w:rsidP="00087FDF">
      <w:pPr>
        <w:pStyle w:val="BlockText"/>
        <w:tabs>
          <w:tab w:val="clear" w:pos="720"/>
          <w:tab w:val="clear" w:pos="1440"/>
          <w:tab w:val="left" w:pos="851"/>
        </w:tabs>
        <w:ind w:left="851" w:hanging="851"/>
        <w:jc w:val="left"/>
        <w:rPr>
          <w:rFonts w:ascii="Arial" w:hAnsi="Arial" w:cs="Arial"/>
        </w:rPr>
      </w:pPr>
      <w:r>
        <w:rPr>
          <w:rFonts w:ascii="Arial" w:hAnsi="Arial" w:cs="Arial"/>
        </w:rPr>
        <w:t>5.3</w:t>
      </w:r>
      <w:r>
        <w:rPr>
          <w:rFonts w:ascii="Arial" w:hAnsi="Arial" w:cs="Arial"/>
        </w:rPr>
        <w:tab/>
      </w:r>
      <w:r w:rsidRPr="00064C93">
        <w:rPr>
          <w:rFonts w:ascii="Arial" w:hAnsi="Arial" w:cs="Arial"/>
        </w:rPr>
        <w:t xml:space="preserve">If you decide not to change the date of commencing maternity leave but still want to </w:t>
      </w:r>
      <w:r w:rsidR="00607EFD">
        <w:rPr>
          <w:rFonts w:ascii="Arial" w:hAnsi="Arial" w:cs="Arial"/>
        </w:rPr>
        <w:t>request unpaid leave</w:t>
      </w:r>
      <w:r w:rsidRPr="00064C93">
        <w:rPr>
          <w:rFonts w:ascii="Arial" w:hAnsi="Arial" w:cs="Arial"/>
        </w:rPr>
        <w:t xml:space="preserve"> then this is to </w:t>
      </w:r>
      <w:r>
        <w:rPr>
          <w:rFonts w:ascii="Arial" w:hAnsi="Arial" w:cs="Arial"/>
        </w:rPr>
        <w:t>be done in accordance with the school’s</w:t>
      </w:r>
      <w:r w:rsidRPr="00064C93">
        <w:rPr>
          <w:rFonts w:ascii="Arial" w:hAnsi="Arial" w:cs="Arial"/>
        </w:rPr>
        <w:t xml:space="preserve"> normal procedures for requesting leave. It must be remembered that no guarantee can be given that such a request can be granted.</w:t>
      </w:r>
    </w:p>
    <w:p w14:paraId="2BA226A1" w14:textId="77777777" w:rsidR="00087FDF" w:rsidRDefault="00087FDF" w:rsidP="00087FDF">
      <w:pPr>
        <w:pStyle w:val="Title"/>
        <w:jc w:val="left"/>
        <w:rPr>
          <w:rFonts w:ascii="Arial" w:hAnsi="Arial" w:cs="Arial"/>
          <w:sz w:val="28"/>
          <w:szCs w:val="28"/>
          <w:u w:val="none"/>
        </w:rPr>
      </w:pPr>
    </w:p>
    <w:p w14:paraId="2985A48F" w14:textId="77777777" w:rsidR="00087FDF" w:rsidRPr="00646086" w:rsidRDefault="00087FDF" w:rsidP="00087FDF">
      <w:pPr>
        <w:pStyle w:val="BlockText"/>
        <w:tabs>
          <w:tab w:val="num" w:pos="720"/>
        </w:tabs>
        <w:ind w:left="720" w:hanging="720"/>
        <w:jc w:val="left"/>
        <w:rPr>
          <w:rFonts w:ascii="Arial" w:hAnsi="Arial" w:cs="Arial"/>
        </w:rPr>
      </w:pPr>
      <w:r>
        <w:rPr>
          <w:rFonts w:ascii="Arial" w:hAnsi="Arial" w:cs="Arial"/>
        </w:rPr>
        <w:t>5.4</w:t>
      </w:r>
      <w:r>
        <w:rPr>
          <w:rFonts w:ascii="Arial" w:hAnsi="Arial" w:cs="Arial"/>
        </w:rPr>
        <w:tab/>
      </w:r>
      <w:r w:rsidRPr="00064C93">
        <w:rPr>
          <w:rFonts w:ascii="Arial" w:hAnsi="Arial" w:cs="Arial"/>
        </w:rPr>
        <w:t xml:space="preserve">If your maternity leave has not already started it will be triggered by the birth of </w:t>
      </w:r>
      <w:r>
        <w:rPr>
          <w:rFonts w:ascii="Arial" w:hAnsi="Arial" w:cs="Arial"/>
        </w:rPr>
        <w:t>your</w:t>
      </w:r>
      <w:r w:rsidRPr="00064C93">
        <w:rPr>
          <w:rFonts w:ascii="Arial" w:hAnsi="Arial" w:cs="Arial"/>
        </w:rPr>
        <w:t xml:space="preserve"> child, or if you have a pregnancy related absence/illness in the </w:t>
      </w:r>
      <w:r>
        <w:rPr>
          <w:rFonts w:ascii="Arial" w:hAnsi="Arial" w:cs="Arial"/>
        </w:rPr>
        <w:t>four</w:t>
      </w:r>
      <w:r w:rsidRPr="00064C93">
        <w:rPr>
          <w:rFonts w:ascii="Arial" w:hAnsi="Arial" w:cs="Arial"/>
        </w:rPr>
        <w:t xml:space="preserve"> weeks prior to</w:t>
      </w:r>
      <w:r>
        <w:rPr>
          <w:rFonts w:ascii="Arial" w:hAnsi="Arial" w:cs="Arial"/>
        </w:rPr>
        <w:t xml:space="preserve"> your EWC. You must notify the school</w:t>
      </w:r>
      <w:r w:rsidRPr="00064C93">
        <w:rPr>
          <w:rFonts w:ascii="Arial" w:hAnsi="Arial" w:cs="Arial"/>
        </w:rPr>
        <w:t>, in writing as soon as is reasonable, if you have given birth or you are absent wholly or partly because of pregnancy.</w:t>
      </w:r>
    </w:p>
    <w:p w14:paraId="17AD93B2" w14:textId="77777777" w:rsidR="00087FDF" w:rsidRDefault="00087FDF" w:rsidP="00F538F8">
      <w:pPr>
        <w:widowControl w:val="0"/>
        <w:ind w:left="720" w:hanging="720"/>
        <w:rPr>
          <w:rFonts w:ascii="Arial" w:hAnsi="Arial" w:cs="Arial"/>
          <w:snapToGrid w:val="0"/>
          <w:color w:val="000000"/>
        </w:rPr>
      </w:pPr>
    </w:p>
    <w:p w14:paraId="50CA101E" w14:textId="77777777" w:rsidR="00833F44" w:rsidRPr="00833F44" w:rsidRDefault="00833F44" w:rsidP="00833F44">
      <w:pPr>
        <w:pStyle w:val="Title"/>
        <w:numPr>
          <w:ilvl w:val="0"/>
          <w:numId w:val="2"/>
        </w:numPr>
        <w:tabs>
          <w:tab w:val="clear" w:pos="1080"/>
          <w:tab w:val="num" w:pos="720"/>
        </w:tabs>
        <w:ind w:hanging="1080"/>
        <w:jc w:val="left"/>
        <w:rPr>
          <w:rFonts w:ascii="Arial" w:hAnsi="Arial" w:cs="Arial"/>
          <w:sz w:val="28"/>
          <w:szCs w:val="28"/>
          <w:u w:val="none"/>
        </w:rPr>
      </w:pPr>
      <w:r w:rsidRPr="00833F44">
        <w:rPr>
          <w:rFonts w:ascii="Arial" w:hAnsi="Arial" w:cs="Arial"/>
          <w:sz w:val="28"/>
          <w:szCs w:val="28"/>
          <w:u w:val="none"/>
        </w:rPr>
        <w:t>Antenatal care</w:t>
      </w:r>
    </w:p>
    <w:p w14:paraId="0DE4B5B7" w14:textId="77777777" w:rsidR="00833F44" w:rsidRDefault="00833F44" w:rsidP="00833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016E3622" w14:textId="77777777" w:rsidR="00833F44" w:rsidRDefault="00F538F8" w:rsidP="00F538F8">
      <w:pPr>
        <w:ind w:left="709" w:hanging="709"/>
        <w:rPr>
          <w:rFonts w:ascii="Arial" w:hAnsi="Arial" w:cs="Arial"/>
          <w:snapToGrid w:val="0"/>
          <w:color w:val="000000"/>
        </w:rPr>
      </w:pPr>
      <w:r>
        <w:rPr>
          <w:rFonts w:ascii="Arial" w:hAnsi="Arial" w:cs="Arial"/>
          <w:snapToGrid w:val="0"/>
          <w:color w:val="000000"/>
        </w:rPr>
        <w:t>6.1</w:t>
      </w:r>
      <w:r>
        <w:rPr>
          <w:rFonts w:ascii="Arial" w:hAnsi="Arial" w:cs="Arial"/>
          <w:snapToGrid w:val="0"/>
          <w:color w:val="000000"/>
        </w:rPr>
        <w:tab/>
      </w:r>
      <w:r w:rsidR="00833F44">
        <w:rPr>
          <w:rFonts w:ascii="Arial" w:hAnsi="Arial" w:cs="Arial"/>
          <w:snapToGrid w:val="0"/>
          <w:color w:val="000000"/>
        </w:rPr>
        <w:t xml:space="preserve">During pregnancy </w:t>
      </w:r>
      <w:r w:rsidR="00087FDF">
        <w:rPr>
          <w:rFonts w:ascii="Arial" w:hAnsi="Arial" w:cs="Arial"/>
          <w:snapToGrid w:val="0"/>
          <w:color w:val="000000"/>
        </w:rPr>
        <w:t>you are</w:t>
      </w:r>
      <w:r w:rsidR="00833F44">
        <w:rPr>
          <w:rFonts w:ascii="Arial" w:hAnsi="Arial" w:cs="Arial"/>
          <w:snapToGrid w:val="0"/>
          <w:color w:val="000000"/>
        </w:rPr>
        <w:t xml:space="preserve"> entitled to paid time-off to attend antenatal appointments made on the advice of a registered medical practitioner, registered midwife or registered health visitor. It is not limited to medical examinations but may include relaxation and parentcraft classes as long a registered medical practitioner, registered midwife or registered health visitor has advised that </w:t>
      </w:r>
      <w:r w:rsidR="00087FDF">
        <w:rPr>
          <w:rFonts w:ascii="Arial" w:hAnsi="Arial" w:cs="Arial"/>
          <w:snapToGrid w:val="0"/>
          <w:color w:val="000000"/>
        </w:rPr>
        <w:t>you</w:t>
      </w:r>
      <w:r w:rsidR="00833F44">
        <w:rPr>
          <w:rFonts w:ascii="Arial" w:hAnsi="Arial" w:cs="Arial"/>
          <w:snapToGrid w:val="0"/>
          <w:color w:val="000000"/>
        </w:rPr>
        <w:t xml:space="preserve"> should attend. These appointments should be arranged with due regard to the school's management in the same way as other doctor's appointments.  </w:t>
      </w:r>
      <w:r w:rsidR="00087FDF">
        <w:rPr>
          <w:rFonts w:ascii="Arial" w:hAnsi="Arial" w:cs="Arial"/>
          <w:snapToGrid w:val="0"/>
          <w:color w:val="000000"/>
        </w:rPr>
        <w:t>You</w:t>
      </w:r>
      <w:r w:rsidR="00833F44">
        <w:rPr>
          <w:rFonts w:ascii="Arial" w:hAnsi="Arial" w:cs="Arial"/>
          <w:snapToGrid w:val="0"/>
          <w:color w:val="000000"/>
        </w:rPr>
        <w:t xml:space="preserve"> must, other than for the first appointment, produce the following evidence of the appointment:</w:t>
      </w:r>
    </w:p>
    <w:p w14:paraId="66204FF1" w14:textId="77777777" w:rsidR="00833F44" w:rsidRDefault="00833F44" w:rsidP="00833F44">
      <w:pPr>
        <w:ind w:left="340"/>
        <w:jc w:val="both"/>
        <w:rPr>
          <w:rFonts w:ascii="Arial" w:hAnsi="Arial" w:cs="Arial"/>
          <w:snapToGrid w:val="0"/>
          <w:color w:val="000000"/>
        </w:rPr>
      </w:pPr>
    </w:p>
    <w:p w14:paraId="06E11E66" w14:textId="77777777" w:rsidR="00833F44" w:rsidRDefault="00833F44" w:rsidP="00833F44">
      <w:pPr>
        <w:numPr>
          <w:ilvl w:val="0"/>
          <w:numId w:val="4"/>
        </w:numPr>
        <w:tabs>
          <w:tab w:val="clear" w:pos="360"/>
          <w:tab w:val="num" w:pos="1080"/>
        </w:tabs>
        <w:ind w:left="1066" w:hanging="357"/>
        <w:jc w:val="both"/>
        <w:rPr>
          <w:rFonts w:ascii="Arial" w:hAnsi="Arial" w:cs="Arial"/>
          <w:snapToGrid w:val="0"/>
          <w:color w:val="000000"/>
        </w:rPr>
      </w:pPr>
      <w:r>
        <w:rPr>
          <w:rFonts w:ascii="Arial" w:hAnsi="Arial" w:cs="Arial"/>
          <w:snapToGrid w:val="0"/>
          <w:color w:val="000000"/>
        </w:rPr>
        <w:t xml:space="preserve">A certificate confirming </w:t>
      </w:r>
      <w:r w:rsidR="00CE5949">
        <w:rPr>
          <w:rFonts w:ascii="Arial" w:hAnsi="Arial" w:cs="Arial"/>
          <w:snapToGrid w:val="0"/>
          <w:color w:val="000000"/>
        </w:rPr>
        <w:t xml:space="preserve">the </w:t>
      </w:r>
      <w:r>
        <w:rPr>
          <w:rFonts w:ascii="Arial" w:hAnsi="Arial" w:cs="Arial"/>
          <w:snapToGrid w:val="0"/>
          <w:color w:val="000000"/>
        </w:rPr>
        <w:t>pregnan</w:t>
      </w:r>
      <w:r w:rsidR="00CE5949">
        <w:rPr>
          <w:rFonts w:ascii="Arial" w:hAnsi="Arial" w:cs="Arial"/>
          <w:snapToGrid w:val="0"/>
          <w:color w:val="000000"/>
        </w:rPr>
        <w:t>cy</w:t>
      </w:r>
      <w:r>
        <w:rPr>
          <w:rFonts w:ascii="Arial" w:hAnsi="Arial" w:cs="Arial"/>
          <w:snapToGrid w:val="0"/>
          <w:color w:val="000000"/>
        </w:rPr>
        <w:t xml:space="preserve">, and </w:t>
      </w:r>
    </w:p>
    <w:p w14:paraId="3920478C" w14:textId="77777777" w:rsidR="00833F44" w:rsidRDefault="00833F44" w:rsidP="00833F44">
      <w:pPr>
        <w:numPr>
          <w:ilvl w:val="0"/>
          <w:numId w:val="4"/>
        </w:numPr>
        <w:tabs>
          <w:tab w:val="clear" w:pos="360"/>
          <w:tab w:val="num" w:pos="1080"/>
        </w:tabs>
        <w:ind w:left="1066" w:hanging="357"/>
        <w:jc w:val="both"/>
        <w:rPr>
          <w:rFonts w:ascii="Arial" w:hAnsi="Arial" w:cs="Arial"/>
          <w:snapToGrid w:val="0"/>
          <w:color w:val="000000"/>
        </w:rPr>
      </w:pPr>
      <w:r>
        <w:rPr>
          <w:rFonts w:ascii="Arial" w:hAnsi="Arial" w:cs="Arial"/>
          <w:snapToGrid w:val="0"/>
          <w:color w:val="000000"/>
        </w:rPr>
        <w:t>An appointment card or some other document showing that an appointment has been made.</w:t>
      </w:r>
    </w:p>
    <w:p w14:paraId="2DBF0D7D" w14:textId="77777777" w:rsidR="00833F44" w:rsidRDefault="00833F44" w:rsidP="00833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49C6452B" w14:textId="77777777" w:rsidR="00833F44" w:rsidRDefault="00F538F8" w:rsidP="00F538F8">
      <w:pPr>
        <w:ind w:left="709" w:hanging="709"/>
        <w:rPr>
          <w:rFonts w:ascii="Arial" w:hAnsi="Arial" w:cs="Arial"/>
          <w:snapToGrid w:val="0"/>
          <w:color w:val="000000"/>
        </w:rPr>
      </w:pPr>
      <w:r>
        <w:rPr>
          <w:rFonts w:ascii="Arial" w:hAnsi="Arial" w:cs="Arial"/>
          <w:snapToGrid w:val="0"/>
          <w:color w:val="000000"/>
        </w:rPr>
        <w:t>6.2</w:t>
      </w:r>
      <w:r>
        <w:rPr>
          <w:rFonts w:ascii="Arial" w:hAnsi="Arial" w:cs="Arial"/>
          <w:snapToGrid w:val="0"/>
          <w:color w:val="000000"/>
        </w:rPr>
        <w:tab/>
      </w:r>
      <w:r w:rsidR="00833F44">
        <w:rPr>
          <w:rFonts w:ascii="Arial" w:hAnsi="Arial" w:cs="Arial"/>
          <w:snapToGrid w:val="0"/>
          <w:color w:val="000000"/>
        </w:rPr>
        <w:t>Time off for Antenatal care should be requested in the same way as any other medical appointment.</w:t>
      </w:r>
    </w:p>
    <w:p w14:paraId="571F9833" w14:textId="77777777" w:rsidR="00833F44" w:rsidRPr="00833F44" w:rsidRDefault="00833F44" w:rsidP="00833F44">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Maternity pay entitlement</w:t>
      </w:r>
    </w:p>
    <w:p w14:paraId="19219836" w14:textId="77777777" w:rsidR="001F0445" w:rsidRDefault="001F0445" w:rsidP="001F04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178B286F" w14:textId="77777777" w:rsidR="001F0445" w:rsidRPr="00F538F8" w:rsidRDefault="00F538F8" w:rsidP="00F538F8">
      <w:pPr>
        <w:ind w:firstLine="720"/>
        <w:jc w:val="both"/>
        <w:rPr>
          <w:rFonts w:ascii="Arial" w:hAnsi="Arial" w:cs="Arial"/>
          <w:b/>
          <w:snapToGrid w:val="0"/>
          <w:color w:val="000000"/>
        </w:rPr>
      </w:pPr>
      <w:r w:rsidRPr="00F538F8">
        <w:rPr>
          <w:rFonts w:ascii="Arial" w:hAnsi="Arial" w:cs="Arial"/>
          <w:b/>
          <w:snapToGrid w:val="0"/>
          <w:color w:val="000000"/>
        </w:rPr>
        <w:t>Less than 1 year’s continuous LEA teaching service</w:t>
      </w:r>
    </w:p>
    <w:p w14:paraId="07FF4A93" w14:textId="77777777" w:rsidR="00833F44" w:rsidRDefault="00F538F8" w:rsidP="00F538F8">
      <w:pPr>
        <w:ind w:left="720" w:hanging="720"/>
        <w:rPr>
          <w:rFonts w:ascii="Arial" w:hAnsi="Arial" w:cs="Arial"/>
        </w:rPr>
      </w:pPr>
      <w:r>
        <w:rPr>
          <w:rFonts w:ascii="Arial" w:hAnsi="Arial" w:cs="Arial"/>
        </w:rPr>
        <w:t>7.1</w:t>
      </w:r>
      <w:r>
        <w:rPr>
          <w:rFonts w:ascii="Arial" w:hAnsi="Arial" w:cs="Arial"/>
        </w:rPr>
        <w:tab/>
      </w:r>
      <w:r w:rsidR="00FF69ED">
        <w:rPr>
          <w:rFonts w:ascii="Arial" w:hAnsi="Arial" w:cs="Arial"/>
        </w:rPr>
        <w:t>If you have</w:t>
      </w:r>
      <w:r w:rsidR="00833F44">
        <w:rPr>
          <w:rFonts w:ascii="Arial" w:hAnsi="Arial" w:cs="Arial"/>
        </w:rPr>
        <w:t xml:space="preserve"> less than one year's continuous LEA service as a teacher at the beginning of the 11th week before the EWC</w:t>
      </w:r>
      <w:r w:rsidR="00FF69ED">
        <w:rPr>
          <w:rFonts w:ascii="Arial" w:hAnsi="Arial" w:cs="Arial"/>
        </w:rPr>
        <w:t xml:space="preserve"> you</w:t>
      </w:r>
      <w:r w:rsidR="00833F44">
        <w:rPr>
          <w:rFonts w:ascii="Arial" w:hAnsi="Arial" w:cs="Arial"/>
        </w:rPr>
        <w:t xml:space="preserve"> may be entitled to receive </w:t>
      </w:r>
      <w:r w:rsidR="00833F44">
        <w:rPr>
          <w:rFonts w:ascii="Arial" w:hAnsi="Arial" w:cs="Arial"/>
          <w:snapToGrid w:val="0"/>
          <w:color w:val="000000"/>
        </w:rPr>
        <w:t xml:space="preserve">39 weeks Statutory Maternity Pay (SMP). </w:t>
      </w:r>
      <w:r w:rsidR="00833F44">
        <w:rPr>
          <w:rFonts w:ascii="Arial" w:hAnsi="Arial" w:cs="Arial"/>
        </w:rPr>
        <w:t xml:space="preserve">During the additional maternity leave period </w:t>
      </w:r>
      <w:r w:rsidR="00FF69ED">
        <w:rPr>
          <w:rFonts w:ascii="Arial" w:hAnsi="Arial" w:cs="Arial"/>
        </w:rPr>
        <w:t>you</w:t>
      </w:r>
      <w:r w:rsidR="00833F44">
        <w:rPr>
          <w:rFonts w:ascii="Arial" w:hAnsi="Arial" w:cs="Arial"/>
        </w:rPr>
        <w:t xml:space="preserve"> will not receive any pay, either SMP or from the </w:t>
      </w:r>
      <w:r w:rsidR="00FF69ED">
        <w:rPr>
          <w:rFonts w:ascii="Arial" w:hAnsi="Arial" w:cs="Arial"/>
        </w:rPr>
        <w:t>council</w:t>
      </w:r>
      <w:r w:rsidR="00833F44">
        <w:rPr>
          <w:rFonts w:ascii="Arial" w:hAnsi="Arial" w:cs="Arial"/>
        </w:rPr>
        <w:t>.</w:t>
      </w:r>
    </w:p>
    <w:p w14:paraId="296FEF7D" w14:textId="77777777" w:rsidR="00833F44" w:rsidRDefault="00833F44" w:rsidP="00833F44">
      <w:pPr>
        <w:ind w:left="709" w:hanging="369"/>
        <w:jc w:val="both"/>
        <w:rPr>
          <w:rFonts w:ascii="Arial" w:hAnsi="Arial" w:cs="Arial"/>
        </w:rPr>
      </w:pPr>
    </w:p>
    <w:p w14:paraId="16427F47" w14:textId="77777777" w:rsidR="001F0445" w:rsidRDefault="00F538F8" w:rsidP="001F044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ab/>
      </w:r>
      <w:r w:rsidRPr="00F538F8">
        <w:rPr>
          <w:rFonts w:ascii="Arial" w:hAnsi="Arial" w:cs="Arial"/>
          <w:b/>
        </w:rPr>
        <w:t xml:space="preserve">At least 1 year’s </w:t>
      </w:r>
      <w:r w:rsidRPr="00F538F8">
        <w:rPr>
          <w:rFonts w:ascii="Arial" w:hAnsi="Arial" w:cs="Arial"/>
          <w:b/>
          <w:snapToGrid w:val="0"/>
          <w:color w:val="000000"/>
        </w:rPr>
        <w:t>continuous LEA teaching service</w:t>
      </w:r>
    </w:p>
    <w:p w14:paraId="6C129E62" w14:textId="77777777" w:rsidR="00833F44" w:rsidRDefault="00F538F8" w:rsidP="00F538F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snapToGrid w:val="0"/>
          <w:color w:val="000000"/>
        </w:rPr>
      </w:pPr>
      <w:r>
        <w:rPr>
          <w:rFonts w:ascii="Arial" w:hAnsi="Arial" w:cs="Arial"/>
          <w:snapToGrid w:val="0"/>
          <w:color w:val="000000"/>
        </w:rPr>
        <w:t>7.2</w:t>
      </w:r>
      <w:r>
        <w:rPr>
          <w:rFonts w:ascii="Arial" w:hAnsi="Arial" w:cs="Arial"/>
          <w:snapToGrid w:val="0"/>
          <w:color w:val="000000"/>
        </w:rPr>
        <w:tab/>
      </w:r>
      <w:r w:rsidR="00FF69ED">
        <w:rPr>
          <w:rFonts w:ascii="Arial" w:hAnsi="Arial" w:cs="Arial"/>
          <w:snapToGrid w:val="0"/>
          <w:color w:val="000000"/>
        </w:rPr>
        <w:t>If you have</w:t>
      </w:r>
      <w:r w:rsidR="00833F44">
        <w:rPr>
          <w:rFonts w:ascii="Arial" w:hAnsi="Arial" w:cs="Arial"/>
          <w:snapToGrid w:val="0"/>
          <w:color w:val="000000"/>
        </w:rPr>
        <w:t xml:space="preserve"> at least 1 year's continuous LEA service as a teacher at the beginning of the 11</w:t>
      </w:r>
      <w:r w:rsidR="00833F44">
        <w:rPr>
          <w:rFonts w:ascii="Arial" w:hAnsi="Arial" w:cs="Arial"/>
          <w:snapToGrid w:val="0"/>
          <w:color w:val="000000"/>
          <w:vertAlign w:val="superscript"/>
        </w:rPr>
        <w:t>th</w:t>
      </w:r>
      <w:r w:rsidR="00833F44">
        <w:rPr>
          <w:rFonts w:ascii="Arial" w:hAnsi="Arial" w:cs="Arial"/>
          <w:snapToGrid w:val="0"/>
          <w:color w:val="000000"/>
        </w:rPr>
        <w:t xml:space="preserve"> week before the EWC are entitled to:</w:t>
      </w:r>
    </w:p>
    <w:p w14:paraId="7194DBDC" w14:textId="77777777" w:rsidR="00833F44" w:rsidRDefault="00833F44" w:rsidP="00833F44">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ind w:left="340" w:firstLine="11"/>
        <w:jc w:val="both"/>
        <w:rPr>
          <w:rFonts w:ascii="Arial" w:hAnsi="Arial" w:cs="Arial"/>
          <w:snapToGrid w:val="0"/>
          <w:color w:val="000000"/>
        </w:rPr>
      </w:pPr>
    </w:p>
    <w:p w14:paraId="7F644A9C" w14:textId="77777777" w:rsidR="00833F44" w:rsidRDefault="00833F44" w:rsidP="007658CC">
      <w:pPr>
        <w:numPr>
          <w:ilvl w:val="0"/>
          <w:numId w:val="4"/>
        </w:numPr>
        <w:tabs>
          <w:tab w:val="clear" w:pos="360"/>
          <w:tab w:val="left" w:pos="709"/>
          <w:tab w:val="num" w:pos="1080"/>
        </w:tabs>
        <w:ind w:left="1066" w:hanging="357"/>
        <w:rPr>
          <w:rFonts w:ascii="Arial" w:hAnsi="Arial" w:cs="Arial"/>
          <w:snapToGrid w:val="0"/>
          <w:color w:val="000000"/>
        </w:rPr>
      </w:pPr>
      <w:r>
        <w:rPr>
          <w:rFonts w:ascii="Arial" w:hAnsi="Arial" w:cs="Arial"/>
          <w:snapToGrid w:val="0"/>
          <w:color w:val="000000"/>
        </w:rPr>
        <w:t xml:space="preserve">For the first </w:t>
      </w:r>
      <w:r w:rsidRPr="007658CC">
        <w:rPr>
          <w:rFonts w:ascii="Arial" w:hAnsi="Arial" w:cs="Arial"/>
          <w:b/>
          <w:snapToGrid w:val="0"/>
          <w:color w:val="000000"/>
        </w:rPr>
        <w:t>4 weeks - full pay</w:t>
      </w:r>
      <w:r>
        <w:rPr>
          <w:rFonts w:ascii="Arial" w:hAnsi="Arial" w:cs="Arial"/>
          <w:snapToGrid w:val="0"/>
          <w:color w:val="000000"/>
        </w:rPr>
        <w:t xml:space="preserve"> inclusive of SMP</w:t>
      </w:r>
    </w:p>
    <w:p w14:paraId="01790B59" w14:textId="77777777" w:rsidR="00833F44" w:rsidRDefault="00833F44" w:rsidP="007658CC">
      <w:pPr>
        <w:numPr>
          <w:ilvl w:val="0"/>
          <w:numId w:val="4"/>
        </w:numPr>
        <w:tabs>
          <w:tab w:val="clear" w:pos="360"/>
          <w:tab w:val="left" w:pos="709"/>
          <w:tab w:val="num" w:pos="1080"/>
        </w:tabs>
        <w:ind w:left="1066" w:hanging="357"/>
        <w:rPr>
          <w:rFonts w:ascii="Arial" w:hAnsi="Arial" w:cs="Arial"/>
          <w:snapToGrid w:val="0"/>
          <w:color w:val="000000"/>
        </w:rPr>
      </w:pPr>
      <w:r w:rsidRPr="007658CC">
        <w:rPr>
          <w:rFonts w:ascii="Arial" w:hAnsi="Arial" w:cs="Arial"/>
          <w:snapToGrid w:val="0"/>
          <w:color w:val="000000"/>
        </w:rPr>
        <w:t xml:space="preserve">For the following </w:t>
      </w:r>
      <w:r w:rsidRPr="007658CC">
        <w:rPr>
          <w:rFonts w:ascii="Arial" w:hAnsi="Arial" w:cs="Arial"/>
          <w:b/>
          <w:snapToGrid w:val="0"/>
          <w:color w:val="000000"/>
        </w:rPr>
        <w:t>2 weeks - 90% of normal average pay</w:t>
      </w:r>
      <w:r w:rsidRPr="007658CC">
        <w:rPr>
          <w:rFonts w:ascii="Arial" w:hAnsi="Arial" w:cs="Arial"/>
          <w:snapToGrid w:val="0"/>
          <w:color w:val="000000"/>
        </w:rPr>
        <w:t xml:space="preserve">, </w:t>
      </w:r>
      <w:r>
        <w:rPr>
          <w:rFonts w:ascii="Arial" w:hAnsi="Arial" w:cs="Arial"/>
          <w:snapToGrid w:val="0"/>
          <w:color w:val="000000"/>
        </w:rPr>
        <w:t>inclusive of Statutory Maternity Pay (SMP) or Maternity Allowance (MA).</w:t>
      </w:r>
    </w:p>
    <w:p w14:paraId="50085E3C" w14:textId="77777777" w:rsidR="00833F44" w:rsidRPr="007658CC" w:rsidRDefault="00833F44" w:rsidP="007658CC">
      <w:pPr>
        <w:numPr>
          <w:ilvl w:val="0"/>
          <w:numId w:val="4"/>
        </w:numPr>
        <w:tabs>
          <w:tab w:val="clear" w:pos="360"/>
          <w:tab w:val="left" w:pos="709"/>
          <w:tab w:val="num" w:pos="1080"/>
        </w:tabs>
        <w:ind w:left="1066" w:hanging="357"/>
        <w:rPr>
          <w:rFonts w:ascii="Arial" w:hAnsi="Arial" w:cs="Arial"/>
          <w:snapToGrid w:val="0"/>
          <w:color w:val="000000"/>
        </w:rPr>
      </w:pPr>
      <w:r w:rsidRPr="007658CC">
        <w:rPr>
          <w:rFonts w:ascii="Arial" w:hAnsi="Arial" w:cs="Arial"/>
          <w:snapToGrid w:val="0"/>
          <w:color w:val="000000"/>
        </w:rPr>
        <w:t>For the n</w:t>
      </w:r>
      <w:r>
        <w:rPr>
          <w:rFonts w:ascii="Arial" w:hAnsi="Arial" w:cs="Arial"/>
          <w:snapToGrid w:val="0"/>
          <w:color w:val="000000"/>
        </w:rPr>
        <w:t xml:space="preserve">ext </w:t>
      </w:r>
      <w:r w:rsidRPr="007658CC">
        <w:rPr>
          <w:rFonts w:ascii="Arial" w:hAnsi="Arial" w:cs="Arial"/>
          <w:b/>
          <w:snapToGrid w:val="0"/>
          <w:color w:val="000000"/>
        </w:rPr>
        <w:t>12 weeks - half pay and SMP</w:t>
      </w:r>
      <w:r>
        <w:rPr>
          <w:rFonts w:ascii="Arial" w:hAnsi="Arial" w:cs="Arial"/>
          <w:snapToGrid w:val="0"/>
          <w:color w:val="000000"/>
        </w:rPr>
        <w:t xml:space="preserve"> subject to the combined payments not exceeding </w:t>
      </w:r>
      <w:r w:rsidR="00FF69ED">
        <w:rPr>
          <w:rFonts w:ascii="Arial" w:hAnsi="Arial" w:cs="Arial"/>
          <w:snapToGrid w:val="0"/>
          <w:color w:val="000000"/>
        </w:rPr>
        <w:t>your</w:t>
      </w:r>
      <w:r>
        <w:rPr>
          <w:rFonts w:ascii="Arial" w:hAnsi="Arial" w:cs="Arial"/>
          <w:snapToGrid w:val="0"/>
          <w:color w:val="000000"/>
        </w:rPr>
        <w:t xml:space="preserve"> normal full pay, then in these circumstances only, a deduction will be made to adjust the payment to no more than normal full pay.</w:t>
      </w:r>
    </w:p>
    <w:p w14:paraId="09C0BDEF" w14:textId="77777777" w:rsidR="00833F44" w:rsidRPr="007658CC" w:rsidRDefault="00833F44" w:rsidP="007658CC">
      <w:pPr>
        <w:numPr>
          <w:ilvl w:val="0"/>
          <w:numId w:val="4"/>
        </w:numPr>
        <w:tabs>
          <w:tab w:val="clear" w:pos="360"/>
          <w:tab w:val="left" w:pos="709"/>
          <w:tab w:val="num" w:pos="1080"/>
        </w:tabs>
        <w:ind w:left="1066" w:hanging="357"/>
        <w:rPr>
          <w:rFonts w:ascii="Arial" w:hAnsi="Arial" w:cs="Arial"/>
          <w:b/>
          <w:snapToGrid w:val="0"/>
          <w:color w:val="000000"/>
        </w:rPr>
      </w:pPr>
      <w:r w:rsidRPr="007658CC">
        <w:rPr>
          <w:rFonts w:ascii="Arial" w:hAnsi="Arial" w:cs="Arial"/>
          <w:snapToGrid w:val="0"/>
          <w:color w:val="000000"/>
        </w:rPr>
        <w:t xml:space="preserve">For the next </w:t>
      </w:r>
      <w:r w:rsidRPr="007658CC">
        <w:rPr>
          <w:rFonts w:ascii="Arial" w:hAnsi="Arial" w:cs="Arial"/>
          <w:b/>
          <w:snapToGrid w:val="0"/>
          <w:color w:val="000000"/>
        </w:rPr>
        <w:t>21 weeks</w:t>
      </w:r>
      <w:r w:rsidRPr="007658CC">
        <w:rPr>
          <w:rFonts w:ascii="Arial" w:hAnsi="Arial" w:cs="Arial"/>
          <w:snapToGrid w:val="0"/>
          <w:color w:val="000000"/>
        </w:rPr>
        <w:t xml:space="preserve"> - </w:t>
      </w:r>
      <w:r w:rsidR="00FF69ED">
        <w:rPr>
          <w:rFonts w:ascii="Arial" w:hAnsi="Arial" w:cs="Arial"/>
          <w:snapToGrid w:val="0"/>
          <w:color w:val="000000"/>
        </w:rPr>
        <w:t>you</w:t>
      </w:r>
      <w:r w:rsidRPr="007658CC">
        <w:rPr>
          <w:rFonts w:ascii="Arial" w:hAnsi="Arial" w:cs="Arial"/>
          <w:snapToGrid w:val="0"/>
          <w:color w:val="000000"/>
        </w:rPr>
        <w:t xml:space="preserve"> will be entitled to </w:t>
      </w:r>
      <w:r w:rsidRPr="007658CC">
        <w:rPr>
          <w:rFonts w:ascii="Arial" w:hAnsi="Arial" w:cs="Arial"/>
          <w:b/>
          <w:snapToGrid w:val="0"/>
          <w:color w:val="000000"/>
        </w:rPr>
        <w:t xml:space="preserve">SMP (or MA and any dependant’s allowances, if </w:t>
      </w:r>
      <w:r w:rsidR="00CE5949">
        <w:rPr>
          <w:rFonts w:ascii="Arial" w:hAnsi="Arial" w:cs="Arial"/>
          <w:b/>
          <w:snapToGrid w:val="0"/>
          <w:color w:val="000000"/>
        </w:rPr>
        <w:t>you</w:t>
      </w:r>
      <w:r w:rsidRPr="007658CC">
        <w:rPr>
          <w:rFonts w:ascii="Arial" w:hAnsi="Arial" w:cs="Arial"/>
          <w:b/>
          <w:snapToGrid w:val="0"/>
          <w:color w:val="000000"/>
        </w:rPr>
        <w:t xml:space="preserve"> are not eligible for SMP).</w:t>
      </w:r>
    </w:p>
    <w:p w14:paraId="769D0D3C" w14:textId="77777777" w:rsidR="00833F44" w:rsidRDefault="00833F44" w:rsidP="007658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DCB4832" w14:textId="77777777" w:rsidR="00833F44" w:rsidRPr="00237336" w:rsidRDefault="00F538F8" w:rsidP="00F538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hAnsi="Arial" w:cs="Arial"/>
          <w:snapToGrid w:val="0"/>
        </w:rPr>
      </w:pPr>
      <w:r>
        <w:rPr>
          <w:rFonts w:ascii="Arial" w:hAnsi="Arial" w:cs="Arial"/>
          <w:snapToGrid w:val="0"/>
        </w:rPr>
        <w:t>7.3</w:t>
      </w:r>
      <w:r>
        <w:rPr>
          <w:rFonts w:ascii="Arial" w:hAnsi="Arial" w:cs="Arial"/>
          <w:snapToGrid w:val="0"/>
        </w:rPr>
        <w:tab/>
      </w:r>
      <w:r w:rsidR="00833F44" w:rsidRPr="00237336">
        <w:rPr>
          <w:rFonts w:ascii="Arial" w:hAnsi="Arial" w:cs="Arial"/>
          <w:snapToGrid w:val="0"/>
        </w:rPr>
        <w:t xml:space="preserve">The 12 weeks’ half pay </w:t>
      </w:r>
      <w:r w:rsidR="00833F44" w:rsidRPr="00237336">
        <w:rPr>
          <w:rFonts w:ascii="Arial" w:hAnsi="Arial" w:cs="Arial"/>
        </w:rPr>
        <w:t xml:space="preserve">is subject to </w:t>
      </w:r>
      <w:r w:rsidR="00FF69ED">
        <w:rPr>
          <w:rFonts w:ascii="Arial" w:hAnsi="Arial" w:cs="Arial"/>
        </w:rPr>
        <w:t>you</w:t>
      </w:r>
      <w:r w:rsidR="00833F44" w:rsidRPr="00237336">
        <w:rPr>
          <w:rFonts w:ascii="Arial" w:hAnsi="Arial" w:cs="Arial"/>
        </w:rPr>
        <w:t xml:space="preserve"> </w:t>
      </w:r>
      <w:r w:rsidR="0035188E">
        <w:rPr>
          <w:rFonts w:ascii="Arial" w:hAnsi="Arial" w:cs="Arial"/>
        </w:rPr>
        <w:t xml:space="preserve">notifying the </w:t>
      </w:r>
      <w:r w:rsidR="00062005">
        <w:rPr>
          <w:rFonts w:ascii="Arial" w:hAnsi="Arial" w:cs="Arial"/>
        </w:rPr>
        <w:t>school in writing</w:t>
      </w:r>
      <w:r w:rsidR="0035188E">
        <w:rPr>
          <w:rFonts w:ascii="Arial" w:hAnsi="Arial" w:cs="Arial"/>
        </w:rPr>
        <w:t xml:space="preserve"> of your intention to return to work and </w:t>
      </w:r>
      <w:r w:rsidR="00833F44" w:rsidRPr="00237336">
        <w:rPr>
          <w:rFonts w:ascii="Arial" w:hAnsi="Arial" w:cs="Arial"/>
        </w:rPr>
        <w:t xml:space="preserve">returning to </w:t>
      </w:r>
      <w:r w:rsidR="00FF69ED">
        <w:rPr>
          <w:rFonts w:ascii="Arial" w:hAnsi="Arial" w:cs="Arial"/>
        </w:rPr>
        <w:t>you</w:t>
      </w:r>
      <w:r w:rsidR="0035188E">
        <w:rPr>
          <w:rFonts w:ascii="Arial" w:hAnsi="Arial" w:cs="Arial"/>
        </w:rPr>
        <w:t>r</w:t>
      </w:r>
      <w:r w:rsidR="00833F44" w:rsidRPr="00237336">
        <w:rPr>
          <w:rFonts w:ascii="Arial" w:hAnsi="Arial" w:cs="Arial"/>
        </w:rPr>
        <w:t xml:space="preserve"> job for at least 13 weeks (including periods of school closure).  In compliance with national conditions of service for teachers (Burgundy Book), where the employer agrees (</w:t>
      </w:r>
      <w:r w:rsidR="00CE5949" w:rsidRPr="00237336">
        <w:rPr>
          <w:rFonts w:ascii="Arial" w:hAnsi="Arial" w:cs="Arial"/>
        </w:rPr>
        <w:t>i.e.,</w:t>
      </w:r>
      <w:r w:rsidR="00833F44" w:rsidRPr="00237336">
        <w:rPr>
          <w:rFonts w:ascii="Arial" w:hAnsi="Arial" w:cs="Arial"/>
        </w:rPr>
        <w:t xml:space="preserve"> the Local Authority or, in the case of Voluntary-Aided schools, the Governing Body,) a full-time teacher may return to work on a part-time basis for a period </w:t>
      </w:r>
      <w:r w:rsidR="00833F44" w:rsidRPr="00237336">
        <w:rPr>
          <w:rFonts w:ascii="Arial" w:hAnsi="Arial" w:cs="Arial"/>
          <w:u w:val="single"/>
        </w:rPr>
        <w:t>equating to</w:t>
      </w:r>
      <w:r w:rsidR="00833F44" w:rsidRPr="00237336">
        <w:rPr>
          <w:rFonts w:ascii="Arial" w:hAnsi="Arial" w:cs="Arial"/>
        </w:rPr>
        <w:t xml:space="preserve"> 13 weeks’ full-time service. Also, where the employer agrees, a part-time teacher may return to work on a different part-time basis for a period </w:t>
      </w:r>
      <w:r w:rsidR="00833F44" w:rsidRPr="00237336">
        <w:rPr>
          <w:rFonts w:ascii="Arial" w:hAnsi="Arial" w:cs="Arial"/>
          <w:u w:val="single"/>
        </w:rPr>
        <w:t>equating to</w:t>
      </w:r>
      <w:r w:rsidR="00833F44" w:rsidRPr="00237336">
        <w:rPr>
          <w:rFonts w:ascii="Arial" w:hAnsi="Arial" w:cs="Arial"/>
        </w:rPr>
        <w:t xml:space="preserve"> 13 weeks’ part-time service relating to her previous contract. These provisions will depend on how feasible it will be under the circumstances of individual cases to accommodate changes in teaching timetables and class cover. </w:t>
      </w:r>
      <w:r w:rsidR="00833F44" w:rsidRPr="00237336">
        <w:rPr>
          <w:rFonts w:ascii="Arial" w:hAnsi="Arial" w:cs="Arial"/>
          <w:snapToGrid w:val="0"/>
        </w:rPr>
        <w:t xml:space="preserve">Should </w:t>
      </w:r>
      <w:r w:rsidR="00FF69ED">
        <w:rPr>
          <w:rFonts w:ascii="Arial" w:hAnsi="Arial" w:cs="Arial"/>
          <w:snapToGrid w:val="0"/>
        </w:rPr>
        <w:t>you</w:t>
      </w:r>
      <w:r w:rsidR="00833F44" w:rsidRPr="00237336">
        <w:rPr>
          <w:rFonts w:ascii="Arial" w:hAnsi="Arial" w:cs="Arial"/>
          <w:snapToGrid w:val="0"/>
        </w:rPr>
        <w:t xml:space="preserve"> not complete the required period of continuous service after </w:t>
      </w:r>
      <w:r w:rsidR="00FF69ED">
        <w:rPr>
          <w:rFonts w:ascii="Arial" w:hAnsi="Arial" w:cs="Arial"/>
          <w:snapToGrid w:val="0"/>
        </w:rPr>
        <w:t>your</w:t>
      </w:r>
      <w:r w:rsidR="00833F44" w:rsidRPr="00237336">
        <w:rPr>
          <w:rFonts w:ascii="Arial" w:hAnsi="Arial" w:cs="Arial"/>
          <w:snapToGrid w:val="0"/>
        </w:rPr>
        <w:t xml:space="preserve"> return, then the </w:t>
      </w:r>
      <w:r>
        <w:rPr>
          <w:rFonts w:ascii="Arial" w:hAnsi="Arial" w:cs="Arial"/>
          <w:snapToGrid w:val="0"/>
        </w:rPr>
        <w:t>council</w:t>
      </w:r>
      <w:r w:rsidR="00833F44" w:rsidRPr="00237336">
        <w:rPr>
          <w:rFonts w:ascii="Arial" w:hAnsi="Arial" w:cs="Arial"/>
          <w:snapToGrid w:val="0"/>
        </w:rPr>
        <w:t xml:space="preserve"> reserves the right to recover the monies equalling 50% of her average weekly earnings paid during weeks 7 to 18. The SMP may be retained  as it would have been payable had </w:t>
      </w:r>
      <w:r w:rsidR="00FF69ED">
        <w:rPr>
          <w:rFonts w:ascii="Arial" w:hAnsi="Arial" w:cs="Arial"/>
          <w:snapToGrid w:val="0"/>
        </w:rPr>
        <w:t>you</w:t>
      </w:r>
      <w:r w:rsidR="00833F44" w:rsidRPr="00237336">
        <w:rPr>
          <w:rFonts w:ascii="Arial" w:hAnsi="Arial" w:cs="Arial"/>
          <w:snapToGrid w:val="0"/>
        </w:rPr>
        <w:t xml:space="preserve"> originally indicated </w:t>
      </w:r>
      <w:r w:rsidR="00FF69ED">
        <w:rPr>
          <w:rFonts w:ascii="Arial" w:hAnsi="Arial" w:cs="Arial"/>
          <w:snapToGrid w:val="0"/>
        </w:rPr>
        <w:t>your</w:t>
      </w:r>
      <w:r w:rsidR="00833F44" w:rsidRPr="00237336">
        <w:rPr>
          <w:rFonts w:ascii="Arial" w:hAnsi="Arial" w:cs="Arial"/>
          <w:snapToGrid w:val="0"/>
        </w:rPr>
        <w:t xml:space="preserve"> intention not to return to work.</w:t>
      </w:r>
    </w:p>
    <w:p w14:paraId="54CD245A" w14:textId="77777777" w:rsidR="00833F44" w:rsidRDefault="00833F44" w:rsidP="007658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Arial" w:hAnsi="Arial" w:cs="Arial"/>
          <w:snapToGrid w:val="0"/>
          <w:color w:val="000000"/>
        </w:rPr>
      </w:pPr>
    </w:p>
    <w:p w14:paraId="59DFEFB3" w14:textId="77777777" w:rsidR="00833F44" w:rsidRPr="007658CC" w:rsidRDefault="00F538F8" w:rsidP="00F538F8">
      <w:pPr>
        <w:pStyle w:val="BodyTextIndent3"/>
        <w:spacing w:after="0"/>
        <w:ind w:left="709" w:hanging="709"/>
        <w:rPr>
          <w:rFonts w:ascii="Arial" w:hAnsi="Arial" w:cs="Arial"/>
          <w:snapToGrid w:val="0"/>
          <w:sz w:val="24"/>
          <w:szCs w:val="24"/>
        </w:rPr>
      </w:pPr>
      <w:r>
        <w:rPr>
          <w:rFonts w:ascii="Arial" w:hAnsi="Arial" w:cs="Arial"/>
          <w:snapToGrid w:val="0"/>
          <w:sz w:val="24"/>
          <w:szCs w:val="24"/>
        </w:rPr>
        <w:t>7.4</w:t>
      </w:r>
      <w:r>
        <w:rPr>
          <w:rFonts w:ascii="Arial" w:hAnsi="Arial" w:cs="Arial"/>
          <w:snapToGrid w:val="0"/>
          <w:sz w:val="24"/>
          <w:szCs w:val="24"/>
        </w:rPr>
        <w:tab/>
      </w:r>
      <w:r w:rsidR="00833F44" w:rsidRPr="007658CC">
        <w:rPr>
          <w:rFonts w:ascii="Arial" w:hAnsi="Arial" w:cs="Arial"/>
          <w:snapToGrid w:val="0"/>
          <w:sz w:val="24"/>
          <w:szCs w:val="24"/>
        </w:rPr>
        <w:t xml:space="preserve">If </w:t>
      </w:r>
      <w:r w:rsidR="00FF69ED">
        <w:rPr>
          <w:rFonts w:ascii="Arial" w:hAnsi="Arial" w:cs="Arial"/>
          <w:snapToGrid w:val="0"/>
          <w:sz w:val="24"/>
          <w:szCs w:val="24"/>
        </w:rPr>
        <w:t>you are</w:t>
      </w:r>
      <w:r w:rsidR="00833F44" w:rsidRPr="007658CC">
        <w:rPr>
          <w:rFonts w:ascii="Arial" w:hAnsi="Arial" w:cs="Arial"/>
          <w:snapToGrid w:val="0"/>
          <w:sz w:val="24"/>
          <w:szCs w:val="24"/>
        </w:rPr>
        <w:t xml:space="preserve"> in any doubt about returning to work </w:t>
      </w:r>
      <w:r w:rsidR="00FF69ED">
        <w:rPr>
          <w:rFonts w:ascii="Arial" w:hAnsi="Arial" w:cs="Arial"/>
          <w:snapToGrid w:val="0"/>
          <w:sz w:val="24"/>
          <w:szCs w:val="24"/>
        </w:rPr>
        <w:t>you</w:t>
      </w:r>
      <w:r w:rsidR="00CE5949">
        <w:rPr>
          <w:rFonts w:ascii="Arial" w:hAnsi="Arial" w:cs="Arial"/>
          <w:snapToGrid w:val="0"/>
          <w:sz w:val="24"/>
          <w:szCs w:val="24"/>
        </w:rPr>
        <w:t xml:space="preserve"> </w:t>
      </w:r>
      <w:r w:rsidR="00FF69ED">
        <w:rPr>
          <w:rFonts w:ascii="Arial" w:hAnsi="Arial" w:cs="Arial"/>
          <w:snapToGrid w:val="0"/>
          <w:sz w:val="24"/>
          <w:szCs w:val="24"/>
        </w:rPr>
        <w:t>are</w:t>
      </w:r>
      <w:r w:rsidR="00833F44" w:rsidRPr="007658CC">
        <w:rPr>
          <w:rFonts w:ascii="Arial" w:hAnsi="Arial" w:cs="Arial"/>
          <w:snapToGrid w:val="0"/>
          <w:sz w:val="24"/>
          <w:szCs w:val="24"/>
        </w:rPr>
        <w:t xml:space="preserve"> advised to elect not to receive </w:t>
      </w:r>
      <w:r w:rsidR="00CE5949">
        <w:rPr>
          <w:rFonts w:ascii="Arial" w:hAnsi="Arial" w:cs="Arial"/>
          <w:snapToGrid w:val="0"/>
          <w:sz w:val="24"/>
          <w:szCs w:val="24"/>
        </w:rPr>
        <w:t>your</w:t>
      </w:r>
      <w:r w:rsidR="00833F44" w:rsidRPr="007658CC">
        <w:rPr>
          <w:rFonts w:ascii="Arial" w:hAnsi="Arial" w:cs="Arial"/>
          <w:snapToGrid w:val="0"/>
          <w:sz w:val="24"/>
          <w:szCs w:val="24"/>
        </w:rPr>
        <w:t xml:space="preserve"> half pay until </w:t>
      </w:r>
      <w:r w:rsidR="00CE5949">
        <w:rPr>
          <w:rFonts w:ascii="Arial" w:hAnsi="Arial" w:cs="Arial"/>
          <w:snapToGrid w:val="0"/>
          <w:sz w:val="24"/>
          <w:szCs w:val="24"/>
        </w:rPr>
        <w:t>you</w:t>
      </w:r>
      <w:r w:rsidR="00833F44" w:rsidRPr="007658CC">
        <w:rPr>
          <w:rFonts w:ascii="Arial" w:hAnsi="Arial" w:cs="Arial"/>
          <w:snapToGrid w:val="0"/>
          <w:sz w:val="24"/>
          <w:szCs w:val="24"/>
        </w:rPr>
        <w:t xml:space="preserve"> h</w:t>
      </w:r>
      <w:r w:rsidR="00CE5949">
        <w:rPr>
          <w:rFonts w:ascii="Arial" w:hAnsi="Arial" w:cs="Arial"/>
          <w:snapToGrid w:val="0"/>
          <w:sz w:val="24"/>
          <w:szCs w:val="24"/>
        </w:rPr>
        <w:t>ave</w:t>
      </w:r>
      <w:r w:rsidR="00833F44" w:rsidRPr="007658CC">
        <w:rPr>
          <w:rFonts w:ascii="Arial" w:hAnsi="Arial" w:cs="Arial"/>
          <w:snapToGrid w:val="0"/>
          <w:sz w:val="24"/>
          <w:szCs w:val="24"/>
        </w:rPr>
        <w:t xml:space="preserve"> actually returned.</w:t>
      </w:r>
    </w:p>
    <w:p w14:paraId="1231BE67" w14:textId="77777777" w:rsidR="007658CC" w:rsidRPr="007658CC" w:rsidRDefault="007658CC" w:rsidP="007658CC">
      <w:pPr>
        <w:pStyle w:val="Title"/>
        <w:jc w:val="left"/>
        <w:rPr>
          <w:rFonts w:ascii="Arial" w:hAnsi="Arial" w:cs="Arial"/>
          <w:u w:val="none"/>
        </w:rPr>
      </w:pPr>
    </w:p>
    <w:p w14:paraId="5B292743" w14:textId="77777777" w:rsidR="007658CC" w:rsidRPr="00833F44"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How to qualify for statutory maternity pay</w:t>
      </w:r>
    </w:p>
    <w:p w14:paraId="36FEB5B0" w14:textId="77777777" w:rsidR="007658CC" w:rsidRPr="0070590C" w:rsidRDefault="007658CC" w:rsidP="007658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5288384" w14:textId="77777777" w:rsidR="007658CC" w:rsidRDefault="00F538F8" w:rsidP="00F538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hAnsi="Arial" w:cs="Arial"/>
          <w:snapToGrid w:val="0"/>
          <w:color w:val="000000"/>
        </w:rPr>
      </w:pPr>
      <w:r>
        <w:rPr>
          <w:rFonts w:ascii="Arial" w:hAnsi="Arial" w:cs="Arial"/>
          <w:snapToGrid w:val="0"/>
          <w:color w:val="000000"/>
        </w:rPr>
        <w:t>8.1</w:t>
      </w:r>
      <w:r>
        <w:rPr>
          <w:rFonts w:ascii="Arial" w:hAnsi="Arial" w:cs="Arial"/>
          <w:snapToGrid w:val="0"/>
          <w:color w:val="000000"/>
        </w:rPr>
        <w:tab/>
      </w:r>
      <w:r w:rsidR="007658CC">
        <w:rPr>
          <w:rFonts w:ascii="Arial" w:hAnsi="Arial" w:cs="Arial"/>
          <w:snapToGrid w:val="0"/>
          <w:color w:val="000000"/>
        </w:rPr>
        <w:t xml:space="preserve">To receive SMP </w:t>
      </w:r>
      <w:r w:rsidR="00FF69ED">
        <w:rPr>
          <w:rFonts w:ascii="Arial" w:hAnsi="Arial" w:cs="Arial"/>
          <w:snapToGrid w:val="0"/>
          <w:color w:val="000000"/>
        </w:rPr>
        <w:t>you</w:t>
      </w:r>
      <w:r w:rsidR="007658CC">
        <w:rPr>
          <w:rFonts w:ascii="Arial" w:hAnsi="Arial" w:cs="Arial"/>
          <w:snapToGrid w:val="0"/>
          <w:color w:val="000000"/>
        </w:rPr>
        <w:t xml:space="preserve"> must satisfy </w:t>
      </w:r>
      <w:r w:rsidR="007658CC">
        <w:rPr>
          <w:rFonts w:ascii="Arial" w:hAnsi="Arial" w:cs="Arial"/>
          <w:b/>
          <w:snapToGrid w:val="0"/>
          <w:color w:val="000000"/>
        </w:rPr>
        <w:t>all</w:t>
      </w:r>
      <w:r w:rsidR="007658CC">
        <w:rPr>
          <w:rFonts w:ascii="Arial" w:hAnsi="Arial" w:cs="Arial"/>
          <w:snapToGrid w:val="0"/>
          <w:color w:val="000000"/>
        </w:rPr>
        <w:t xml:space="preserve"> the following conditions. </w:t>
      </w:r>
      <w:r w:rsidR="00CE5949">
        <w:rPr>
          <w:rFonts w:ascii="Arial" w:hAnsi="Arial" w:cs="Arial"/>
          <w:snapToGrid w:val="0"/>
          <w:color w:val="000000"/>
        </w:rPr>
        <w:t>You</w:t>
      </w:r>
      <w:r w:rsidR="007658CC">
        <w:rPr>
          <w:rFonts w:ascii="Arial" w:hAnsi="Arial" w:cs="Arial"/>
          <w:snapToGrid w:val="0"/>
          <w:color w:val="000000"/>
        </w:rPr>
        <w:t xml:space="preserve"> must:</w:t>
      </w:r>
    </w:p>
    <w:p w14:paraId="30D7AA69" w14:textId="77777777" w:rsidR="007658CC" w:rsidRDefault="007658CC" w:rsidP="007658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rPr>
      </w:pPr>
    </w:p>
    <w:p w14:paraId="5A509B9E" w14:textId="77777777" w:rsidR="007658CC" w:rsidRDefault="007658CC" w:rsidP="007658CC">
      <w:pPr>
        <w:widowControl w:val="0"/>
        <w:numPr>
          <w:ilvl w:val="0"/>
          <w:numId w:val="7"/>
        </w:numPr>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rPr>
          <w:rFonts w:ascii="Arial" w:hAnsi="Arial" w:cs="Arial"/>
          <w:snapToGrid w:val="0"/>
          <w:color w:val="000000"/>
        </w:rPr>
      </w:pPr>
      <w:r>
        <w:rPr>
          <w:rFonts w:ascii="Arial" w:hAnsi="Arial" w:cs="Arial"/>
          <w:snapToGrid w:val="0"/>
          <w:color w:val="000000"/>
        </w:rPr>
        <w:t xml:space="preserve">Have been continuously employed as a teacher by the </w:t>
      </w:r>
      <w:r w:rsidR="00F538F8">
        <w:rPr>
          <w:rFonts w:ascii="Arial" w:hAnsi="Arial" w:cs="Arial"/>
          <w:snapToGrid w:val="0"/>
          <w:color w:val="000000"/>
        </w:rPr>
        <w:t>council</w:t>
      </w:r>
      <w:r>
        <w:rPr>
          <w:rFonts w:ascii="Arial" w:hAnsi="Arial" w:cs="Arial"/>
          <w:snapToGrid w:val="0"/>
          <w:color w:val="000000"/>
        </w:rPr>
        <w:t xml:space="preserve"> for at least </w:t>
      </w:r>
      <w:r>
        <w:rPr>
          <w:rFonts w:ascii="Arial" w:hAnsi="Arial" w:cs="Arial"/>
          <w:b/>
          <w:snapToGrid w:val="0"/>
          <w:color w:val="000000"/>
        </w:rPr>
        <w:t>26 weeks</w:t>
      </w:r>
      <w:r>
        <w:rPr>
          <w:rFonts w:ascii="Arial" w:hAnsi="Arial" w:cs="Arial"/>
          <w:snapToGrid w:val="0"/>
          <w:color w:val="000000"/>
        </w:rPr>
        <w:t xml:space="preserve"> ending with the QW.</w:t>
      </w:r>
    </w:p>
    <w:p w14:paraId="7196D064" w14:textId="77777777" w:rsidR="007658CC" w:rsidRDefault="007658CC" w:rsidP="007658CC">
      <w:pPr>
        <w:widowControl w:val="0"/>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Pr>
          <w:rFonts w:ascii="Arial" w:hAnsi="Arial" w:cs="Arial"/>
          <w:snapToGrid w:val="0"/>
          <w:color w:val="000000"/>
        </w:rPr>
      </w:pPr>
    </w:p>
    <w:p w14:paraId="30F9C76A" w14:textId="77777777" w:rsidR="007658CC" w:rsidRDefault="007658CC" w:rsidP="007658CC">
      <w:pPr>
        <w:widowControl w:val="0"/>
        <w:numPr>
          <w:ilvl w:val="0"/>
          <w:numId w:val="7"/>
        </w:numPr>
        <w:tabs>
          <w:tab w:val="clear" w:pos="36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14"/>
        <w:rPr>
          <w:rFonts w:ascii="Arial" w:hAnsi="Arial" w:cs="Arial"/>
          <w:snapToGrid w:val="0"/>
          <w:color w:val="000000"/>
        </w:rPr>
      </w:pPr>
      <w:r>
        <w:rPr>
          <w:rFonts w:ascii="Arial" w:hAnsi="Arial" w:cs="Arial"/>
          <w:snapToGrid w:val="0"/>
          <w:color w:val="000000"/>
        </w:rPr>
        <w:t>Still be pregnant at the 11</w:t>
      </w:r>
      <w:r>
        <w:rPr>
          <w:rFonts w:ascii="Arial" w:hAnsi="Arial" w:cs="Arial"/>
          <w:snapToGrid w:val="0"/>
          <w:color w:val="000000"/>
          <w:vertAlign w:val="superscript"/>
        </w:rPr>
        <w:t>th</w:t>
      </w:r>
      <w:r>
        <w:rPr>
          <w:rFonts w:ascii="Arial" w:hAnsi="Arial" w:cs="Arial"/>
          <w:snapToGrid w:val="0"/>
          <w:color w:val="000000"/>
        </w:rPr>
        <w:t xml:space="preserve"> week before the EWC or have had the baby by that time.</w:t>
      </w:r>
    </w:p>
    <w:p w14:paraId="34FF1C98" w14:textId="77777777" w:rsidR="007658CC" w:rsidRDefault="007658CC" w:rsidP="007658CC">
      <w:pPr>
        <w:widowControl w:val="0"/>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Pr>
          <w:rFonts w:ascii="Arial" w:hAnsi="Arial" w:cs="Arial"/>
          <w:snapToGrid w:val="0"/>
          <w:color w:val="000000"/>
        </w:rPr>
      </w:pPr>
    </w:p>
    <w:p w14:paraId="12BDE6D7" w14:textId="77777777" w:rsidR="007658CC" w:rsidRDefault="007658CC" w:rsidP="007658CC">
      <w:pPr>
        <w:widowControl w:val="0"/>
        <w:numPr>
          <w:ilvl w:val="0"/>
          <w:numId w:val="8"/>
        </w:numPr>
        <w:tabs>
          <w:tab w:val="clear" w:pos="720"/>
          <w:tab w:val="num" w:pos="1134"/>
          <w:tab w:val="left" w:pos="2160"/>
          <w:tab w:val="left" w:pos="2880"/>
          <w:tab w:val="left" w:pos="3600"/>
          <w:tab w:val="left" w:pos="4320"/>
          <w:tab w:val="left" w:pos="5040"/>
          <w:tab w:val="left" w:pos="5760"/>
          <w:tab w:val="left" w:pos="6480"/>
          <w:tab w:val="left" w:pos="7200"/>
          <w:tab w:val="left" w:pos="7920"/>
          <w:tab w:val="left" w:pos="8640"/>
        </w:tabs>
        <w:ind w:left="1134" w:hanging="425"/>
        <w:rPr>
          <w:rFonts w:ascii="Arial" w:hAnsi="Arial" w:cs="Arial"/>
          <w:snapToGrid w:val="0"/>
          <w:color w:val="000000"/>
        </w:rPr>
      </w:pPr>
      <w:r>
        <w:rPr>
          <w:rFonts w:ascii="Arial" w:hAnsi="Arial" w:cs="Arial"/>
          <w:snapToGrid w:val="0"/>
          <w:color w:val="000000"/>
        </w:rPr>
        <w:t>Have given medical evidence of the date the baby is due at least 28 days before the    maternity leave is due to start (Maternity Certificate - MATB1).</w:t>
      </w:r>
    </w:p>
    <w:p w14:paraId="6D072C0D" w14:textId="77777777" w:rsidR="007658CC" w:rsidRDefault="007658CC" w:rsidP="007658CC">
      <w:pPr>
        <w:widowControl w:val="0"/>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Pr>
          <w:rFonts w:ascii="Arial" w:hAnsi="Arial" w:cs="Arial"/>
          <w:snapToGrid w:val="0"/>
          <w:color w:val="000000"/>
        </w:rPr>
      </w:pPr>
    </w:p>
    <w:p w14:paraId="4A9465E7" w14:textId="77777777" w:rsidR="007658CC" w:rsidRDefault="00FF69ED" w:rsidP="007658CC">
      <w:pPr>
        <w:widowControl w:val="0"/>
        <w:numPr>
          <w:ilvl w:val="0"/>
          <w:numId w:val="7"/>
        </w:numPr>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rPr>
          <w:rFonts w:ascii="Arial" w:hAnsi="Arial" w:cs="Arial"/>
          <w:snapToGrid w:val="0"/>
          <w:color w:val="000000"/>
        </w:rPr>
      </w:pPr>
      <w:r>
        <w:rPr>
          <w:rFonts w:ascii="Arial" w:hAnsi="Arial" w:cs="Arial"/>
          <w:snapToGrid w:val="0"/>
          <w:color w:val="000000"/>
        </w:rPr>
        <w:t>Your</w:t>
      </w:r>
      <w:r w:rsidR="007658CC">
        <w:rPr>
          <w:rFonts w:ascii="Arial" w:hAnsi="Arial" w:cs="Arial"/>
          <w:snapToGrid w:val="0"/>
          <w:color w:val="000000"/>
        </w:rPr>
        <w:t xml:space="preserve"> average weekly earning</w:t>
      </w:r>
      <w:r>
        <w:rPr>
          <w:rFonts w:ascii="Arial" w:hAnsi="Arial" w:cs="Arial"/>
          <w:snapToGrid w:val="0"/>
          <w:color w:val="000000"/>
        </w:rPr>
        <w:t>s</w:t>
      </w:r>
      <w:r w:rsidR="007658CC">
        <w:rPr>
          <w:rFonts w:ascii="Arial" w:hAnsi="Arial" w:cs="Arial"/>
          <w:snapToGrid w:val="0"/>
          <w:color w:val="000000"/>
        </w:rPr>
        <w:t xml:space="preserve"> in the 8 weeks up to and including the qualifying week (or the equivalent period if monthly paid) has been at least equal to the lower earnings limit for NI contributions. </w:t>
      </w:r>
    </w:p>
    <w:p w14:paraId="48A21919" w14:textId="77777777" w:rsidR="0035188E" w:rsidRPr="00064C93" w:rsidRDefault="0035188E" w:rsidP="0035188E">
      <w:pPr>
        <w:ind w:left="360"/>
        <w:rPr>
          <w:rFonts w:ascii="Arial" w:hAnsi="Arial" w:cs="Arial"/>
        </w:rPr>
      </w:pPr>
    </w:p>
    <w:p w14:paraId="54E6B83F" w14:textId="77777777" w:rsidR="0035188E" w:rsidRDefault="0035188E" w:rsidP="007658CC">
      <w:pPr>
        <w:widowControl w:val="0"/>
        <w:numPr>
          <w:ilvl w:val="0"/>
          <w:numId w:val="7"/>
        </w:numPr>
        <w:tabs>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rPr>
          <w:rFonts w:ascii="Arial" w:hAnsi="Arial" w:cs="Arial"/>
          <w:snapToGrid w:val="0"/>
          <w:color w:val="000000"/>
        </w:rPr>
      </w:pPr>
      <w:r w:rsidRPr="00064C93">
        <w:rPr>
          <w:rFonts w:ascii="Arial" w:hAnsi="Arial" w:cs="Arial"/>
        </w:rPr>
        <w:t>Have commenced</w:t>
      </w:r>
      <w:r w:rsidRPr="0035188E">
        <w:rPr>
          <w:rFonts w:ascii="Arial" w:hAnsi="Arial" w:cs="Arial"/>
        </w:rPr>
        <w:t xml:space="preserve"> </w:t>
      </w:r>
      <w:r w:rsidRPr="00064C93">
        <w:rPr>
          <w:rFonts w:ascii="Arial" w:hAnsi="Arial" w:cs="Arial"/>
        </w:rPr>
        <w:t>your maternity</w:t>
      </w:r>
      <w:r>
        <w:rPr>
          <w:rFonts w:ascii="Arial" w:hAnsi="Arial" w:cs="Arial"/>
        </w:rPr>
        <w:t xml:space="preserve"> leave</w:t>
      </w:r>
    </w:p>
    <w:p w14:paraId="6BD18F9B" w14:textId="77777777" w:rsidR="007658CC" w:rsidRPr="0070590C" w:rsidRDefault="007658CC"/>
    <w:p w14:paraId="3697033B" w14:textId="77777777" w:rsidR="007658CC"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Rates of statutory maternity pay</w:t>
      </w:r>
    </w:p>
    <w:p w14:paraId="238601FE" w14:textId="77777777" w:rsidR="007658CC" w:rsidRPr="0070590C" w:rsidRDefault="007658CC" w:rsidP="007658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lang w:eastAsia="en-US"/>
        </w:rPr>
      </w:pPr>
    </w:p>
    <w:p w14:paraId="1D04BA73" w14:textId="77777777" w:rsidR="007658CC" w:rsidRDefault="00C06E5C" w:rsidP="007658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9.1</w:t>
      </w:r>
      <w:r>
        <w:rPr>
          <w:rFonts w:ascii="Arial" w:hAnsi="Arial" w:cs="Arial"/>
          <w:snapToGrid w:val="0"/>
          <w:color w:val="000000"/>
        </w:rPr>
        <w:tab/>
      </w:r>
      <w:r w:rsidR="007658CC">
        <w:rPr>
          <w:rFonts w:ascii="Arial" w:hAnsi="Arial" w:cs="Arial"/>
          <w:snapToGrid w:val="0"/>
          <w:color w:val="000000"/>
        </w:rPr>
        <w:t xml:space="preserve">There are </w:t>
      </w:r>
      <w:r w:rsidR="007658CC">
        <w:rPr>
          <w:rFonts w:ascii="Arial" w:hAnsi="Arial" w:cs="Arial"/>
          <w:b/>
          <w:snapToGrid w:val="0"/>
          <w:color w:val="000000"/>
        </w:rPr>
        <w:t>2 weekly</w:t>
      </w:r>
      <w:r w:rsidR="007658CC">
        <w:rPr>
          <w:rFonts w:ascii="Arial" w:hAnsi="Arial" w:cs="Arial"/>
          <w:snapToGrid w:val="0"/>
          <w:color w:val="000000"/>
        </w:rPr>
        <w:t xml:space="preserve"> rates of Statutory Maternity Pay - higher and lower.</w:t>
      </w:r>
    </w:p>
    <w:p w14:paraId="0F3CABC7" w14:textId="77777777" w:rsidR="007658CC" w:rsidRDefault="007658CC" w:rsidP="007658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rPr>
      </w:pPr>
    </w:p>
    <w:p w14:paraId="2C65729C" w14:textId="77777777" w:rsidR="007658CC" w:rsidRDefault="007658CC" w:rsidP="007658CC">
      <w:pPr>
        <w:widowControl w:val="0"/>
        <w:numPr>
          <w:ilvl w:val="0"/>
          <w:numId w:val="5"/>
        </w:numPr>
        <w:tabs>
          <w:tab w:val="clear" w:pos="720"/>
          <w:tab w:val="num" w:pos="1134"/>
        </w:tabs>
        <w:ind w:left="1134" w:hanging="425"/>
        <w:rPr>
          <w:rFonts w:ascii="Arial" w:hAnsi="Arial" w:cs="Arial"/>
          <w:snapToGrid w:val="0"/>
          <w:color w:val="000000"/>
        </w:rPr>
      </w:pPr>
      <w:r>
        <w:rPr>
          <w:rFonts w:ascii="Arial" w:hAnsi="Arial" w:cs="Arial"/>
          <w:b/>
          <w:snapToGrid w:val="0"/>
          <w:color w:val="000000"/>
        </w:rPr>
        <w:t xml:space="preserve">The higher rate </w:t>
      </w:r>
      <w:r>
        <w:rPr>
          <w:rFonts w:ascii="Arial" w:hAnsi="Arial" w:cs="Arial"/>
          <w:bCs/>
          <w:snapToGrid w:val="0"/>
          <w:color w:val="000000"/>
        </w:rPr>
        <w:t xml:space="preserve">is 90% of </w:t>
      </w:r>
      <w:r w:rsidR="00FF69ED">
        <w:rPr>
          <w:rFonts w:ascii="Arial" w:hAnsi="Arial" w:cs="Arial"/>
          <w:bCs/>
          <w:snapToGrid w:val="0"/>
          <w:color w:val="000000"/>
        </w:rPr>
        <w:t>your</w:t>
      </w:r>
      <w:r w:rsidR="00CE5949">
        <w:rPr>
          <w:rFonts w:ascii="Arial" w:hAnsi="Arial" w:cs="Arial"/>
          <w:bCs/>
          <w:snapToGrid w:val="0"/>
          <w:color w:val="000000"/>
        </w:rPr>
        <w:t xml:space="preserve"> </w:t>
      </w:r>
      <w:r>
        <w:rPr>
          <w:rFonts w:ascii="Arial" w:hAnsi="Arial" w:cs="Arial"/>
          <w:bCs/>
          <w:snapToGrid w:val="0"/>
          <w:color w:val="000000"/>
        </w:rPr>
        <w:t>average weekly earnings</w:t>
      </w:r>
      <w:r>
        <w:rPr>
          <w:rFonts w:ascii="Arial" w:hAnsi="Arial" w:cs="Arial"/>
          <w:snapToGrid w:val="0"/>
          <w:color w:val="000000"/>
        </w:rPr>
        <w:t xml:space="preserve"> and is payable for the </w:t>
      </w:r>
      <w:r>
        <w:rPr>
          <w:rFonts w:ascii="Arial" w:hAnsi="Arial" w:cs="Arial"/>
          <w:b/>
          <w:snapToGrid w:val="0"/>
          <w:color w:val="000000"/>
        </w:rPr>
        <w:t>first 6 weeks</w:t>
      </w:r>
      <w:r>
        <w:rPr>
          <w:rFonts w:ascii="Arial" w:hAnsi="Arial" w:cs="Arial"/>
          <w:snapToGrid w:val="0"/>
          <w:color w:val="000000"/>
        </w:rPr>
        <w:t xml:space="preserve"> of ordinary maternity leave.</w:t>
      </w:r>
    </w:p>
    <w:p w14:paraId="5B08B5D1" w14:textId="77777777" w:rsidR="007658CC" w:rsidRDefault="007658CC" w:rsidP="007658CC">
      <w:pPr>
        <w:widowControl w:val="0"/>
        <w:tabs>
          <w:tab w:val="left" w:pos="2160"/>
          <w:tab w:val="left" w:pos="2880"/>
          <w:tab w:val="left" w:pos="3600"/>
          <w:tab w:val="left" w:pos="4320"/>
          <w:tab w:val="left" w:pos="5040"/>
          <w:tab w:val="left" w:pos="5760"/>
          <w:tab w:val="left" w:pos="6480"/>
          <w:tab w:val="left" w:pos="7200"/>
          <w:tab w:val="left" w:pos="7920"/>
          <w:tab w:val="left" w:pos="8640"/>
        </w:tabs>
        <w:ind w:left="709" w:hanging="720"/>
        <w:rPr>
          <w:rFonts w:ascii="Arial" w:hAnsi="Arial" w:cs="Arial"/>
          <w:snapToGrid w:val="0"/>
          <w:color w:val="000000"/>
        </w:rPr>
      </w:pPr>
    </w:p>
    <w:p w14:paraId="49991425" w14:textId="77777777" w:rsidR="007658CC" w:rsidRDefault="007658CC" w:rsidP="007658CC">
      <w:pPr>
        <w:widowControl w:val="0"/>
        <w:numPr>
          <w:ilvl w:val="0"/>
          <w:numId w:val="5"/>
        </w:numPr>
        <w:tabs>
          <w:tab w:val="clear" w:pos="720"/>
          <w:tab w:val="num" w:pos="1134"/>
          <w:tab w:val="left" w:pos="2160"/>
          <w:tab w:val="left" w:pos="2880"/>
          <w:tab w:val="left" w:pos="3600"/>
          <w:tab w:val="left" w:pos="4320"/>
          <w:tab w:val="left" w:pos="5040"/>
          <w:tab w:val="left" w:pos="5760"/>
          <w:tab w:val="left" w:pos="6480"/>
          <w:tab w:val="left" w:pos="7200"/>
          <w:tab w:val="left" w:pos="7920"/>
          <w:tab w:val="left" w:pos="8640"/>
        </w:tabs>
        <w:ind w:left="1134" w:hanging="425"/>
        <w:rPr>
          <w:rFonts w:ascii="Arial" w:hAnsi="Arial" w:cs="Arial"/>
          <w:snapToGrid w:val="0"/>
          <w:color w:val="000000"/>
        </w:rPr>
      </w:pPr>
      <w:r>
        <w:rPr>
          <w:rFonts w:ascii="Arial" w:hAnsi="Arial" w:cs="Arial"/>
          <w:b/>
          <w:snapToGrid w:val="0"/>
          <w:color w:val="000000"/>
        </w:rPr>
        <w:t xml:space="preserve">The lower rate </w:t>
      </w:r>
      <w:r>
        <w:rPr>
          <w:rFonts w:ascii="Arial" w:hAnsi="Arial" w:cs="Arial"/>
          <w:bCs/>
          <w:snapToGrid w:val="0"/>
          <w:color w:val="000000"/>
        </w:rPr>
        <w:t xml:space="preserve">is the lesser of SMP standard rate or 90% of </w:t>
      </w:r>
      <w:r w:rsidR="00FF69ED">
        <w:rPr>
          <w:rFonts w:ascii="Arial" w:hAnsi="Arial" w:cs="Arial"/>
          <w:bCs/>
          <w:snapToGrid w:val="0"/>
          <w:color w:val="000000"/>
        </w:rPr>
        <w:t>your</w:t>
      </w:r>
      <w:r>
        <w:rPr>
          <w:rFonts w:ascii="Arial" w:hAnsi="Arial" w:cs="Arial"/>
          <w:bCs/>
          <w:snapToGrid w:val="0"/>
          <w:color w:val="000000"/>
        </w:rPr>
        <w:t xml:space="preserve"> average weekly</w:t>
      </w:r>
      <w:r>
        <w:rPr>
          <w:rFonts w:ascii="Arial" w:hAnsi="Arial" w:cs="Arial"/>
          <w:b/>
          <w:snapToGrid w:val="0"/>
          <w:color w:val="000000"/>
        </w:rPr>
        <w:t xml:space="preserve"> </w:t>
      </w:r>
      <w:r>
        <w:rPr>
          <w:rFonts w:ascii="Arial" w:hAnsi="Arial" w:cs="Arial"/>
          <w:snapToGrid w:val="0"/>
          <w:color w:val="000000"/>
        </w:rPr>
        <w:t xml:space="preserve">and is payable for the </w:t>
      </w:r>
      <w:r>
        <w:rPr>
          <w:rFonts w:ascii="Arial" w:hAnsi="Arial" w:cs="Arial"/>
          <w:b/>
          <w:bCs/>
          <w:snapToGrid w:val="0"/>
          <w:color w:val="000000"/>
        </w:rPr>
        <w:t>remaining 33 weeks</w:t>
      </w:r>
      <w:r>
        <w:rPr>
          <w:rFonts w:ascii="Arial" w:hAnsi="Arial" w:cs="Arial"/>
          <w:snapToGrid w:val="0"/>
          <w:color w:val="000000"/>
        </w:rPr>
        <w:t xml:space="preserve"> of the ordinary maternity pay period.</w:t>
      </w:r>
    </w:p>
    <w:p w14:paraId="16DEB4AB" w14:textId="77777777" w:rsidR="007658CC" w:rsidRDefault="007658CC" w:rsidP="007658CC">
      <w:pPr>
        <w:widowControl w:val="0"/>
        <w:rPr>
          <w:rFonts w:ascii="Arial" w:hAnsi="Arial" w:cs="Arial"/>
          <w:snapToGrid w:val="0"/>
          <w:color w:val="000000"/>
        </w:rPr>
      </w:pPr>
    </w:p>
    <w:p w14:paraId="5A44C5C8" w14:textId="77777777" w:rsidR="007658CC" w:rsidRDefault="00C06E5C" w:rsidP="00C06E5C">
      <w:pPr>
        <w:widowControl w:val="0"/>
        <w:ind w:left="709" w:hanging="709"/>
        <w:rPr>
          <w:rFonts w:ascii="Arial" w:hAnsi="Arial" w:cs="Arial"/>
          <w:snapToGrid w:val="0"/>
          <w:color w:val="000000"/>
        </w:rPr>
      </w:pPr>
      <w:r>
        <w:rPr>
          <w:rFonts w:ascii="Arial" w:hAnsi="Arial" w:cs="Arial"/>
          <w:snapToGrid w:val="0"/>
          <w:color w:val="000000"/>
        </w:rPr>
        <w:t>9.2</w:t>
      </w:r>
      <w:r>
        <w:rPr>
          <w:rFonts w:ascii="Arial" w:hAnsi="Arial" w:cs="Arial"/>
          <w:snapToGrid w:val="0"/>
          <w:color w:val="000000"/>
        </w:rPr>
        <w:tab/>
      </w:r>
      <w:r w:rsidR="007658CC">
        <w:rPr>
          <w:rFonts w:ascii="Arial" w:hAnsi="Arial" w:cs="Arial"/>
          <w:snapToGrid w:val="0"/>
          <w:color w:val="000000"/>
        </w:rPr>
        <w:t xml:space="preserve">SMP is subject to the usual deductions </w:t>
      </w:r>
      <w:r w:rsidR="00CE5949">
        <w:rPr>
          <w:rFonts w:ascii="Arial" w:hAnsi="Arial" w:cs="Arial"/>
          <w:snapToGrid w:val="0"/>
          <w:color w:val="000000"/>
        </w:rPr>
        <w:t>i.e.,</w:t>
      </w:r>
      <w:r w:rsidR="007658CC">
        <w:rPr>
          <w:rFonts w:ascii="Arial" w:hAnsi="Arial" w:cs="Arial"/>
          <w:snapToGrid w:val="0"/>
          <w:color w:val="000000"/>
        </w:rPr>
        <w:t xml:space="preserve"> PAYE income tax, NI, pension contributions and student loan</w:t>
      </w:r>
      <w:r w:rsidR="00CE5949">
        <w:rPr>
          <w:rFonts w:ascii="Arial" w:hAnsi="Arial" w:cs="Arial"/>
          <w:snapToGrid w:val="0"/>
          <w:color w:val="000000"/>
        </w:rPr>
        <w:t xml:space="preserve"> etc</w:t>
      </w:r>
      <w:r w:rsidR="007658CC">
        <w:rPr>
          <w:rFonts w:ascii="Arial" w:hAnsi="Arial" w:cs="Arial"/>
          <w:snapToGrid w:val="0"/>
          <w:color w:val="000000"/>
        </w:rPr>
        <w:t>.</w:t>
      </w:r>
    </w:p>
    <w:p w14:paraId="0AD9C6F4" w14:textId="77777777" w:rsidR="007658CC" w:rsidRDefault="007658CC" w:rsidP="007658CC">
      <w:pPr>
        <w:pStyle w:val="Title"/>
        <w:jc w:val="left"/>
        <w:rPr>
          <w:rFonts w:ascii="Arial" w:hAnsi="Arial" w:cs="Arial"/>
          <w:sz w:val="28"/>
          <w:szCs w:val="28"/>
          <w:u w:val="none"/>
        </w:rPr>
      </w:pPr>
    </w:p>
    <w:p w14:paraId="6B826A86" w14:textId="77777777" w:rsidR="007658CC"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Teachers who do not qualify for statutory maternity pay</w:t>
      </w:r>
    </w:p>
    <w:p w14:paraId="4B1F511A" w14:textId="77777777" w:rsidR="007658CC" w:rsidRDefault="007658CC" w:rsidP="007658C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Arial" w:hAnsi="Arial" w:cs="Arial"/>
          <w:snapToGrid w:val="0"/>
          <w:color w:val="000000"/>
        </w:rPr>
      </w:pPr>
    </w:p>
    <w:p w14:paraId="397306DE" w14:textId="77777777" w:rsidR="007658CC" w:rsidRDefault="00C06E5C" w:rsidP="00C06E5C">
      <w:pPr>
        <w:widowControl w:val="0"/>
        <w:ind w:left="720" w:hanging="720"/>
        <w:rPr>
          <w:rFonts w:ascii="Arial" w:hAnsi="Arial" w:cs="Arial"/>
          <w:snapToGrid w:val="0"/>
          <w:color w:val="000000"/>
        </w:rPr>
      </w:pPr>
      <w:r>
        <w:rPr>
          <w:rFonts w:ascii="Arial" w:hAnsi="Arial" w:cs="Arial"/>
          <w:snapToGrid w:val="0"/>
          <w:color w:val="000000"/>
        </w:rPr>
        <w:t>10.1</w:t>
      </w:r>
      <w:r>
        <w:rPr>
          <w:rFonts w:ascii="Arial" w:hAnsi="Arial" w:cs="Arial"/>
          <w:snapToGrid w:val="0"/>
          <w:color w:val="000000"/>
        </w:rPr>
        <w:tab/>
      </w:r>
      <w:r w:rsidR="00FF69ED">
        <w:rPr>
          <w:rFonts w:ascii="Arial" w:hAnsi="Arial" w:cs="Arial"/>
          <w:snapToGrid w:val="0"/>
          <w:color w:val="000000"/>
        </w:rPr>
        <w:t>If you</w:t>
      </w:r>
      <w:r w:rsidR="007658CC">
        <w:rPr>
          <w:rFonts w:ascii="Arial" w:hAnsi="Arial" w:cs="Arial"/>
          <w:snapToGrid w:val="0"/>
          <w:color w:val="000000"/>
        </w:rPr>
        <w:t xml:space="preserve"> do not qualify for Statutory Maternity Pay </w:t>
      </w:r>
      <w:r w:rsidR="00FF69ED">
        <w:rPr>
          <w:rFonts w:ascii="Arial" w:hAnsi="Arial" w:cs="Arial"/>
          <w:snapToGrid w:val="0"/>
          <w:color w:val="000000"/>
        </w:rPr>
        <w:t xml:space="preserve">you </w:t>
      </w:r>
      <w:r w:rsidR="007658CC">
        <w:rPr>
          <w:rFonts w:ascii="Arial" w:hAnsi="Arial" w:cs="Arial"/>
          <w:snapToGrid w:val="0"/>
          <w:color w:val="000000"/>
        </w:rPr>
        <w:t xml:space="preserve">may be entitled to Maternity Allowance. Entitlement to MA is based on </w:t>
      </w:r>
      <w:r w:rsidR="003E45D7">
        <w:rPr>
          <w:rFonts w:ascii="Arial" w:hAnsi="Arial" w:cs="Arial"/>
          <w:snapToGrid w:val="0"/>
          <w:color w:val="000000"/>
        </w:rPr>
        <w:t xml:space="preserve">your </w:t>
      </w:r>
      <w:r w:rsidR="007658CC">
        <w:rPr>
          <w:rFonts w:ascii="Arial" w:hAnsi="Arial" w:cs="Arial"/>
          <w:snapToGrid w:val="0"/>
          <w:color w:val="000000"/>
        </w:rPr>
        <w:t xml:space="preserve">employment and earning in the 66 weeks ending with the week before the expected week of childbirth. </w:t>
      </w:r>
      <w:r w:rsidR="003E45D7">
        <w:rPr>
          <w:rFonts w:ascii="Arial" w:hAnsi="Arial" w:cs="Arial"/>
          <w:snapToGrid w:val="0"/>
          <w:color w:val="000000"/>
        </w:rPr>
        <w:t>You</w:t>
      </w:r>
      <w:r w:rsidR="007658CC">
        <w:rPr>
          <w:rFonts w:ascii="Arial" w:hAnsi="Arial" w:cs="Arial"/>
          <w:snapToGrid w:val="0"/>
          <w:color w:val="000000"/>
        </w:rPr>
        <w:t xml:space="preserve"> must have been employed or self-employed in at least 26 weeks and </w:t>
      </w:r>
      <w:r w:rsidR="003E45D7">
        <w:rPr>
          <w:rFonts w:ascii="Arial" w:hAnsi="Arial" w:cs="Arial"/>
          <w:snapToGrid w:val="0"/>
          <w:color w:val="000000"/>
        </w:rPr>
        <w:t>your</w:t>
      </w:r>
      <w:r w:rsidR="007658CC">
        <w:rPr>
          <w:rFonts w:ascii="Arial" w:hAnsi="Arial" w:cs="Arial"/>
          <w:snapToGrid w:val="0"/>
          <w:color w:val="000000"/>
        </w:rPr>
        <w:t xml:space="preserve"> gross earnings must be at least £30.00 a week averaged over a 13-week period.</w:t>
      </w:r>
    </w:p>
    <w:p w14:paraId="65F9C3DC" w14:textId="77777777" w:rsidR="007658CC" w:rsidRDefault="007658CC" w:rsidP="007658CC">
      <w:pPr>
        <w:widowControl w:val="0"/>
        <w:rPr>
          <w:rFonts w:ascii="Arial" w:hAnsi="Arial" w:cs="Arial"/>
          <w:snapToGrid w:val="0"/>
          <w:color w:val="000000"/>
        </w:rPr>
      </w:pPr>
    </w:p>
    <w:p w14:paraId="52D8278D" w14:textId="77777777" w:rsidR="007658CC" w:rsidRDefault="00C06E5C" w:rsidP="00C06E5C">
      <w:pPr>
        <w:widowControl w:val="0"/>
        <w:ind w:left="720" w:hanging="720"/>
        <w:rPr>
          <w:rFonts w:ascii="Arial" w:hAnsi="Arial" w:cs="Arial"/>
          <w:snapToGrid w:val="0"/>
          <w:color w:val="000000"/>
        </w:rPr>
      </w:pPr>
      <w:r>
        <w:rPr>
          <w:rFonts w:ascii="Arial" w:hAnsi="Arial" w:cs="Arial"/>
          <w:snapToGrid w:val="0"/>
          <w:color w:val="000000"/>
        </w:rPr>
        <w:t>10.2</w:t>
      </w:r>
      <w:r>
        <w:rPr>
          <w:rFonts w:ascii="Arial" w:hAnsi="Arial" w:cs="Arial"/>
          <w:snapToGrid w:val="0"/>
          <w:color w:val="000000"/>
        </w:rPr>
        <w:tab/>
      </w:r>
      <w:r w:rsidR="003E45D7">
        <w:rPr>
          <w:rFonts w:ascii="Arial" w:hAnsi="Arial" w:cs="Arial"/>
          <w:snapToGrid w:val="0"/>
          <w:color w:val="000000"/>
        </w:rPr>
        <w:t xml:space="preserve">If you </w:t>
      </w:r>
      <w:r w:rsidR="007658CC">
        <w:rPr>
          <w:rFonts w:ascii="Arial" w:hAnsi="Arial" w:cs="Arial"/>
          <w:snapToGrid w:val="0"/>
          <w:color w:val="000000"/>
        </w:rPr>
        <w:t xml:space="preserve">wish to claim MA </w:t>
      </w:r>
      <w:r w:rsidR="003E45D7">
        <w:rPr>
          <w:rFonts w:ascii="Arial" w:hAnsi="Arial" w:cs="Arial"/>
          <w:snapToGrid w:val="0"/>
          <w:color w:val="000000"/>
        </w:rPr>
        <w:t xml:space="preserve">you </w:t>
      </w:r>
      <w:r w:rsidR="007658CC">
        <w:rPr>
          <w:rFonts w:ascii="Arial" w:hAnsi="Arial" w:cs="Arial"/>
          <w:snapToGrid w:val="0"/>
          <w:color w:val="000000"/>
        </w:rPr>
        <w:t>should ask for an MA claim pack at the Jobcentre Plus, or maternity or child health clinic.</w:t>
      </w:r>
    </w:p>
    <w:p w14:paraId="5023141B" w14:textId="77777777" w:rsidR="007658CC" w:rsidRDefault="007658CC" w:rsidP="007658CC">
      <w:pPr>
        <w:widowControl w:val="0"/>
        <w:rPr>
          <w:rFonts w:ascii="Arial" w:hAnsi="Arial" w:cs="Arial"/>
          <w:snapToGrid w:val="0"/>
          <w:color w:val="000000"/>
        </w:rPr>
      </w:pPr>
    </w:p>
    <w:p w14:paraId="76887AD2" w14:textId="77777777" w:rsidR="007658CC" w:rsidRDefault="00C06E5C" w:rsidP="00C06E5C">
      <w:pPr>
        <w:widowControl w:val="0"/>
        <w:ind w:left="720" w:hanging="720"/>
        <w:rPr>
          <w:rFonts w:ascii="Arial" w:hAnsi="Arial" w:cs="Arial"/>
          <w:snapToGrid w:val="0"/>
          <w:color w:val="000000"/>
        </w:rPr>
      </w:pPr>
      <w:r>
        <w:rPr>
          <w:rFonts w:ascii="Arial" w:hAnsi="Arial" w:cs="Arial"/>
          <w:snapToGrid w:val="0"/>
          <w:color w:val="000000"/>
        </w:rPr>
        <w:t>10.3</w:t>
      </w:r>
      <w:r>
        <w:rPr>
          <w:rFonts w:ascii="Arial" w:hAnsi="Arial" w:cs="Arial"/>
          <w:snapToGrid w:val="0"/>
          <w:color w:val="000000"/>
        </w:rPr>
        <w:tab/>
      </w:r>
      <w:r w:rsidR="007658CC">
        <w:rPr>
          <w:rFonts w:ascii="Arial" w:hAnsi="Arial" w:cs="Arial"/>
          <w:snapToGrid w:val="0"/>
          <w:color w:val="000000"/>
        </w:rPr>
        <w:t xml:space="preserve">The </w:t>
      </w:r>
      <w:r>
        <w:rPr>
          <w:rFonts w:ascii="Arial" w:hAnsi="Arial" w:cs="Arial"/>
          <w:snapToGrid w:val="0"/>
          <w:color w:val="000000"/>
        </w:rPr>
        <w:t>council</w:t>
      </w:r>
      <w:r w:rsidR="007658CC">
        <w:rPr>
          <w:rFonts w:ascii="Arial" w:hAnsi="Arial" w:cs="Arial"/>
          <w:snapToGrid w:val="0"/>
          <w:color w:val="000000"/>
        </w:rPr>
        <w:t xml:space="preserve"> will</w:t>
      </w:r>
      <w:r>
        <w:rPr>
          <w:rFonts w:ascii="Arial" w:hAnsi="Arial" w:cs="Arial"/>
          <w:snapToGrid w:val="0"/>
          <w:color w:val="000000"/>
        </w:rPr>
        <w:t>,</w:t>
      </w:r>
      <w:r w:rsidR="007658CC">
        <w:rPr>
          <w:rFonts w:ascii="Arial" w:hAnsi="Arial" w:cs="Arial"/>
          <w:snapToGrid w:val="0"/>
          <w:color w:val="000000"/>
        </w:rPr>
        <w:t xml:space="preserve"> if </w:t>
      </w:r>
      <w:r w:rsidR="003E45D7">
        <w:rPr>
          <w:rFonts w:ascii="Arial" w:hAnsi="Arial" w:cs="Arial"/>
          <w:snapToGrid w:val="0"/>
          <w:color w:val="000000"/>
        </w:rPr>
        <w:t>you</w:t>
      </w:r>
      <w:r w:rsidR="007658CC">
        <w:rPr>
          <w:rFonts w:ascii="Arial" w:hAnsi="Arial" w:cs="Arial"/>
          <w:snapToGrid w:val="0"/>
          <w:color w:val="000000"/>
        </w:rPr>
        <w:t xml:space="preserve"> do not qualify for SMP</w:t>
      </w:r>
      <w:r>
        <w:rPr>
          <w:rFonts w:ascii="Arial" w:hAnsi="Arial" w:cs="Arial"/>
          <w:snapToGrid w:val="0"/>
          <w:color w:val="000000"/>
        </w:rPr>
        <w:t>,</w:t>
      </w:r>
      <w:r w:rsidR="007658CC">
        <w:rPr>
          <w:rFonts w:ascii="Arial" w:hAnsi="Arial" w:cs="Arial"/>
          <w:snapToGrid w:val="0"/>
          <w:color w:val="000000"/>
        </w:rPr>
        <w:t xml:space="preserve"> provide a completed SMP1 form to enable </w:t>
      </w:r>
      <w:r w:rsidR="003E45D7">
        <w:rPr>
          <w:rFonts w:ascii="Arial" w:hAnsi="Arial" w:cs="Arial"/>
          <w:snapToGrid w:val="0"/>
          <w:color w:val="000000"/>
        </w:rPr>
        <w:t>you</w:t>
      </w:r>
      <w:r w:rsidR="007658CC">
        <w:rPr>
          <w:rFonts w:ascii="Arial" w:hAnsi="Arial" w:cs="Arial"/>
          <w:snapToGrid w:val="0"/>
          <w:color w:val="000000"/>
        </w:rPr>
        <w:t xml:space="preserve"> to submit a claim for Maternity Allowance.</w:t>
      </w:r>
    </w:p>
    <w:p w14:paraId="1F3B1409" w14:textId="77777777" w:rsidR="007658CC" w:rsidRDefault="007658CC" w:rsidP="007658CC">
      <w:pPr>
        <w:pStyle w:val="Title"/>
        <w:jc w:val="left"/>
        <w:rPr>
          <w:rFonts w:ascii="Arial" w:hAnsi="Arial" w:cs="Arial"/>
          <w:sz w:val="28"/>
          <w:szCs w:val="28"/>
          <w:u w:val="none"/>
        </w:rPr>
      </w:pPr>
    </w:p>
    <w:p w14:paraId="4231D16A" w14:textId="77777777" w:rsidR="007658CC"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Pension</w:t>
      </w:r>
    </w:p>
    <w:p w14:paraId="562C75D1" w14:textId="77777777" w:rsidR="007658CC" w:rsidRPr="0070590C" w:rsidRDefault="007658CC" w:rsidP="007658CC">
      <w:pPr>
        <w:pStyle w:val="Title"/>
        <w:jc w:val="left"/>
        <w:rPr>
          <w:rFonts w:ascii="Arial" w:hAnsi="Arial" w:cs="Arial"/>
          <w:u w:val="none"/>
        </w:rPr>
      </w:pPr>
    </w:p>
    <w:p w14:paraId="4E55934E" w14:textId="77777777" w:rsidR="007658CC" w:rsidRPr="007658CC" w:rsidRDefault="00C06E5C" w:rsidP="00C06E5C">
      <w:pPr>
        <w:widowControl w:val="0"/>
        <w:ind w:left="720" w:hanging="720"/>
        <w:rPr>
          <w:rFonts w:ascii="Arial" w:hAnsi="Arial" w:cs="Arial"/>
          <w:snapToGrid w:val="0"/>
          <w:color w:val="000000"/>
        </w:rPr>
      </w:pPr>
      <w:r>
        <w:rPr>
          <w:rFonts w:ascii="Arial" w:hAnsi="Arial" w:cs="Arial"/>
          <w:snapToGrid w:val="0"/>
          <w:color w:val="000000"/>
        </w:rPr>
        <w:t>11.1</w:t>
      </w:r>
      <w:r>
        <w:rPr>
          <w:rFonts w:ascii="Arial" w:hAnsi="Arial" w:cs="Arial"/>
          <w:snapToGrid w:val="0"/>
          <w:color w:val="000000"/>
        </w:rPr>
        <w:tab/>
      </w:r>
      <w:r w:rsidR="007658CC">
        <w:rPr>
          <w:rFonts w:ascii="Arial" w:hAnsi="Arial" w:cs="Arial"/>
          <w:snapToGrid w:val="0"/>
          <w:color w:val="000000"/>
        </w:rPr>
        <w:t xml:space="preserve">If </w:t>
      </w:r>
      <w:r w:rsidR="003E45D7">
        <w:rPr>
          <w:rFonts w:ascii="Arial" w:hAnsi="Arial" w:cs="Arial"/>
          <w:snapToGrid w:val="0"/>
          <w:color w:val="000000"/>
        </w:rPr>
        <w:t xml:space="preserve">you </w:t>
      </w:r>
      <w:r w:rsidR="007658CC">
        <w:rPr>
          <w:rFonts w:ascii="Arial" w:hAnsi="Arial" w:cs="Arial"/>
          <w:snapToGrid w:val="0"/>
          <w:color w:val="000000"/>
        </w:rPr>
        <w:t>recei</w:t>
      </w:r>
      <w:r w:rsidR="003E45D7">
        <w:rPr>
          <w:rFonts w:ascii="Arial" w:hAnsi="Arial" w:cs="Arial"/>
          <w:snapToGrid w:val="0"/>
          <w:color w:val="000000"/>
        </w:rPr>
        <w:t>ve</w:t>
      </w:r>
      <w:r w:rsidR="007658CC">
        <w:rPr>
          <w:rFonts w:ascii="Arial" w:hAnsi="Arial" w:cs="Arial"/>
          <w:snapToGrid w:val="0"/>
          <w:color w:val="000000"/>
        </w:rPr>
        <w:t xml:space="preserve"> SMP or </w:t>
      </w:r>
      <w:r>
        <w:rPr>
          <w:rFonts w:ascii="Arial" w:hAnsi="Arial" w:cs="Arial"/>
          <w:snapToGrid w:val="0"/>
          <w:color w:val="000000"/>
        </w:rPr>
        <w:t>OMP</w:t>
      </w:r>
      <w:r w:rsidR="007658CC">
        <w:rPr>
          <w:rFonts w:ascii="Arial" w:hAnsi="Arial" w:cs="Arial"/>
          <w:snapToGrid w:val="0"/>
          <w:color w:val="000000"/>
        </w:rPr>
        <w:t xml:space="preserve"> then that period of maternity leave will be classed as pensionable employment.  Where </w:t>
      </w:r>
      <w:r w:rsidR="003E45D7">
        <w:rPr>
          <w:rFonts w:ascii="Arial" w:hAnsi="Arial" w:cs="Arial"/>
          <w:snapToGrid w:val="0"/>
          <w:color w:val="000000"/>
        </w:rPr>
        <w:t>you</w:t>
      </w:r>
      <w:r w:rsidR="007658CC">
        <w:rPr>
          <w:rFonts w:ascii="Arial" w:hAnsi="Arial" w:cs="Arial"/>
          <w:snapToGrid w:val="0"/>
          <w:color w:val="000000"/>
        </w:rPr>
        <w:t xml:space="preserve"> do not receive any SMP or pay that period will not be counted as pensionable.</w:t>
      </w:r>
    </w:p>
    <w:p w14:paraId="664355AD" w14:textId="77777777" w:rsidR="007658CC" w:rsidRPr="0070590C" w:rsidRDefault="007658CC" w:rsidP="007658CC">
      <w:pPr>
        <w:pStyle w:val="Title"/>
        <w:jc w:val="left"/>
        <w:rPr>
          <w:rFonts w:ascii="Arial" w:hAnsi="Arial" w:cs="Arial"/>
          <w:u w:val="none"/>
        </w:rPr>
      </w:pPr>
    </w:p>
    <w:p w14:paraId="7E36ED6C" w14:textId="77777777" w:rsidR="007658CC"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Return to work</w:t>
      </w:r>
    </w:p>
    <w:p w14:paraId="1A965116" w14:textId="77777777" w:rsidR="007658CC" w:rsidRPr="0070590C" w:rsidRDefault="007658CC" w:rsidP="007658CC">
      <w:pPr>
        <w:pStyle w:val="Title"/>
        <w:jc w:val="left"/>
        <w:rPr>
          <w:rFonts w:ascii="Arial" w:hAnsi="Arial" w:cs="Arial"/>
          <w:u w:val="none"/>
        </w:rPr>
      </w:pPr>
    </w:p>
    <w:p w14:paraId="51241178" w14:textId="77777777" w:rsidR="007658CC" w:rsidRDefault="00C06E5C" w:rsidP="00C06E5C">
      <w:pPr>
        <w:widowControl w:val="0"/>
        <w:ind w:left="720" w:hanging="720"/>
        <w:rPr>
          <w:rFonts w:ascii="Arial" w:hAnsi="Arial" w:cs="Arial"/>
          <w:snapToGrid w:val="0"/>
          <w:color w:val="000000"/>
        </w:rPr>
      </w:pPr>
      <w:r>
        <w:rPr>
          <w:rFonts w:ascii="Arial" w:hAnsi="Arial" w:cs="Arial"/>
          <w:snapToGrid w:val="0"/>
          <w:color w:val="000000"/>
        </w:rPr>
        <w:t>12.1</w:t>
      </w:r>
      <w:r>
        <w:rPr>
          <w:rFonts w:ascii="Arial" w:hAnsi="Arial" w:cs="Arial"/>
          <w:snapToGrid w:val="0"/>
          <w:color w:val="000000"/>
        </w:rPr>
        <w:tab/>
      </w:r>
      <w:r w:rsidR="007658CC">
        <w:rPr>
          <w:rFonts w:ascii="Arial" w:hAnsi="Arial" w:cs="Arial"/>
          <w:snapToGrid w:val="0"/>
          <w:color w:val="000000"/>
        </w:rPr>
        <w:t>There is a statutory compulsory maternity leave period of 2 weeks with no return to work possible for the 2 weeks following the birth.</w:t>
      </w:r>
    </w:p>
    <w:p w14:paraId="7DF4E37C" w14:textId="77777777" w:rsidR="007658CC" w:rsidRDefault="007658CC" w:rsidP="007658CC">
      <w:pPr>
        <w:widowControl w:val="0"/>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8640"/>
        </w:tabs>
        <w:ind w:left="340" w:hanging="720"/>
        <w:rPr>
          <w:rFonts w:ascii="Arial" w:hAnsi="Arial" w:cs="Arial"/>
          <w:snapToGrid w:val="0"/>
          <w:color w:val="000000"/>
        </w:rPr>
      </w:pPr>
    </w:p>
    <w:p w14:paraId="6979525A" w14:textId="77777777" w:rsidR="007658CC" w:rsidRDefault="00C06E5C" w:rsidP="00C06E5C">
      <w:pPr>
        <w:widowControl w:val="0"/>
        <w:ind w:left="720" w:hanging="720"/>
        <w:rPr>
          <w:rFonts w:ascii="Arial" w:hAnsi="Arial" w:cs="Arial"/>
          <w:snapToGrid w:val="0"/>
          <w:color w:val="000000"/>
        </w:rPr>
      </w:pPr>
      <w:r>
        <w:rPr>
          <w:rFonts w:ascii="Arial" w:hAnsi="Arial" w:cs="Arial"/>
          <w:snapToGrid w:val="0"/>
          <w:color w:val="000000"/>
        </w:rPr>
        <w:t>12.2</w:t>
      </w:r>
      <w:r>
        <w:rPr>
          <w:rFonts w:ascii="Arial" w:hAnsi="Arial" w:cs="Arial"/>
          <w:snapToGrid w:val="0"/>
          <w:color w:val="000000"/>
        </w:rPr>
        <w:tab/>
      </w:r>
      <w:r w:rsidR="007658CC">
        <w:rPr>
          <w:rFonts w:ascii="Arial" w:hAnsi="Arial" w:cs="Arial"/>
          <w:snapToGrid w:val="0"/>
          <w:color w:val="000000"/>
        </w:rPr>
        <w:t xml:space="preserve">There is no requirement for </w:t>
      </w:r>
      <w:r w:rsidR="003E45D7">
        <w:rPr>
          <w:rFonts w:ascii="Arial" w:hAnsi="Arial" w:cs="Arial"/>
          <w:snapToGrid w:val="0"/>
          <w:color w:val="000000"/>
        </w:rPr>
        <w:t>you</w:t>
      </w:r>
      <w:r w:rsidR="007658CC">
        <w:rPr>
          <w:rFonts w:ascii="Arial" w:hAnsi="Arial" w:cs="Arial"/>
          <w:snapToGrid w:val="0"/>
          <w:color w:val="000000"/>
        </w:rPr>
        <w:t xml:space="preserve"> to notify the </w:t>
      </w:r>
      <w:r>
        <w:rPr>
          <w:rFonts w:ascii="Arial" w:hAnsi="Arial" w:cs="Arial"/>
          <w:snapToGrid w:val="0"/>
          <w:color w:val="000000"/>
        </w:rPr>
        <w:t>school/council</w:t>
      </w:r>
      <w:r w:rsidR="007658CC">
        <w:rPr>
          <w:rFonts w:ascii="Arial" w:hAnsi="Arial" w:cs="Arial"/>
          <w:snapToGrid w:val="0"/>
          <w:color w:val="000000"/>
        </w:rPr>
        <w:t xml:space="preserve"> of </w:t>
      </w:r>
      <w:r w:rsidR="003E45D7">
        <w:rPr>
          <w:rFonts w:ascii="Arial" w:hAnsi="Arial" w:cs="Arial"/>
          <w:snapToGrid w:val="0"/>
          <w:color w:val="000000"/>
        </w:rPr>
        <w:t>your</w:t>
      </w:r>
      <w:r w:rsidR="007658CC">
        <w:rPr>
          <w:rFonts w:ascii="Arial" w:hAnsi="Arial" w:cs="Arial"/>
          <w:snapToGrid w:val="0"/>
          <w:color w:val="000000"/>
        </w:rPr>
        <w:t xml:space="preserve"> intention to return to work at the end of maternity leave. It is assumed that </w:t>
      </w:r>
      <w:r w:rsidR="003E45D7">
        <w:rPr>
          <w:rFonts w:ascii="Arial" w:hAnsi="Arial" w:cs="Arial"/>
          <w:snapToGrid w:val="0"/>
          <w:color w:val="000000"/>
        </w:rPr>
        <w:t>you</w:t>
      </w:r>
      <w:r w:rsidR="007658CC">
        <w:rPr>
          <w:rFonts w:ascii="Arial" w:hAnsi="Arial" w:cs="Arial"/>
          <w:snapToGrid w:val="0"/>
          <w:color w:val="000000"/>
        </w:rPr>
        <w:t xml:space="preserve"> will take </w:t>
      </w:r>
      <w:r w:rsidR="003E45D7">
        <w:rPr>
          <w:rFonts w:ascii="Arial" w:hAnsi="Arial" w:cs="Arial"/>
          <w:snapToGrid w:val="0"/>
          <w:color w:val="000000"/>
        </w:rPr>
        <w:t>your</w:t>
      </w:r>
      <w:r w:rsidR="007658CC">
        <w:rPr>
          <w:rFonts w:ascii="Arial" w:hAnsi="Arial" w:cs="Arial"/>
          <w:snapToGrid w:val="0"/>
          <w:color w:val="000000"/>
        </w:rPr>
        <w:t xml:space="preserve"> full maternity leave entitlement, unless </w:t>
      </w:r>
      <w:r w:rsidR="003E45D7">
        <w:rPr>
          <w:rFonts w:ascii="Arial" w:hAnsi="Arial" w:cs="Arial"/>
          <w:snapToGrid w:val="0"/>
          <w:color w:val="000000"/>
        </w:rPr>
        <w:t>you</w:t>
      </w:r>
      <w:r w:rsidR="007658CC">
        <w:rPr>
          <w:rFonts w:ascii="Arial" w:hAnsi="Arial" w:cs="Arial"/>
          <w:snapToGrid w:val="0"/>
          <w:color w:val="000000"/>
        </w:rPr>
        <w:t xml:space="preserve"> ha</w:t>
      </w:r>
      <w:r w:rsidR="003E45D7">
        <w:rPr>
          <w:rFonts w:ascii="Arial" w:hAnsi="Arial" w:cs="Arial"/>
          <w:snapToGrid w:val="0"/>
          <w:color w:val="000000"/>
        </w:rPr>
        <w:t>ve</w:t>
      </w:r>
      <w:r w:rsidR="007658CC">
        <w:rPr>
          <w:rFonts w:ascii="Arial" w:hAnsi="Arial" w:cs="Arial"/>
          <w:snapToGrid w:val="0"/>
          <w:color w:val="000000"/>
        </w:rPr>
        <w:t xml:space="preserve"> notified a date that </w:t>
      </w:r>
      <w:r w:rsidR="003E45D7">
        <w:rPr>
          <w:rFonts w:ascii="Arial" w:hAnsi="Arial" w:cs="Arial"/>
          <w:snapToGrid w:val="0"/>
          <w:color w:val="000000"/>
        </w:rPr>
        <w:t>you</w:t>
      </w:r>
      <w:r w:rsidR="007658CC">
        <w:rPr>
          <w:rFonts w:ascii="Arial" w:hAnsi="Arial" w:cs="Arial"/>
          <w:snapToGrid w:val="0"/>
          <w:color w:val="000000"/>
        </w:rPr>
        <w:t xml:space="preserve"> wish to return which is prior to the end of </w:t>
      </w:r>
      <w:r w:rsidR="003E45D7">
        <w:rPr>
          <w:rFonts w:ascii="Arial" w:hAnsi="Arial" w:cs="Arial"/>
          <w:snapToGrid w:val="0"/>
          <w:color w:val="000000"/>
        </w:rPr>
        <w:t>your</w:t>
      </w:r>
      <w:r w:rsidR="007658CC">
        <w:rPr>
          <w:rFonts w:ascii="Arial" w:hAnsi="Arial" w:cs="Arial"/>
          <w:snapToGrid w:val="0"/>
          <w:color w:val="000000"/>
        </w:rPr>
        <w:t xml:space="preserve"> full maternity leave entitlement.</w:t>
      </w:r>
    </w:p>
    <w:p w14:paraId="44FB30F8" w14:textId="77777777" w:rsidR="007658CC" w:rsidRDefault="007658CC" w:rsidP="007658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hanging="56"/>
        <w:rPr>
          <w:rFonts w:ascii="Arial" w:hAnsi="Arial" w:cs="Arial"/>
          <w:snapToGrid w:val="0"/>
          <w:color w:val="000000"/>
        </w:rPr>
      </w:pPr>
    </w:p>
    <w:p w14:paraId="7196587F" w14:textId="77777777" w:rsidR="007658CC" w:rsidRDefault="00C06E5C" w:rsidP="00C06E5C">
      <w:pPr>
        <w:ind w:left="720" w:hanging="720"/>
        <w:rPr>
          <w:rFonts w:ascii="Arial" w:hAnsi="Arial" w:cs="Arial"/>
        </w:rPr>
      </w:pPr>
      <w:r>
        <w:rPr>
          <w:rFonts w:ascii="Arial" w:hAnsi="Arial" w:cs="Arial"/>
          <w:snapToGrid w:val="0"/>
        </w:rPr>
        <w:t>12.3</w:t>
      </w:r>
      <w:r>
        <w:rPr>
          <w:rFonts w:ascii="Arial" w:hAnsi="Arial" w:cs="Arial"/>
          <w:snapToGrid w:val="0"/>
        </w:rPr>
        <w:tab/>
      </w:r>
      <w:r w:rsidR="007658CC">
        <w:rPr>
          <w:rFonts w:ascii="Arial" w:hAnsi="Arial" w:cs="Arial"/>
          <w:snapToGrid w:val="0"/>
        </w:rPr>
        <w:t xml:space="preserve">However, if </w:t>
      </w:r>
      <w:r w:rsidR="003E45D7">
        <w:rPr>
          <w:rFonts w:ascii="Arial" w:hAnsi="Arial" w:cs="Arial"/>
          <w:snapToGrid w:val="0"/>
        </w:rPr>
        <w:t>you</w:t>
      </w:r>
      <w:r w:rsidR="007658CC">
        <w:rPr>
          <w:rFonts w:ascii="Arial" w:hAnsi="Arial" w:cs="Arial"/>
          <w:snapToGrid w:val="0"/>
        </w:rPr>
        <w:t xml:space="preserve"> ha</w:t>
      </w:r>
      <w:r w:rsidR="003E45D7">
        <w:rPr>
          <w:rFonts w:ascii="Arial" w:hAnsi="Arial" w:cs="Arial"/>
          <w:snapToGrid w:val="0"/>
        </w:rPr>
        <w:t>ve</w:t>
      </w:r>
      <w:r w:rsidR="007658CC">
        <w:rPr>
          <w:rFonts w:ascii="Arial" w:hAnsi="Arial" w:cs="Arial"/>
          <w:snapToGrid w:val="0"/>
        </w:rPr>
        <w:t xml:space="preserve"> not indicated a </w:t>
      </w:r>
      <w:r w:rsidR="009369AC">
        <w:rPr>
          <w:rFonts w:ascii="Arial" w:hAnsi="Arial" w:cs="Arial"/>
          <w:snapToGrid w:val="0"/>
        </w:rPr>
        <w:t>return-to-work</w:t>
      </w:r>
      <w:r w:rsidR="007658CC">
        <w:rPr>
          <w:rFonts w:ascii="Arial" w:hAnsi="Arial" w:cs="Arial"/>
          <w:snapToGrid w:val="0"/>
        </w:rPr>
        <w:t xml:space="preserve"> date and </w:t>
      </w:r>
      <w:r w:rsidR="003E45D7">
        <w:rPr>
          <w:rFonts w:ascii="Arial" w:hAnsi="Arial" w:cs="Arial"/>
          <w:snapToGrid w:val="0"/>
        </w:rPr>
        <w:t xml:space="preserve">you </w:t>
      </w:r>
      <w:r w:rsidR="007658CC">
        <w:rPr>
          <w:rFonts w:ascii="Arial" w:hAnsi="Arial" w:cs="Arial"/>
          <w:snapToGrid w:val="0"/>
        </w:rPr>
        <w:t xml:space="preserve">wish to return earlier than the end of </w:t>
      </w:r>
      <w:r w:rsidR="003E45D7">
        <w:rPr>
          <w:rFonts w:ascii="Arial" w:hAnsi="Arial" w:cs="Arial"/>
          <w:snapToGrid w:val="0"/>
        </w:rPr>
        <w:t>the</w:t>
      </w:r>
      <w:r w:rsidR="007658CC">
        <w:rPr>
          <w:rFonts w:ascii="Arial" w:hAnsi="Arial" w:cs="Arial"/>
          <w:snapToGrid w:val="0"/>
        </w:rPr>
        <w:t xml:space="preserve"> full 52-week maternity leave entitlement </w:t>
      </w:r>
      <w:r w:rsidR="003E45D7">
        <w:rPr>
          <w:rFonts w:ascii="Arial" w:hAnsi="Arial" w:cs="Arial"/>
          <w:snapToGrid w:val="0"/>
        </w:rPr>
        <w:t>you</w:t>
      </w:r>
      <w:r w:rsidR="007658CC">
        <w:rPr>
          <w:rFonts w:ascii="Arial" w:hAnsi="Arial" w:cs="Arial"/>
          <w:snapToGrid w:val="0"/>
        </w:rPr>
        <w:t xml:space="preserve"> must give 8 weeks</w:t>
      </w:r>
      <w:r w:rsidR="009369AC">
        <w:rPr>
          <w:rFonts w:ascii="Arial" w:hAnsi="Arial" w:cs="Arial"/>
          <w:snapToGrid w:val="0"/>
        </w:rPr>
        <w:t>’</w:t>
      </w:r>
      <w:r w:rsidR="007658CC">
        <w:rPr>
          <w:rFonts w:ascii="Arial" w:hAnsi="Arial" w:cs="Arial"/>
          <w:snapToGrid w:val="0"/>
        </w:rPr>
        <w:t xml:space="preserve"> notice to </w:t>
      </w:r>
      <w:r w:rsidR="003E45D7">
        <w:rPr>
          <w:rFonts w:ascii="Arial" w:hAnsi="Arial" w:cs="Arial"/>
          <w:snapToGrid w:val="0"/>
        </w:rPr>
        <w:t>your</w:t>
      </w:r>
      <w:r w:rsidR="007658CC">
        <w:rPr>
          <w:rFonts w:ascii="Arial" w:hAnsi="Arial" w:cs="Arial"/>
          <w:snapToGrid w:val="0"/>
        </w:rPr>
        <w:t xml:space="preserve"> head teacher if </w:t>
      </w:r>
      <w:r w:rsidR="003E45D7">
        <w:rPr>
          <w:rFonts w:ascii="Arial" w:hAnsi="Arial" w:cs="Arial"/>
          <w:snapToGrid w:val="0"/>
        </w:rPr>
        <w:t>you</w:t>
      </w:r>
      <w:r w:rsidR="007658CC">
        <w:rPr>
          <w:rFonts w:ascii="Arial" w:hAnsi="Arial" w:cs="Arial"/>
          <w:snapToGrid w:val="0"/>
        </w:rPr>
        <w:t xml:space="preserve"> wish to return earlier than the end of </w:t>
      </w:r>
      <w:r w:rsidR="003E45D7">
        <w:rPr>
          <w:rFonts w:ascii="Arial" w:hAnsi="Arial" w:cs="Arial"/>
          <w:snapToGrid w:val="0"/>
        </w:rPr>
        <w:t>your</w:t>
      </w:r>
      <w:r w:rsidR="007658CC">
        <w:rPr>
          <w:rFonts w:ascii="Arial" w:hAnsi="Arial" w:cs="Arial"/>
          <w:snapToGrid w:val="0"/>
        </w:rPr>
        <w:t xml:space="preserve"> maternity leave entitlement. It is requested that </w:t>
      </w:r>
      <w:r w:rsidR="003E45D7">
        <w:rPr>
          <w:rFonts w:ascii="Arial" w:hAnsi="Arial" w:cs="Arial"/>
          <w:snapToGrid w:val="0"/>
        </w:rPr>
        <w:t>you</w:t>
      </w:r>
      <w:r w:rsidR="007658CC">
        <w:rPr>
          <w:rFonts w:ascii="Arial" w:hAnsi="Arial" w:cs="Arial"/>
          <w:snapToGrid w:val="0"/>
        </w:rPr>
        <w:t xml:space="preserve"> supply this notification in writing. If </w:t>
      </w:r>
      <w:r w:rsidR="003E45D7">
        <w:rPr>
          <w:rFonts w:ascii="Arial" w:hAnsi="Arial" w:cs="Arial"/>
          <w:snapToGrid w:val="0"/>
        </w:rPr>
        <w:t>you</w:t>
      </w:r>
      <w:r w:rsidR="007658CC">
        <w:rPr>
          <w:rFonts w:ascii="Arial" w:hAnsi="Arial" w:cs="Arial"/>
          <w:snapToGrid w:val="0"/>
        </w:rPr>
        <w:t xml:space="preserve"> attempt to return to work earlier than the end of </w:t>
      </w:r>
      <w:r w:rsidR="003E45D7">
        <w:rPr>
          <w:rFonts w:ascii="Arial" w:hAnsi="Arial" w:cs="Arial"/>
          <w:snapToGrid w:val="0"/>
        </w:rPr>
        <w:t>your</w:t>
      </w:r>
      <w:r w:rsidR="007658CC">
        <w:rPr>
          <w:rFonts w:ascii="Arial" w:hAnsi="Arial" w:cs="Arial"/>
          <w:snapToGrid w:val="0"/>
        </w:rPr>
        <w:t xml:space="preserve"> ordinary or additional maternity leave without giving 8 weeks</w:t>
      </w:r>
      <w:r w:rsidR="009369AC">
        <w:rPr>
          <w:rFonts w:ascii="Arial" w:hAnsi="Arial" w:cs="Arial"/>
          <w:snapToGrid w:val="0"/>
        </w:rPr>
        <w:t>’</w:t>
      </w:r>
      <w:r w:rsidR="007658CC">
        <w:rPr>
          <w:rFonts w:ascii="Arial" w:hAnsi="Arial" w:cs="Arial"/>
          <w:snapToGrid w:val="0"/>
        </w:rPr>
        <w:t xml:space="preserve"> notice, </w:t>
      </w:r>
      <w:r w:rsidR="009369AC">
        <w:rPr>
          <w:rFonts w:ascii="Arial" w:hAnsi="Arial" w:cs="Arial"/>
          <w:snapToGrid w:val="0"/>
        </w:rPr>
        <w:t>your</w:t>
      </w:r>
      <w:r w:rsidR="007658CC">
        <w:rPr>
          <w:rFonts w:ascii="Arial" w:hAnsi="Arial" w:cs="Arial"/>
          <w:snapToGrid w:val="0"/>
        </w:rPr>
        <w:t xml:space="preserve"> head teacher may postpone </w:t>
      </w:r>
      <w:r w:rsidR="003E45D7">
        <w:rPr>
          <w:rFonts w:ascii="Arial" w:hAnsi="Arial" w:cs="Arial"/>
          <w:snapToGrid w:val="0"/>
        </w:rPr>
        <w:t>your</w:t>
      </w:r>
      <w:r w:rsidR="007658CC">
        <w:rPr>
          <w:rFonts w:ascii="Arial" w:hAnsi="Arial" w:cs="Arial"/>
          <w:snapToGrid w:val="0"/>
        </w:rPr>
        <w:t xml:space="preserve"> return until 8 weeks</w:t>
      </w:r>
      <w:r w:rsidR="009369AC">
        <w:rPr>
          <w:rFonts w:ascii="Arial" w:hAnsi="Arial" w:cs="Arial"/>
          <w:snapToGrid w:val="0"/>
        </w:rPr>
        <w:t>’</w:t>
      </w:r>
      <w:r w:rsidR="007658CC">
        <w:rPr>
          <w:rFonts w:ascii="Arial" w:hAnsi="Arial" w:cs="Arial"/>
          <w:snapToGrid w:val="0"/>
        </w:rPr>
        <w:t xml:space="preserve"> notice has been be given.</w:t>
      </w:r>
    </w:p>
    <w:p w14:paraId="1DA6542E" w14:textId="77777777" w:rsidR="007658CC" w:rsidRDefault="007658CC" w:rsidP="007658C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D8F1128" w14:textId="77777777" w:rsidR="007658CC" w:rsidRDefault="00C06E5C" w:rsidP="00C06E5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12.4</w:t>
      </w:r>
      <w:r>
        <w:rPr>
          <w:rFonts w:ascii="Arial" w:hAnsi="Arial" w:cs="Arial"/>
          <w:snapToGrid w:val="0"/>
          <w:color w:val="000000"/>
        </w:rPr>
        <w:tab/>
      </w:r>
      <w:r w:rsidR="007658CC">
        <w:rPr>
          <w:rFonts w:ascii="Arial" w:hAnsi="Arial" w:cs="Arial"/>
          <w:snapToGrid w:val="0"/>
          <w:color w:val="000000"/>
        </w:rPr>
        <w:t xml:space="preserve">If </w:t>
      </w:r>
      <w:r w:rsidR="003E45D7">
        <w:rPr>
          <w:rFonts w:ascii="Arial" w:hAnsi="Arial" w:cs="Arial"/>
          <w:snapToGrid w:val="0"/>
          <w:color w:val="000000"/>
        </w:rPr>
        <w:t>you are</w:t>
      </w:r>
      <w:r w:rsidR="007658CC">
        <w:rPr>
          <w:rFonts w:ascii="Arial" w:hAnsi="Arial" w:cs="Arial"/>
          <w:snapToGrid w:val="0"/>
          <w:color w:val="000000"/>
        </w:rPr>
        <w:t xml:space="preserve"> unable to return to work at the end of </w:t>
      </w:r>
      <w:r w:rsidR="003E45D7">
        <w:rPr>
          <w:rFonts w:ascii="Arial" w:hAnsi="Arial" w:cs="Arial"/>
          <w:snapToGrid w:val="0"/>
          <w:color w:val="000000"/>
        </w:rPr>
        <w:t xml:space="preserve">your </w:t>
      </w:r>
      <w:r w:rsidR="007658CC">
        <w:rPr>
          <w:rFonts w:ascii="Arial" w:hAnsi="Arial" w:cs="Arial"/>
          <w:snapToGrid w:val="0"/>
          <w:color w:val="000000"/>
        </w:rPr>
        <w:t>maternity leave due to sickness, the normal notification and qualification rules relating to sick leave will apply.</w:t>
      </w:r>
    </w:p>
    <w:p w14:paraId="3041E394" w14:textId="77777777" w:rsidR="007658CC" w:rsidRPr="0070590C" w:rsidRDefault="007658CC" w:rsidP="007658CC">
      <w:pPr>
        <w:pStyle w:val="Title"/>
        <w:jc w:val="left"/>
        <w:rPr>
          <w:rFonts w:ascii="Arial" w:hAnsi="Arial" w:cs="Arial"/>
          <w:u w:val="none"/>
        </w:rPr>
      </w:pPr>
    </w:p>
    <w:p w14:paraId="04BDA84F" w14:textId="77777777" w:rsidR="007658CC"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Communication during maternity leave</w:t>
      </w:r>
    </w:p>
    <w:p w14:paraId="722B00AE" w14:textId="77777777" w:rsidR="007658CC" w:rsidRPr="0070590C" w:rsidRDefault="007658CC" w:rsidP="007658CC">
      <w:pPr>
        <w:jc w:val="both"/>
        <w:rPr>
          <w:rFonts w:ascii="Arial" w:hAnsi="Arial" w:cs="Arial"/>
          <w:b/>
          <w:lang w:eastAsia="en-US"/>
        </w:rPr>
      </w:pPr>
    </w:p>
    <w:p w14:paraId="27291AEC" w14:textId="77777777" w:rsidR="007658CC" w:rsidRDefault="00C06E5C" w:rsidP="00C06E5C">
      <w:pPr>
        <w:ind w:left="720" w:hanging="720"/>
        <w:rPr>
          <w:rFonts w:ascii="Arial" w:hAnsi="Arial" w:cs="Arial"/>
        </w:rPr>
      </w:pPr>
      <w:r>
        <w:rPr>
          <w:rFonts w:ascii="Arial" w:hAnsi="Arial" w:cs="Arial"/>
        </w:rPr>
        <w:t>13.1</w:t>
      </w:r>
      <w:r>
        <w:rPr>
          <w:rFonts w:ascii="Arial" w:hAnsi="Arial" w:cs="Arial"/>
        </w:rPr>
        <w:tab/>
      </w:r>
      <w:r w:rsidR="007658CC">
        <w:rPr>
          <w:rFonts w:ascii="Arial" w:hAnsi="Arial" w:cs="Arial"/>
        </w:rPr>
        <w:t xml:space="preserve">It is hoped that </w:t>
      </w:r>
      <w:r w:rsidR="003E45D7">
        <w:rPr>
          <w:rFonts w:ascii="Arial" w:hAnsi="Arial" w:cs="Arial"/>
        </w:rPr>
        <w:t>you</w:t>
      </w:r>
      <w:r w:rsidR="007658CC">
        <w:rPr>
          <w:rFonts w:ascii="Arial" w:hAnsi="Arial" w:cs="Arial"/>
        </w:rPr>
        <w:t xml:space="preserve"> and </w:t>
      </w:r>
      <w:r w:rsidR="003E45D7">
        <w:rPr>
          <w:rFonts w:ascii="Arial" w:hAnsi="Arial" w:cs="Arial"/>
        </w:rPr>
        <w:t>your</w:t>
      </w:r>
      <w:r w:rsidR="007658CC">
        <w:rPr>
          <w:rFonts w:ascii="Arial" w:hAnsi="Arial" w:cs="Arial"/>
        </w:rPr>
        <w:t xml:space="preserve"> head teacher</w:t>
      </w:r>
      <w:r w:rsidR="003E45D7">
        <w:rPr>
          <w:rFonts w:ascii="Arial" w:hAnsi="Arial" w:cs="Arial"/>
        </w:rPr>
        <w:t>/school</w:t>
      </w:r>
      <w:r w:rsidR="007658CC">
        <w:rPr>
          <w:rFonts w:ascii="Arial" w:hAnsi="Arial" w:cs="Arial"/>
        </w:rPr>
        <w:t xml:space="preserve"> will remain in regular communication during the maternity leave and that </w:t>
      </w:r>
      <w:r w:rsidR="003E45D7">
        <w:rPr>
          <w:rFonts w:ascii="Arial" w:hAnsi="Arial" w:cs="Arial"/>
        </w:rPr>
        <w:t>you</w:t>
      </w:r>
      <w:r w:rsidR="007658CC">
        <w:rPr>
          <w:rFonts w:ascii="Arial" w:hAnsi="Arial" w:cs="Arial"/>
        </w:rPr>
        <w:t xml:space="preserve"> will advise </w:t>
      </w:r>
      <w:r w:rsidR="003E45D7">
        <w:rPr>
          <w:rFonts w:ascii="Arial" w:hAnsi="Arial" w:cs="Arial"/>
        </w:rPr>
        <w:t>your</w:t>
      </w:r>
      <w:r w:rsidR="007658CC">
        <w:rPr>
          <w:rFonts w:ascii="Arial" w:hAnsi="Arial" w:cs="Arial"/>
        </w:rPr>
        <w:t xml:space="preserve"> head teacher</w:t>
      </w:r>
      <w:r w:rsidR="003E45D7">
        <w:rPr>
          <w:rFonts w:ascii="Arial" w:hAnsi="Arial" w:cs="Arial"/>
        </w:rPr>
        <w:t xml:space="preserve">/school </w:t>
      </w:r>
      <w:r w:rsidR="007658CC">
        <w:rPr>
          <w:rFonts w:ascii="Arial" w:hAnsi="Arial" w:cs="Arial"/>
        </w:rPr>
        <w:t xml:space="preserve">of the date of birth within a short time of the event. The </w:t>
      </w:r>
      <w:r w:rsidR="007658CC">
        <w:rPr>
          <w:rFonts w:ascii="Arial" w:hAnsi="Arial" w:cs="Arial"/>
          <w:snapToGrid w:val="0"/>
        </w:rPr>
        <w:t>head teacher</w:t>
      </w:r>
      <w:r w:rsidR="003E45D7">
        <w:rPr>
          <w:rFonts w:ascii="Arial" w:hAnsi="Arial" w:cs="Arial"/>
          <w:snapToGrid w:val="0"/>
        </w:rPr>
        <w:t>/school</w:t>
      </w:r>
      <w:r w:rsidR="007658CC">
        <w:rPr>
          <w:rFonts w:ascii="Arial" w:hAnsi="Arial" w:cs="Arial"/>
          <w:snapToGrid w:val="0"/>
        </w:rPr>
        <w:t xml:space="preserve"> and </w:t>
      </w:r>
      <w:r w:rsidR="003E45D7">
        <w:rPr>
          <w:rFonts w:ascii="Arial" w:hAnsi="Arial" w:cs="Arial"/>
          <w:snapToGrid w:val="0"/>
        </w:rPr>
        <w:t>your</w:t>
      </w:r>
      <w:r w:rsidR="007658CC">
        <w:rPr>
          <w:rFonts w:ascii="Arial" w:hAnsi="Arial" w:cs="Arial"/>
        </w:rPr>
        <w:t xml:space="preserve"> colleagues would wish to hear the news and wish </w:t>
      </w:r>
      <w:r w:rsidR="003E45D7">
        <w:rPr>
          <w:rFonts w:ascii="Arial" w:hAnsi="Arial" w:cs="Arial"/>
        </w:rPr>
        <w:t>you</w:t>
      </w:r>
      <w:r w:rsidR="007658CC">
        <w:rPr>
          <w:rFonts w:ascii="Arial" w:hAnsi="Arial" w:cs="Arial"/>
        </w:rPr>
        <w:t xml:space="preserve"> and the baby well. </w:t>
      </w:r>
    </w:p>
    <w:p w14:paraId="42C6D796" w14:textId="77777777" w:rsidR="007658CC" w:rsidRDefault="007658CC" w:rsidP="007658CC">
      <w:pPr>
        <w:ind w:left="851" w:hanging="449"/>
        <w:rPr>
          <w:rFonts w:ascii="Arial" w:hAnsi="Arial" w:cs="Arial"/>
        </w:rPr>
      </w:pPr>
    </w:p>
    <w:p w14:paraId="10E52F8D" w14:textId="77777777" w:rsidR="007658CC" w:rsidRDefault="00C06E5C" w:rsidP="00C06E5C">
      <w:pPr>
        <w:ind w:left="720" w:hanging="720"/>
        <w:rPr>
          <w:rFonts w:ascii="Arial" w:hAnsi="Arial" w:cs="Arial"/>
        </w:rPr>
      </w:pPr>
      <w:r>
        <w:rPr>
          <w:rFonts w:ascii="Arial" w:hAnsi="Arial" w:cs="Arial"/>
        </w:rPr>
        <w:t>13.2</w:t>
      </w:r>
      <w:r>
        <w:rPr>
          <w:rFonts w:ascii="Arial" w:hAnsi="Arial" w:cs="Arial"/>
        </w:rPr>
        <w:tab/>
      </w:r>
      <w:r w:rsidR="007658CC">
        <w:rPr>
          <w:rFonts w:ascii="Arial" w:hAnsi="Arial" w:cs="Arial"/>
        </w:rPr>
        <w:t xml:space="preserve">The </w:t>
      </w:r>
      <w:r>
        <w:rPr>
          <w:rFonts w:ascii="Arial" w:hAnsi="Arial" w:cs="Arial"/>
        </w:rPr>
        <w:t>school/c</w:t>
      </w:r>
      <w:r w:rsidR="007658CC">
        <w:rPr>
          <w:rFonts w:ascii="Arial" w:hAnsi="Arial" w:cs="Arial"/>
        </w:rPr>
        <w:t xml:space="preserve">ouncil is allowed to make reasonable contact with </w:t>
      </w:r>
      <w:r w:rsidR="003E45D7">
        <w:rPr>
          <w:rFonts w:ascii="Arial" w:hAnsi="Arial" w:cs="Arial"/>
        </w:rPr>
        <w:t>you</w:t>
      </w:r>
      <w:r w:rsidR="007658CC">
        <w:rPr>
          <w:rFonts w:ascii="Arial" w:hAnsi="Arial" w:cs="Arial"/>
        </w:rPr>
        <w:t xml:space="preserve"> while </w:t>
      </w:r>
      <w:r w:rsidR="003E45D7">
        <w:rPr>
          <w:rFonts w:ascii="Arial" w:hAnsi="Arial" w:cs="Arial"/>
        </w:rPr>
        <w:t>you</w:t>
      </w:r>
      <w:r w:rsidR="009369AC">
        <w:rPr>
          <w:rFonts w:ascii="Arial" w:hAnsi="Arial" w:cs="Arial"/>
        </w:rPr>
        <w:t xml:space="preserve"> </w:t>
      </w:r>
      <w:r w:rsidR="003E45D7">
        <w:rPr>
          <w:rFonts w:ascii="Arial" w:hAnsi="Arial" w:cs="Arial"/>
        </w:rPr>
        <w:t>are</w:t>
      </w:r>
      <w:r w:rsidR="007658CC">
        <w:rPr>
          <w:rFonts w:ascii="Arial" w:hAnsi="Arial" w:cs="Arial"/>
        </w:rPr>
        <w:t xml:space="preserve"> on maternity leave for example ensuring </w:t>
      </w:r>
      <w:r w:rsidR="003E45D7">
        <w:rPr>
          <w:rFonts w:ascii="Arial" w:hAnsi="Arial" w:cs="Arial"/>
        </w:rPr>
        <w:t>you</w:t>
      </w:r>
      <w:r w:rsidR="007658CC">
        <w:rPr>
          <w:rFonts w:ascii="Arial" w:hAnsi="Arial" w:cs="Arial"/>
        </w:rPr>
        <w:t xml:space="preserve"> have access to information about promotion opportunities and other issues affecting </w:t>
      </w:r>
      <w:r w:rsidR="003E45D7">
        <w:rPr>
          <w:rFonts w:ascii="Arial" w:hAnsi="Arial" w:cs="Arial"/>
        </w:rPr>
        <w:t>your</w:t>
      </w:r>
      <w:r w:rsidR="007658CC">
        <w:rPr>
          <w:rFonts w:ascii="Arial" w:hAnsi="Arial" w:cs="Arial"/>
        </w:rPr>
        <w:t xml:space="preserve"> job. It is a good idea to agree contact arrangements before </w:t>
      </w:r>
      <w:r w:rsidR="003E45D7">
        <w:rPr>
          <w:rFonts w:ascii="Arial" w:hAnsi="Arial" w:cs="Arial"/>
        </w:rPr>
        <w:t>you</w:t>
      </w:r>
      <w:r w:rsidR="007658CC">
        <w:rPr>
          <w:rFonts w:ascii="Arial" w:hAnsi="Arial" w:cs="Arial"/>
        </w:rPr>
        <w:t xml:space="preserve"> commence</w:t>
      </w:r>
      <w:r w:rsidR="003E45D7">
        <w:rPr>
          <w:rFonts w:ascii="Arial" w:hAnsi="Arial" w:cs="Arial"/>
        </w:rPr>
        <w:t xml:space="preserve"> your</w:t>
      </w:r>
      <w:r w:rsidR="007658CC">
        <w:rPr>
          <w:rFonts w:ascii="Arial" w:hAnsi="Arial" w:cs="Arial"/>
        </w:rPr>
        <w:t xml:space="preserve"> leave. </w:t>
      </w:r>
    </w:p>
    <w:p w14:paraId="6E1831B3" w14:textId="77777777" w:rsidR="007658CC" w:rsidRPr="0070590C" w:rsidRDefault="007658CC" w:rsidP="007658CC">
      <w:pPr>
        <w:pStyle w:val="Title"/>
        <w:jc w:val="left"/>
        <w:rPr>
          <w:rFonts w:ascii="Arial" w:hAnsi="Arial" w:cs="Arial"/>
          <w:u w:val="none"/>
        </w:rPr>
      </w:pPr>
    </w:p>
    <w:p w14:paraId="2BF4A916" w14:textId="77777777" w:rsidR="007658CC"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‘Keeping in Touch’ (KIT) days</w:t>
      </w:r>
    </w:p>
    <w:p w14:paraId="54E11D2A" w14:textId="77777777" w:rsidR="007658CC" w:rsidRDefault="007658CC" w:rsidP="007658CC">
      <w:pPr>
        <w:jc w:val="both"/>
        <w:rPr>
          <w:rFonts w:ascii="Arial" w:hAnsi="Arial" w:cs="Arial"/>
          <w:b/>
          <w:sz w:val="28"/>
          <w:szCs w:val="28"/>
          <w:lang w:eastAsia="en-US"/>
        </w:rPr>
      </w:pPr>
    </w:p>
    <w:p w14:paraId="0F9DBA58" w14:textId="77777777" w:rsidR="007658CC" w:rsidRDefault="00C06E5C" w:rsidP="00C06E5C">
      <w:pPr>
        <w:ind w:left="720" w:hanging="720"/>
        <w:rPr>
          <w:rFonts w:ascii="Arial" w:hAnsi="Arial" w:cs="Arial"/>
          <w:snapToGrid w:val="0"/>
          <w:color w:val="000000"/>
        </w:rPr>
      </w:pPr>
      <w:r>
        <w:rPr>
          <w:rFonts w:ascii="Arial" w:hAnsi="Arial" w:cs="Arial"/>
          <w:snapToGrid w:val="0"/>
          <w:color w:val="000000"/>
        </w:rPr>
        <w:t>14.1</w:t>
      </w:r>
      <w:r>
        <w:rPr>
          <w:rFonts w:ascii="Arial" w:hAnsi="Arial" w:cs="Arial"/>
          <w:snapToGrid w:val="0"/>
          <w:color w:val="000000"/>
        </w:rPr>
        <w:tab/>
      </w:r>
      <w:r w:rsidR="007658CC">
        <w:rPr>
          <w:rFonts w:ascii="Arial" w:hAnsi="Arial" w:cs="Arial"/>
          <w:snapToGrid w:val="0"/>
          <w:color w:val="000000"/>
        </w:rPr>
        <w:t xml:space="preserve">‘Keeping </w:t>
      </w:r>
      <w:r w:rsidR="009369AC">
        <w:rPr>
          <w:rFonts w:ascii="Arial" w:hAnsi="Arial" w:cs="Arial"/>
          <w:snapToGrid w:val="0"/>
          <w:color w:val="000000"/>
        </w:rPr>
        <w:t>i</w:t>
      </w:r>
      <w:r w:rsidR="007658CC">
        <w:rPr>
          <w:rFonts w:ascii="Arial" w:hAnsi="Arial" w:cs="Arial"/>
          <w:snapToGrid w:val="0"/>
          <w:color w:val="000000"/>
        </w:rPr>
        <w:t xml:space="preserve">n Touch’ (KIT) days enable </w:t>
      </w:r>
      <w:r w:rsidR="003E45D7">
        <w:rPr>
          <w:rFonts w:ascii="Arial" w:hAnsi="Arial" w:cs="Arial"/>
          <w:snapToGrid w:val="0"/>
          <w:color w:val="000000"/>
        </w:rPr>
        <w:t>you</w:t>
      </w:r>
      <w:r w:rsidR="007658CC">
        <w:rPr>
          <w:rFonts w:ascii="Arial" w:hAnsi="Arial" w:cs="Arial"/>
          <w:snapToGrid w:val="0"/>
          <w:color w:val="000000"/>
        </w:rPr>
        <w:t xml:space="preserve"> to work for up to 10 days during </w:t>
      </w:r>
      <w:r w:rsidR="003E45D7">
        <w:rPr>
          <w:rFonts w:ascii="Arial" w:hAnsi="Arial" w:cs="Arial"/>
          <w:snapToGrid w:val="0"/>
          <w:color w:val="000000"/>
        </w:rPr>
        <w:t>your</w:t>
      </w:r>
      <w:r w:rsidR="007658CC">
        <w:rPr>
          <w:rFonts w:ascii="Arial" w:hAnsi="Arial" w:cs="Arial"/>
          <w:snapToGrid w:val="0"/>
          <w:color w:val="000000"/>
        </w:rPr>
        <w:t xml:space="preserve"> statutory pay period without losing any statutory benefits or leave entitlement.  However, the school/</w:t>
      </w:r>
      <w:r>
        <w:rPr>
          <w:rFonts w:ascii="Arial" w:hAnsi="Arial" w:cs="Arial"/>
          <w:snapToGrid w:val="0"/>
          <w:color w:val="000000"/>
        </w:rPr>
        <w:t>c</w:t>
      </w:r>
      <w:r w:rsidR="007658CC">
        <w:rPr>
          <w:rFonts w:ascii="Arial" w:hAnsi="Arial" w:cs="Arial"/>
          <w:snapToGrid w:val="0"/>
          <w:color w:val="000000"/>
        </w:rPr>
        <w:t xml:space="preserve">ouncil is not obliged to offer such work and </w:t>
      </w:r>
      <w:r w:rsidR="003E45D7">
        <w:rPr>
          <w:rFonts w:ascii="Arial" w:hAnsi="Arial" w:cs="Arial"/>
          <w:snapToGrid w:val="0"/>
          <w:color w:val="000000"/>
        </w:rPr>
        <w:t>you are</w:t>
      </w:r>
      <w:r w:rsidR="007658CC">
        <w:rPr>
          <w:rFonts w:ascii="Arial" w:hAnsi="Arial" w:cs="Arial"/>
          <w:snapToGrid w:val="0"/>
          <w:color w:val="000000"/>
        </w:rPr>
        <w:t xml:space="preserve"> not obliged to accept it.</w:t>
      </w:r>
    </w:p>
    <w:p w14:paraId="31126E5D" w14:textId="77777777" w:rsidR="007658CC" w:rsidRDefault="007658CC" w:rsidP="007658CC">
      <w:pPr>
        <w:ind w:left="420"/>
        <w:rPr>
          <w:rFonts w:ascii="Arial" w:hAnsi="Arial" w:cs="Arial"/>
          <w:snapToGrid w:val="0"/>
          <w:color w:val="000000"/>
        </w:rPr>
      </w:pPr>
    </w:p>
    <w:p w14:paraId="7342F6AE" w14:textId="77777777" w:rsidR="007658CC" w:rsidRDefault="00C06E5C" w:rsidP="00C06E5C">
      <w:pPr>
        <w:ind w:left="720" w:hanging="720"/>
        <w:rPr>
          <w:rFonts w:ascii="Arial" w:hAnsi="Arial" w:cs="Arial"/>
          <w:snapToGrid w:val="0"/>
          <w:color w:val="000000"/>
        </w:rPr>
      </w:pPr>
      <w:r>
        <w:rPr>
          <w:rFonts w:ascii="Arial" w:hAnsi="Arial" w:cs="Arial"/>
          <w:snapToGrid w:val="0"/>
          <w:color w:val="000000"/>
        </w:rPr>
        <w:t>14.2</w:t>
      </w:r>
      <w:r>
        <w:rPr>
          <w:rFonts w:ascii="Arial" w:hAnsi="Arial" w:cs="Arial"/>
          <w:snapToGrid w:val="0"/>
          <w:color w:val="000000"/>
        </w:rPr>
        <w:tab/>
      </w:r>
      <w:r w:rsidR="007658CC">
        <w:rPr>
          <w:rFonts w:ascii="Arial" w:hAnsi="Arial" w:cs="Arial"/>
          <w:snapToGrid w:val="0"/>
          <w:color w:val="000000"/>
        </w:rPr>
        <w:t xml:space="preserve">KIT days are likely to be used for important training events and </w:t>
      </w:r>
      <w:r>
        <w:rPr>
          <w:rFonts w:ascii="Arial" w:hAnsi="Arial" w:cs="Arial"/>
          <w:snapToGrid w:val="0"/>
          <w:color w:val="000000"/>
        </w:rPr>
        <w:t>school</w:t>
      </w:r>
      <w:r w:rsidR="007658CC">
        <w:rPr>
          <w:rFonts w:ascii="Arial" w:hAnsi="Arial" w:cs="Arial"/>
          <w:snapToGrid w:val="0"/>
          <w:color w:val="000000"/>
        </w:rPr>
        <w:t xml:space="preserve"> meetings.</w:t>
      </w:r>
    </w:p>
    <w:p w14:paraId="2DE403A5" w14:textId="77777777" w:rsidR="007658CC" w:rsidRDefault="007658CC" w:rsidP="007658CC">
      <w:pPr>
        <w:rPr>
          <w:rFonts w:ascii="Arial" w:hAnsi="Arial" w:cs="Arial"/>
          <w:snapToGrid w:val="0"/>
          <w:color w:val="000000"/>
        </w:rPr>
      </w:pPr>
    </w:p>
    <w:p w14:paraId="174FE044" w14:textId="77777777" w:rsidR="007658CC" w:rsidRDefault="00C06E5C" w:rsidP="00C06E5C">
      <w:pPr>
        <w:ind w:left="720" w:hanging="720"/>
        <w:rPr>
          <w:rFonts w:ascii="Arial" w:hAnsi="Arial" w:cs="Arial"/>
          <w:snapToGrid w:val="0"/>
          <w:color w:val="000000"/>
        </w:rPr>
      </w:pPr>
      <w:r>
        <w:rPr>
          <w:rFonts w:ascii="Arial" w:hAnsi="Arial" w:cs="Arial"/>
          <w:snapToGrid w:val="0"/>
          <w:color w:val="000000"/>
        </w:rPr>
        <w:t>14.3</w:t>
      </w:r>
      <w:r>
        <w:rPr>
          <w:rFonts w:ascii="Arial" w:hAnsi="Arial" w:cs="Arial"/>
          <w:snapToGrid w:val="0"/>
          <w:color w:val="000000"/>
        </w:rPr>
        <w:tab/>
      </w:r>
      <w:r w:rsidR="007658CC">
        <w:rPr>
          <w:rFonts w:ascii="Arial" w:hAnsi="Arial" w:cs="Arial"/>
          <w:snapToGrid w:val="0"/>
          <w:color w:val="000000"/>
        </w:rPr>
        <w:t xml:space="preserve">Payment for KIT days will be based on </w:t>
      </w:r>
      <w:r w:rsidR="003E45D7">
        <w:rPr>
          <w:rFonts w:ascii="Arial" w:hAnsi="Arial" w:cs="Arial"/>
          <w:snapToGrid w:val="0"/>
          <w:color w:val="000000"/>
        </w:rPr>
        <w:t>your</w:t>
      </w:r>
      <w:r w:rsidR="007658CC">
        <w:rPr>
          <w:rFonts w:ascii="Arial" w:hAnsi="Arial" w:cs="Arial"/>
          <w:snapToGrid w:val="0"/>
          <w:color w:val="000000"/>
        </w:rPr>
        <w:t xml:space="preserve"> normal hourly rate for any hours worked less any </w:t>
      </w:r>
      <w:r w:rsidR="00607EFD">
        <w:rPr>
          <w:rFonts w:ascii="Arial" w:hAnsi="Arial" w:cs="Arial"/>
          <w:snapToGrid w:val="0"/>
          <w:color w:val="000000"/>
        </w:rPr>
        <w:t xml:space="preserve">occupational maternity and </w:t>
      </w:r>
      <w:r w:rsidR="007658CC">
        <w:rPr>
          <w:rFonts w:ascii="Arial" w:hAnsi="Arial" w:cs="Arial"/>
          <w:snapToGrid w:val="0"/>
          <w:color w:val="000000"/>
        </w:rPr>
        <w:t>Statutory Maternity Pay.</w:t>
      </w:r>
    </w:p>
    <w:p w14:paraId="62431CDC" w14:textId="77777777" w:rsidR="007658CC" w:rsidRDefault="007658CC" w:rsidP="007658CC">
      <w:pPr>
        <w:ind w:left="709" w:hanging="567"/>
        <w:rPr>
          <w:rFonts w:ascii="Arial" w:hAnsi="Arial" w:cs="Arial"/>
          <w:snapToGrid w:val="0"/>
          <w:color w:val="000000"/>
        </w:rPr>
      </w:pPr>
    </w:p>
    <w:p w14:paraId="01181CF8" w14:textId="77777777" w:rsidR="007658CC" w:rsidRDefault="00C06E5C" w:rsidP="00C06E5C">
      <w:pPr>
        <w:rPr>
          <w:rFonts w:ascii="Arial" w:hAnsi="Arial" w:cs="Arial"/>
          <w:snapToGrid w:val="0"/>
          <w:color w:val="000000"/>
        </w:rPr>
      </w:pPr>
      <w:r>
        <w:rPr>
          <w:rFonts w:ascii="Arial" w:hAnsi="Arial" w:cs="Arial"/>
          <w:snapToGrid w:val="0"/>
          <w:color w:val="000000"/>
        </w:rPr>
        <w:t>14.4</w:t>
      </w:r>
      <w:r>
        <w:rPr>
          <w:rFonts w:ascii="Arial" w:hAnsi="Arial" w:cs="Arial"/>
          <w:snapToGrid w:val="0"/>
          <w:color w:val="000000"/>
        </w:rPr>
        <w:tab/>
      </w:r>
      <w:r w:rsidR="007658CC">
        <w:rPr>
          <w:rFonts w:ascii="Arial" w:hAnsi="Arial" w:cs="Arial"/>
          <w:snapToGrid w:val="0"/>
          <w:color w:val="000000"/>
        </w:rPr>
        <w:t>For more information please refer to the Guidance on KIT days.</w:t>
      </w:r>
    </w:p>
    <w:p w14:paraId="49E398E2" w14:textId="77777777" w:rsidR="007658CC" w:rsidRPr="0070590C" w:rsidRDefault="007658CC"/>
    <w:p w14:paraId="3D613979" w14:textId="77777777" w:rsidR="007658CC" w:rsidRDefault="007658CC" w:rsidP="007658CC">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Other information</w:t>
      </w:r>
    </w:p>
    <w:p w14:paraId="16287F21" w14:textId="77777777" w:rsidR="00C06E5C" w:rsidRDefault="00C06E5C" w:rsidP="00CA4059">
      <w:pPr>
        <w:pStyle w:val="Title"/>
        <w:jc w:val="left"/>
        <w:rPr>
          <w:rFonts w:ascii="Arial" w:hAnsi="Arial" w:cs="Arial"/>
          <w:snapToGrid w:val="0"/>
          <w:color w:val="000000"/>
        </w:rPr>
      </w:pPr>
    </w:p>
    <w:p w14:paraId="0FB936A7" w14:textId="77777777" w:rsidR="00CA4059" w:rsidRPr="00C06E5C" w:rsidRDefault="00C06E5C" w:rsidP="00C06E5C">
      <w:pPr>
        <w:pStyle w:val="Title"/>
        <w:ind w:firstLine="720"/>
        <w:jc w:val="left"/>
        <w:rPr>
          <w:rFonts w:ascii="Arial" w:hAnsi="Arial" w:cs="Arial"/>
          <w:u w:val="none"/>
        </w:rPr>
      </w:pPr>
      <w:r w:rsidRPr="00C06E5C">
        <w:rPr>
          <w:rFonts w:ascii="Arial" w:hAnsi="Arial" w:cs="Arial"/>
          <w:snapToGrid w:val="0"/>
          <w:color w:val="000000"/>
          <w:u w:val="none"/>
        </w:rPr>
        <w:t>Health &amp; Safety</w:t>
      </w:r>
    </w:p>
    <w:p w14:paraId="133CD18D" w14:textId="77777777" w:rsidR="00CA4059" w:rsidRDefault="00CA4059" w:rsidP="00C06E5C">
      <w:pPr>
        <w:ind w:left="720" w:hanging="720"/>
        <w:rPr>
          <w:rFonts w:ascii="Arial" w:hAnsi="Arial" w:cs="Arial"/>
          <w:snapToGrid w:val="0"/>
          <w:color w:val="000000"/>
        </w:rPr>
      </w:pPr>
      <w:r w:rsidRPr="00CA4059">
        <w:rPr>
          <w:rFonts w:ascii="Arial" w:hAnsi="Arial" w:cs="Arial"/>
        </w:rPr>
        <w:t xml:space="preserve">15.1 </w:t>
      </w:r>
      <w:r w:rsidR="00C06E5C">
        <w:rPr>
          <w:rFonts w:ascii="Arial" w:hAnsi="Arial" w:cs="Arial"/>
        </w:rPr>
        <w:tab/>
      </w:r>
      <w:r>
        <w:rPr>
          <w:rFonts w:ascii="Arial" w:hAnsi="Arial" w:cs="Arial"/>
          <w:snapToGrid w:val="0"/>
          <w:color w:val="000000"/>
        </w:rPr>
        <w:t>Health and safety regulations place an onus on all employers to assess any workplace risks to health and safety of expectant and new mothers (those who are pregnant, those who have recently given birth, and those who are breastfeeding).</w:t>
      </w:r>
    </w:p>
    <w:p w14:paraId="5BE93A62" w14:textId="77777777" w:rsidR="00CA4059" w:rsidRDefault="00CA4059" w:rsidP="00CA4059">
      <w:pPr>
        <w:widowControl w:val="0"/>
        <w:tabs>
          <w:tab w:val="left" w:pos="1560"/>
        </w:tabs>
        <w:rPr>
          <w:rFonts w:ascii="Arial" w:hAnsi="Arial" w:cs="Arial"/>
          <w:snapToGrid w:val="0"/>
          <w:color w:val="000000"/>
        </w:rPr>
      </w:pPr>
    </w:p>
    <w:p w14:paraId="0045999A" w14:textId="77777777" w:rsidR="00CA4059" w:rsidRDefault="00C06E5C" w:rsidP="00C06E5C">
      <w:pPr>
        <w:widowControl w:val="0"/>
        <w:tabs>
          <w:tab w:val="left" w:pos="1560"/>
        </w:tabs>
        <w:ind w:left="720" w:hanging="720"/>
        <w:rPr>
          <w:rFonts w:ascii="Arial" w:hAnsi="Arial" w:cs="Arial"/>
          <w:snapToGrid w:val="0"/>
          <w:color w:val="000000"/>
        </w:rPr>
      </w:pPr>
      <w:r>
        <w:rPr>
          <w:rFonts w:ascii="Arial" w:hAnsi="Arial" w:cs="Arial"/>
          <w:snapToGrid w:val="0"/>
          <w:color w:val="000000"/>
        </w:rPr>
        <w:t>15.2</w:t>
      </w:r>
      <w:r>
        <w:rPr>
          <w:rFonts w:ascii="Arial" w:hAnsi="Arial" w:cs="Arial"/>
          <w:snapToGrid w:val="0"/>
          <w:color w:val="000000"/>
        </w:rPr>
        <w:tab/>
      </w:r>
      <w:r w:rsidR="00CA4059">
        <w:rPr>
          <w:rFonts w:ascii="Arial" w:hAnsi="Arial" w:cs="Arial"/>
          <w:snapToGrid w:val="0"/>
          <w:color w:val="000000"/>
        </w:rPr>
        <w:t xml:space="preserve">The </w:t>
      </w:r>
      <w:r>
        <w:rPr>
          <w:rFonts w:ascii="Arial" w:hAnsi="Arial" w:cs="Arial"/>
          <w:snapToGrid w:val="0"/>
          <w:color w:val="000000"/>
        </w:rPr>
        <w:t>school</w:t>
      </w:r>
      <w:r w:rsidR="00CA4059">
        <w:rPr>
          <w:rFonts w:ascii="Arial" w:hAnsi="Arial" w:cs="Arial"/>
          <w:snapToGrid w:val="0"/>
          <w:color w:val="000000"/>
        </w:rPr>
        <w:t xml:space="preserve"> will carry out a risk assessment on working conditions, processes and materials to make sure they do not damage the health of the mother and teachers will be given information on any risks identified in the assessment.  A copy of the Maternity Risk Assessment form </w:t>
      </w:r>
      <w:r w:rsidR="006E6049">
        <w:rPr>
          <w:rFonts w:ascii="Arial" w:hAnsi="Arial" w:cs="Arial"/>
          <w:snapToGrid w:val="0"/>
          <w:color w:val="000000"/>
        </w:rPr>
        <w:t>can be found at the end of this document.</w:t>
      </w:r>
    </w:p>
    <w:p w14:paraId="384BA73E" w14:textId="77777777" w:rsidR="00CA4059" w:rsidRDefault="00CA4059" w:rsidP="00CA4059">
      <w:pPr>
        <w:widowControl w:val="0"/>
        <w:tabs>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048760C9" w14:textId="77777777" w:rsidR="00CA4059" w:rsidRDefault="00C06E5C" w:rsidP="00C06E5C">
      <w:pPr>
        <w:widowControl w:val="0"/>
        <w:tabs>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15.3</w:t>
      </w:r>
      <w:r>
        <w:rPr>
          <w:rFonts w:ascii="Arial" w:hAnsi="Arial" w:cs="Arial"/>
          <w:snapToGrid w:val="0"/>
          <w:color w:val="000000"/>
        </w:rPr>
        <w:tab/>
      </w:r>
      <w:r w:rsidR="00CA4059">
        <w:rPr>
          <w:rFonts w:ascii="Arial" w:hAnsi="Arial" w:cs="Arial"/>
          <w:snapToGrid w:val="0"/>
          <w:color w:val="000000"/>
        </w:rPr>
        <w:t xml:space="preserve">Should </w:t>
      </w:r>
      <w:r w:rsidR="00CA4059" w:rsidRPr="006E6049">
        <w:rPr>
          <w:rFonts w:ascii="Arial" w:hAnsi="Arial" w:cs="Arial"/>
          <w:snapToGrid w:val="0"/>
          <w:color w:val="000000"/>
        </w:rPr>
        <w:t>a risk</w:t>
      </w:r>
      <w:r w:rsidR="00CA4059">
        <w:rPr>
          <w:rFonts w:ascii="Arial" w:hAnsi="Arial" w:cs="Arial"/>
          <w:snapToGrid w:val="0"/>
          <w:color w:val="000000"/>
        </w:rPr>
        <w:t xml:space="preserve"> </w:t>
      </w:r>
      <w:r w:rsidR="006E6049">
        <w:rPr>
          <w:rFonts w:ascii="Arial" w:hAnsi="Arial" w:cs="Arial"/>
          <w:snapToGrid w:val="0"/>
          <w:color w:val="000000"/>
        </w:rPr>
        <w:t>be identif</w:t>
      </w:r>
      <w:r w:rsidR="009369AC">
        <w:rPr>
          <w:rFonts w:ascii="Arial" w:hAnsi="Arial" w:cs="Arial"/>
          <w:snapToGrid w:val="0"/>
          <w:color w:val="000000"/>
        </w:rPr>
        <w:t>i</w:t>
      </w:r>
      <w:r w:rsidR="006E6049">
        <w:rPr>
          <w:rFonts w:ascii="Arial" w:hAnsi="Arial" w:cs="Arial"/>
          <w:snapToGrid w:val="0"/>
          <w:color w:val="000000"/>
        </w:rPr>
        <w:t>ed</w:t>
      </w:r>
      <w:r w:rsidR="00CA4059">
        <w:rPr>
          <w:rFonts w:ascii="Arial" w:hAnsi="Arial" w:cs="Arial"/>
          <w:snapToGrid w:val="0"/>
          <w:color w:val="000000"/>
        </w:rPr>
        <w:t xml:space="preserve">, the </w:t>
      </w:r>
      <w:r>
        <w:rPr>
          <w:rFonts w:ascii="Arial" w:hAnsi="Arial" w:cs="Arial"/>
          <w:snapToGrid w:val="0"/>
          <w:color w:val="000000"/>
        </w:rPr>
        <w:t>school</w:t>
      </w:r>
      <w:r w:rsidR="00CA4059">
        <w:rPr>
          <w:rFonts w:ascii="Arial" w:hAnsi="Arial" w:cs="Arial"/>
          <w:snapToGrid w:val="0"/>
          <w:color w:val="000000"/>
        </w:rPr>
        <w:t xml:space="preserve"> may temporarily adjust </w:t>
      </w:r>
      <w:r w:rsidR="006E6049">
        <w:rPr>
          <w:rFonts w:ascii="Arial" w:hAnsi="Arial" w:cs="Arial"/>
          <w:snapToGrid w:val="0"/>
          <w:color w:val="000000"/>
        </w:rPr>
        <w:t>your</w:t>
      </w:r>
      <w:r w:rsidR="00CA4059">
        <w:rPr>
          <w:rFonts w:ascii="Arial" w:hAnsi="Arial" w:cs="Arial"/>
          <w:snapToGrid w:val="0"/>
          <w:color w:val="000000"/>
        </w:rPr>
        <w:t xml:space="preserve"> working conditions and/or hours e.g. temporarily stopping </w:t>
      </w:r>
      <w:r w:rsidR="006E6049">
        <w:rPr>
          <w:rFonts w:ascii="Arial" w:hAnsi="Arial" w:cs="Arial"/>
          <w:snapToGrid w:val="0"/>
          <w:color w:val="000000"/>
        </w:rPr>
        <w:t>you from</w:t>
      </w:r>
      <w:r w:rsidR="00CA4059">
        <w:rPr>
          <w:rFonts w:ascii="Arial" w:hAnsi="Arial" w:cs="Arial"/>
          <w:snapToGrid w:val="0"/>
          <w:color w:val="000000"/>
        </w:rPr>
        <w:t xml:space="preserve"> undertaking strenuous physical activity </w:t>
      </w:r>
      <w:r w:rsidR="006E6049">
        <w:rPr>
          <w:rFonts w:ascii="Arial" w:hAnsi="Arial" w:cs="Arial"/>
          <w:snapToGrid w:val="0"/>
          <w:color w:val="000000"/>
        </w:rPr>
        <w:t xml:space="preserve">or </w:t>
      </w:r>
      <w:r w:rsidR="00CA4059">
        <w:rPr>
          <w:rFonts w:ascii="Arial" w:hAnsi="Arial" w:cs="Arial"/>
          <w:snapToGrid w:val="0"/>
          <w:color w:val="000000"/>
        </w:rPr>
        <w:t xml:space="preserve">if </w:t>
      </w:r>
      <w:r w:rsidR="006E6049">
        <w:rPr>
          <w:rFonts w:ascii="Arial" w:hAnsi="Arial" w:cs="Arial"/>
          <w:snapToGrid w:val="0"/>
          <w:color w:val="000000"/>
        </w:rPr>
        <w:t xml:space="preserve">you </w:t>
      </w:r>
      <w:r w:rsidR="00CA4059">
        <w:rPr>
          <w:rFonts w:ascii="Arial" w:hAnsi="Arial" w:cs="Arial"/>
          <w:snapToGrid w:val="0"/>
          <w:color w:val="000000"/>
        </w:rPr>
        <w:t xml:space="preserve">provide a </w:t>
      </w:r>
      <w:r w:rsidR="006E6049">
        <w:rPr>
          <w:rFonts w:ascii="Arial" w:hAnsi="Arial" w:cs="Arial"/>
          <w:snapToGrid w:val="0"/>
          <w:color w:val="000000"/>
        </w:rPr>
        <w:t>fit note</w:t>
      </w:r>
      <w:r w:rsidR="00CA4059">
        <w:rPr>
          <w:rFonts w:ascii="Arial" w:hAnsi="Arial" w:cs="Arial"/>
          <w:snapToGrid w:val="0"/>
          <w:color w:val="000000"/>
        </w:rPr>
        <w:t xml:space="preserve"> recommending</w:t>
      </w:r>
      <w:r>
        <w:rPr>
          <w:rFonts w:ascii="Arial" w:hAnsi="Arial" w:cs="Arial"/>
          <w:snapToGrid w:val="0"/>
          <w:color w:val="000000"/>
        </w:rPr>
        <w:t xml:space="preserve"> </w:t>
      </w:r>
      <w:r w:rsidR="006E6049">
        <w:rPr>
          <w:rFonts w:ascii="Arial" w:hAnsi="Arial" w:cs="Arial"/>
          <w:snapToGrid w:val="0"/>
          <w:color w:val="000000"/>
        </w:rPr>
        <w:t>adjusted duties</w:t>
      </w:r>
      <w:r>
        <w:rPr>
          <w:rFonts w:ascii="Arial" w:hAnsi="Arial" w:cs="Arial"/>
          <w:snapToGrid w:val="0"/>
          <w:color w:val="000000"/>
        </w:rPr>
        <w:t>.</w:t>
      </w:r>
      <w:r w:rsidR="00CA4059">
        <w:rPr>
          <w:rFonts w:ascii="Arial" w:hAnsi="Arial" w:cs="Arial"/>
          <w:snapToGrid w:val="0"/>
          <w:color w:val="000000"/>
        </w:rPr>
        <w:t xml:space="preserve">  </w:t>
      </w:r>
    </w:p>
    <w:p w14:paraId="34B3F2EB" w14:textId="77777777" w:rsidR="00CA4059" w:rsidRDefault="00CA4059" w:rsidP="00CA4059">
      <w:pPr>
        <w:widowControl w:val="0"/>
        <w:tabs>
          <w:tab w:val="left" w:pos="1560"/>
          <w:tab w:val="left" w:pos="2880"/>
          <w:tab w:val="left" w:pos="3600"/>
          <w:tab w:val="left" w:pos="4320"/>
          <w:tab w:val="left" w:pos="5040"/>
          <w:tab w:val="left" w:pos="5760"/>
          <w:tab w:val="left" w:pos="6480"/>
          <w:tab w:val="left" w:pos="7200"/>
          <w:tab w:val="left" w:pos="7920"/>
          <w:tab w:val="left" w:pos="8640"/>
        </w:tabs>
        <w:jc w:val="both"/>
        <w:rPr>
          <w:sz w:val="32"/>
          <w:szCs w:val="32"/>
        </w:rPr>
      </w:pPr>
    </w:p>
    <w:p w14:paraId="347CB880" w14:textId="77777777" w:rsidR="00CA4059" w:rsidRDefault="00C06E5C" w:rsidP="00C06E5C">
      <w:pPr>
        <w:widowControl w:val="0"/>
        <w:tabs>
          <w:tab w:val="left" w:pos="15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15.4</w:t>
      </w:r>
      <w:r>
        <w:rPr>
          <w:rFonts w:ascii="Arial" w:hAnsi="Arial" w:cs="Arial"/>
          <w:snapToGrid w:val="0"/>
          <w:color w:val="000000"/>
        </w:rPr>
        <w:tab/>
      </w:r>
      <w:r w:rsidR="00CA4059">
        <w:rPr>
          <w:rFonts w:ascii="Arial" w:hAnsi="Arial" w:cs="Arial"/>
          <w:snapToGrid w:val="0"/>
          <w:color w:val="000000"/>
        </w:rPr>
        <w:t xml:space="preserve">If it is not possible to adjust </w:t>
      </w:r>
      <w:r w:rsidR="006E6049">
        <w:rPr>
          <w:rFonts w:ascii="Arial" w:hAnsi="Arial" w:cs="Arial"/>
          <w:snapToGrid w:val="0"/>
          <w:color w:val="000000"/>
        </w:rPr>
        <w:t>your</w:t>
      </w:r>
      <w:r w:rsidR="00CA4059">
        <w:rPr>
          <w:rFonts w:ascii="Arial" w:hAnsi="Arial" w:cs="Arial"/>
          <w:snapToGrid w:val="0"/>
          <w:color w:val="000000"/>
        </w:rPr>
        <w:t xml:space="preserve"> working conditions, the </w:t>
      </w:r>
      <w:r>
        <w:rPr>
          <w:rFonts w:ascii="Arial" w:hAnsi="Arial" w:cs="Arial"/>
          <w:snapToGrid w:val="0"/>
          <w:color w:val="000000"/>
        </w:rPr>
        <w:t>school/council</w:t>
      </w:r>
      <w:r w:rsidR="00CA4059">
        <w:rPr>
          <w:rFonts w:ascii="Arial" w:hAnsi="Arial" w:cs="Arial"/>
          <w:snapToGrid w:val="0"/>
          <w:color w:val="000000"/>
        </w:rPr>
        <w:t xml:space="preserve"> may offer </w:t>
      </w:r>
      <w:r w:rsidR="006E6049">
        <w:rPr>
          <w:rFonts w:ascii="Arial" w:hAnsi="Arial" w:cs="Arial"/>
          <w:snapToGrid w:val="0"/>
          <w:color w:val="000000"/>
        </w:rPr>
        <w:t>you</w:t>
      </w:r>
      <w:r w:rsidR="00CA4059">
        <w:rPr>
          <w:rFonts w:ascii="Arial" w:hAnsi="Arial" w:cs="Arial"/>
          <w:snapToGrid w:val="0"/>
          <w:color w:val="000000"/>
        </w:rPr>
        <w:t xml:space="preserve"> suitable alternative work (which </w:t>
      </w:r>
      <w:r w:rsidR="006E6049">
        <w:rPr>
          <w:rFonts w:ascii="Arial" w:hAnsi="Arial" w:cs="Arial"/>
          <w:snapToGrid w:val="0"/>
          <w:color w:val="000000"/>
        </w:rPr>
        <w:t>you cannot</w:t>
      </w:r>
      <w:r w:rsidR="00CA4059">
        <w:rPr>
          <w:rFonts w:ascii="Arial" w:hAnsi="Arial" w:cs="Arial"/>
          <w:snapToGrid w:val="0"/>
          <w:color w:val="000000"/>
        </w:rPr>
        <w:t xml:space="preserve"> unreasonably refuse).  </w:t>
      </w:r>
    </w:p>
    <w:p w14:paraId="7D34F5C7" w14:textId="77777777" w:rsidR="00CA4059" w:rsidRDefault="00CA4059" w:rsidP="00CA4059">
      <w:pPr>
        <w:widowControl w:val="0"/>
        <w:tabs>
          <w:tab w:val="left" w:pos="15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CA64C03" w14:textId="77777777" w:rsidR="00CA4059" w:rsidRDefault="00C06E5C" w:rsidP="00C06E5C">
      <w:pPr>
        <w:widowControl w:val="0"/>
        <w:tabs>
          <w:tab w:val="left" w:pos="15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15.5</w:t>
      </w:r>
      <w:r>
        <w:rPr>
          <w:rFonts w:ascii="Arial" w:hAnsi="Arial" w:cs="Arial"/>
          <w:snapToGrid w:val="0"/>
          <w:color w:val="000000"/>
        </w:rPr>
        <w:tab/>
      </w:r>
      <w:r w:rsidR="00CA4059">
        <w:rPr>
          <w:rFonts w:ascii="Arial" w:hAnsi="Arial" w:cs="Arial"/>
          <w:snapToGrid w:val="0"/>
          <w:color w:val="000000"/>
        </w:rPr>
        <w:t xml:space="preserve">If neither of the above is feasible, then </w:t>
      </w:r>
      <w:r w:rsidR="006E6049">
        <w:rPr>
          <w:rFonts w:ascii="Arial" w:hAnsi="Arial" w:cs="Arial"/>
          <w:snapToGrid w:val="0"/>
          <w:color w:val="000000"/>
        </w:rPr>
        <w:t>you</w:t>
      </w:r>
      <w:r w:rsidR="00CA4059">
        <w:rPr>
          <w:rFonts w:ascii="Arial" w:hAnsi="Arial" w:cs="Arial"/>
          <w:snapToGrid w:val="0"/>
          <w:color w:val="000000"/>
        </w:rPr>
        <w:t xml:space="preserve"> ha</w:t>
      </w:r>
      <w:r w:rsidR="006E6049">
        <w:rPr>
          <w:rFonts w:ascii="Arial" w:hAnsi="Arial" w:cs="Arial"/>
          <w:snapToGrid w:val="0"/>
          <w:color w:val="000000"/>
        </w:rPr>
        <w:t>ve</w:t>
      </w:r>
      <w:r w:rsidR="00CA4059">
        <w:rPr>
          <w:rFonts w:ascii="Arial" w:hAnsi="Arial" w:cs="Arial"/>
          <w:snapToGrid w:val="0"/>
          <w:color w:val="000000"/>
        </w:rPr>
        <w:t xml:space="preserve"> the right to suspension on full pay, but not whilst on maternity leave.  Such obligations extend from the time the </w:t>
      </w:r>
      <w:r>
        <w:rPr>
          <w:rFonts w:ascii="Arial" w:hAnsi="Arial" w:cs="Arial"/>
          <w:snapToGrid w:val="0"/>
          <w:color w:val="000000"/>
        </w:rPr>
        <w:t>council</w:t>
      </w:r>
      <w:r w:rsidR="00CA4059">
        <w:rPr>
          <w:rFonts w:ascii="Arial" w:hAnsi="Arial" w:cs="Arial"/>
          <w:snapToGrid w:val="0"/>
          <w:color w:val="000000"/>
        </w:rPr>
        <w:t xml:space="preserve"> is notified that </w:t>
      </w:r>
      <w:r w:rsidR="006E6049">
        <w:rPr>
          <w:rFonts w:ascii="Arial" w:hAnsi="Arial" w:cs="Arial"/>
          <w:snapToGrid w:val="0"/>
          <w:color w:val="000000"/>
        </w:rPr>
        <w:t>you are</w:t>
      </w:r>
      <w:r w:rsidR="00CA4059">
        <w:rPr>
          <w:rFonts w:ascii="Arial" w:hAnsi="Arial" w:cs="Arial"/>
          <w:snapToGrid w:val="0"/>
          <w:color w:val="000000"/>
        </w:rPr>
        <w:t xml:space="preserve"> pregnant until 6 months after the date of childbirth (or </w:t>
      </w:r>
      <w:r w:rsidR="009369AC">
        <w:rPr>
          <w:rFonts w:ascii="Arial" w:hAnsi="Arial" w:cs="Arial"/>
          <w:snapToGrid w:val="0"/>
          <w:color w:val="000000"/>
        </w:rPr>
        <w:t xml:space="preserve">in the event of a </w:t>
      </w:r>
      <w:r w:rsidR="00CA4059">
        <w:rPr>
          <w:rFonts w:ascii="Arial" w:hAnsi="Arial" w:cs="Arial"/>
          <w:snapToGrid w:val="0"/>
          <w:color w:val="000000"/>
        </w:rPr>
        <w:t xml:space="preserve">miscarriage) or, where </w:t>
      </w:r>
      <w:r w:rsidR="006E6049">
        <w:rPr>
          <w:rFonts w:ascii="Arial" w:hAnsi="Arial" w:cs="Arial"/>
          <w:snapToGrid w:val="0"/>
          <w:color w:val="000000"/>
        </w:rPr>
        <w:t>you</w:t>
      </w:r>
      <w:r w:rsidR="009369AC">
        <w:rPr>
          <w:rFonts w:ascii="Arial" w:hAnsi="Arial" w:cs="Arial"/>
          <w:snapToGrid w:val="0"/>
          <w:color w:val="000000"/>
        </w:rPr>
        <w:t xml:space="preserve"> </w:t>
      </w:r>
      <w:r w:rsidR="006E6049">
        <w:rPr>
          <w:rFonts w:ascii="Arial" w:hAnsi="Arial" w:cs="Arial"/>
          <w:snapToGrid w:val="0"/>
          <w:color w:val="000000"/>
        </w:rPr>
        <w:t>are</w:t>
      </w:r>
      <w:r w:rsidR="00CA4059">
        <w:rPr>
          <w:rFonts w:ascii="Arial" w:hAnsi="Arial" w:cs="Arial"/>
          <w:snapToGrid w:val="0"/>
          <w:color w:val="000000"/>
        </w:rPr>
        <w:t xml:space="preserve"> breastfeeding beyond this period, until </w:t>
      </w:r>
      <w:r w:rsidR="006E6049">
        <w:rPr>
          <w:rFonts w:ascii="Arial" w:hAnsi="Arial" w:cs="Arial"/>
          <w:snapToGrid w:val="0"/>
          <w:color w:val="000000"/>
        </w:rPr>
        <w:t>you</w:t>
      </w:r>
      <w:r w:rsidR="00CA4059">
        <w:rPr>
          <w:rFonts w:ascii="Arial" w:hAnsi="Arial" w:cs="Arial"/>
          <w:snapToGrid w:val="0"/>
          <w:color w:val="000000"/>
        </w:rPr>
        <w:t xml:space="preserve"> stop breastfeeding.  </w:t>
      </w:r>
    </w:p>
    <w:p w14:paraId="0B4020A7" w14:textId="77777777" w:rsidR="00CA4059" w:rsidRDefault="00CA4059" w:rsidP="00CA4059">
      <w:pPr>
        <w:widowControl w:val="0"/>
        <w:tabs>
          <w:tab w:val="left" w:pos="1560"/>
          <w:tab w:val="left" w:pos="2268"/>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54858A4" w14:textId="77777777" w:rsidR="00CA4059" w:rsidRDefault="00C06E5C" w:rsidP="00C06E5C">
      <w:pPr>
        <w:widowControl w:val="0"/>
        <w:tabs>
          <w:tab w:val="left" w:pos="1560"/>
          <w:tab w:val="left" w:pos="2268"/>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15.6</w:t>
      </w:r>
      <w:r>
        <w:rPr>
          <w:rFonts w:ascii="Arial" w:hAnsi="Arial" w:cs="Arial"/>
          <w:snapToGrid w:val="0"/>
          <w:color w:val="000000"/>
        </w:rPr>
        <w:tab/>
      </w:r>
      <w:r w:rsidR="00CA4059">
        <w:rPr>
          <w:rFonts w:ascii="Arial" w:hAnsi="Arial" w:cs="Arial"/>
          <w:snapToGrid w:val="0"/>
          <w:color w:val="000000"/>
        </w:rPr>
        <w:t>If in the early months of pregnancy</w:t>
      </w:r>
      <w:r w:rsidR="009369AC">
        <w:rPr>
          <w:rFonts w:ascii="Arial" w:hAnsi="Arial" w:cs="Arial"/>
          <w:snapToGrid w:val="0"/>
          <w:color w:val="000000"/>
        </w:rPr>
        <w:t>,</w:t>
      </w:r>
      <w:r w:rsidR="00CA4059">
        <w:rPr>
          <w:rFonts w:ascii="Arial" w:hAnsi="Arial" w:cs="Arial"/>
          <w:snapToGrid w:val="0"/>
          <w:color w:val="000000"/>
        </w:rPr>
        <w:t xml:space="preserve"> </w:t>
      </w:r>
      <w:r w:rsidR="006E6049">
        <w:rPr>
          <w:rFonts w:ascii="Arial" w:hAnsi="Arial" w:cs="Arial"/>
          <w:snapToGrid w:val="0"/>
          <w:color w:val="000000"/>
        </w:rPr>
        <w:t>you are</w:t>
      </w:r>
      <w:r w:rsidR="00CA4059">
        <w:rPr>
          <w:rFonts w:ascii="Arial" w:hAnsi="Arial" w:cs="Arial"/>
          <w:snapToGrid w:val="0"/>
          <w:color w:val="000000"/>
        </w:rPr>
        <w:t xml:space="preserve"> advised by an approved medical practitioner to absent </w:t>
      </w:r>
      <w:r w:rsidR="006E6049">
        <w:rPr>
          <w:rFonts w:ascii="Arial" w:hAnsi="Arial" w:cs="Arial"/>
          <w:snapToGrid w:val="0"/>
          <w:color w:val="000000"/>
        </w:rPr>
        <w:t>your</w:t>
      </w:r>
      <w:r w:rsidR="00CA4059">
        <w:rPr>
          <w:rFonts w:ascii="Arial" w:hAnsi="Arial" w:cs="Arial"/>
          <w:snapToGrid w:val="0"/>
          <w:color w:val="000000"/>
        </w:rPr>
        <w:t xml:space="preserve">self from school because of the risk of </w:t>
      </w:r>
      <w:r w:rsidR="00607EFD">
        <w:rPr>
          <w:rFonts w:ascii="Arial" w:hAnsi="Arial" w:cs="Arial"/>
          <w:snapToGrid w:val="0"/>
          <w:color w:val="000000"/>
        </w:rPr>
        <w:t>an infectious disease</w:t>
      </w:r>
      <w:r w:rsidR="00CA4059">
        <w:rPr>
          <w:rFonts w:ascii="Arial" w:hAnsi="Arial" w:cs="Arial"/>
          <w:snapToGrid w:val="0"/>
          <w:color w:val="000000"/>
        </w:rPr>
        <w:t xml:space="preserve">, </w:t>
      </w:r>
      <w:r w:rsidR="006E6049">
        <w:rPr>
          <w:rFonts w:ascii="Arial" w:hAnsi="Arial" w:cs="Arial"/>
          <w:snapToGrid w:val="0"/>
          <w:color w:val="000000"/>
        </w:rPr>
        <w:t>you will</w:t>
      </w:r>
      <w:r w:rsidR="00CA4059">
        <w:rPr>
          <w:rFonts w:ascii="Arial" w:hAnsi="Arial" w:cs="Arial"/>
          <w:snapToGrid w:val="0"/>
          <w:color w:val="000000"/>
        </w:rPr>
        <w:t xml:space="preserve"> be granted leave with full pay, provided </w:t>
      </w:r>
      <w:r w:rsidR="006E6049">
        <w:rPr>
          <w:rFonts w:ascii="Arial" w:hAnsi="Arial" w:cs="Arial"/>
          <w:snapToGrid w:val="0"/>
          <w:color w:val="000000"/>
        </w:rPr>
        <w:t xml:space="preserve">you </w:t>
      </w:r>
      <w:r w:rsidR="00CA4059">
        <w:rPr>
          <w:rFonts w:ascii="Arial" w:hAnsi="Arial" w:cs="Arial"/>
          <w:snapToGrid w:val="0"/>
          <w:color w:val="000000"/>
        </w:rPr>
        <w:t>do not unreasonably refuse to serve in another school where there is no such undue risk.</w:t>
      </w:r>
    </w:p>
    <w:p w14:paraId="1D7B270A" w14:textId="77777777" w:rsidR="00CA4059" w:rsidRDefault="00CA4059">
      <w:pPr>
        <w:rPr>
          <w:sz w:val="32"/>
          <w:szCs w:val="32"/>
        </w:rPr>
      </w:pPr>
    </w:p>
    <w:p w14:paraId="253DF2DE" w14:textId="77777777" w:rsidR="00CA4059" w:rsidRPr="00C06E5C" w:rsidRDefault="00923382" w:rsidP="00C06E5C">
      <w:pPr>
        <w:ind w:firstLine="720"/>
        <w:rPr>
          <w:rFonts w:ascii="Arial" w:hAnsi="Arial" w:cs="Arial"/>
          <w:b/>
          <w:snapToGrid w:val="0"/>
          <w:color w:val="000000"/>
        </w:rPr>
      </w:pPr>
      <w:r w:rsidRPr="00C06E5C">
        <w:rPr>
          <w:rFonts w:ascii="Arial" w:hAnsi="Arial" w:cs="Arial"/>
          <w:b/>
          <w:snapToGrid w:val="0"/>
          <w:color w:val="000000"/>
        </w:rPr>
        <w:t>Premature Birth</w:t>
      </w:r>
    </w:p>
    <w:p w14:paraId="6A443636" w14:textId="77777777" w:rsidR="00923382" w:rsidRDefault="00C06E5C" w:rsidP="00C06E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15.7</w:t>
      </w:r>
      <w:r>
        <w:rPr>
          <w:rFonts w:ascii="Arial" w:hAnsi="Arial" w:cs="Arial"/>
          <w:snapToGrid w:val="0"/>
          <w:color w:val="000000"/>
        </w:rPr>
        <w:tab/>
      </w:r>
      <w:r w:rsidR="00923382">
        <w:rPr>
          <w:rFonts w:ascii="Arial" w:hAnsi="Arial" w:cs="Arial"/>
          <w:snapToGrid w:val="0"/>
          <w:color w:val="000000"/>
        </w:rPr>
        <w:t xml:space="preserve">If </w:t>
      </w:r>
      <w:r w:rsidR="006E6049">
        <w:rPr>
          <w:rFonts w:ascii="Arial" w:hAnsi="Arial" w:cs="Arial"/>
          <w:snapToGrid w:val="0"/>
          <w:color w:val="000000"/>
        </w:rPr>
        <w:t>your</w:t>
      </w:r>
      <w:r w:rsidR="00923382">
        <w:rPr>
          <w:rFonts w:ascii="Arial" w:hAnsi="Arial" w:cs="Arial"/>
          <w:snapToGrid w:val="0"/>
          <w:color w:val="000000"/>
        </w:rPr>
        <w:t xml:space="preserve"> baby is born prematurely, </w:t>
      </w:r>
      <w:r w:rsidR="006E6049">
        <w:rPr>
          <w:rFonts w:ascii="Arial" w:hAnsi="Arial" w:cs="Arial"/>
          <w:snapToGrid w:val="0"/>
          <w:color w:val="000000"/>
        </w:rPr>
        <w:t>you</w:t>
      </w:r>
      <w:r w:rsidR="00923382">
        <w:rPr>
          <w:rFonts w:ascii="Arial" w:hAnsi="Arial" w:cs="Arial"/>
          <w:snapToGrid w:val="0"/>
          <w:color w:val="000000"/>
        </w:rPr>
        <w:t xml:space="preserve"> should notify the school in writing. If </w:t>
      </w:r>
      <w:r w:rsidR="006E6049">
        <w:rPr>
          <w:rFonts w:ascii="Arial" w:hAnsi="Arial" w:cs="Arial"/>
          <w:snapToGrid w:val="0"/>
          <w:color w:val="000000"/>
        </w:rPr>
        <w:t>your</w:t>
      </w:r>
      <w:r w:rsidR="00923382">
        <w:rPr>
          <w:rFonts w:ascii="Arial" w:hAnsi="Arial" w:cs="Arial"/>
          <w:snapToGrid w:val="0"/>
          <w:color w:val="000000"/>
        </w:rPr>
        <w:t xml:space="preserve"> baby is born before maternity leave has commenced, the date of birth will be used to calculate the first day of </w:t>
      </w:r>
      <w:r w:rsidR="006E6049">
        <w:rPr>
          <w:rFonts w:ascii="Arial" w:hAnsi="Arial" w:cs="Arial"/>
          <w:snapToGrid w:val="0"/>
          <w:color w:val="000000"/>
        </w:rPr>
        <w:t xml:space="preserve">your </w:t>
      </w:r>
      <w:r w:rsidR="00923382">
        <w:rPr>
          <w:rFonts w:ascii="Arial" w:hAnsi="Arial" w:cs="Arial"/>
          <w:snapToGrid w:val="0"/>
          <w:color w:val="000000"/>
        </w:rPr>
        <w:t>maternity leave.</w:t>
      </w:r>
    </w:p>
    <w:p w14:paraId="4F904CB7" w14:textId="77777777" w:rsidR="00923382" w:rsidRDefault="00923382" w:rsidP="00923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07AEA6F0" w14:textId="77777777" w:rsidR="00923382" w:rsidRPr="00C06E5C" w:rsidRDefault="00923382" w:rsidP="00C06E5C">
      <w:pPr>
        <w:ind w:firstLine="720"/>
        <w:rPr>
          <w:rFonts w:ascii="Arial" w:hAnsi="Arial" w:cs="Arial"/>
          <w:b/>
          <w:snapToGrid w:val="0"/>
          <w:color w:val="000000"/>
        </w:rPr>
      </w:pPr>
      <w:r w:rsidRPr="00C06E5C">
        <w:rPr>
          <w:rFonts w:ascii="Arial" w:hAnsi="Arial" w:cs="Arial"/>
          <w:b/>
          <w:snapToGrid w:val="0"/>
          <w:color w:val="000000"/>
        </w:rPr>
        <w:t>Maternity Leave / Sick Pay Scheme</w:t>
      </w:r>
    </w:p>
    <w:p w14:paraId="3DEFBB3F" w14:textId="77777777" w:rsidR="00923382" w:rsidRDefault="00C06E5C" w:rsidP="00C06E5C">
      <w:pPr>
        <w:ind w:left="720" w:hanging="720"/>
        <w:rPr>
          <w:rFonts w:ascii="Arial" w:hAnsi="Arial" w:cs="Arial"/>
          <w:snapToGrid w:val="0"/>
          <w:color w:val="000000"/>
        </w:rPr>
      </w:pPr>
      <w:r>
        <w:rPr>
          <w:rFonts w:ascii="Arial" w:hAnsi="Arial" w:cs="Arial"/>
          <w:snapToGrid w:val="0"/>
          <w:color w:val="000000"/>
        </w:rPr>
        <w:t>15.8</w:t>
      </w:r>
      <w:r>
        <w:rPr>
          <w:rFonts w:ascii="Arial" w:hAnsi="Arial" w:cs="Arial"/>
          <w:snapToGrid w:val="0"/>
          <w:color w:val="000000"/>
        </w:rPr>
        <w:tab/>
      </w:r>
      <w:r w:rsidR="00923382">
        <w:rPr>
          <w:rFonts w:ascii="Arial" w:hAnsi="Arial" w:cs="Arial"/>
          <w:snapToGrid w:val="0"/>
          <w:color w:val="000000"/>
        </w:rPr>
        <w:t xml:space="preserve">Maternity leave is not treated as sick leave and will not therefore be taken into account for calculation of sick leave entitlement.  Absence on account of illness which is attributable to the pregnancy, subject to paragraph 3 above, </w:t>
      </w:r>
      <w:r w:rsidR="006E6049">
        <w:rPr>
          <w:rFonts w:ascii="Arial" w:hAnsi="Arial" w:cs="Arial"/>
          <w:snapToGrid w:val="0"/>
          <w:color w:val="000000"/>
        </w:rPr>
        <w:t>(</w:t>
      </w:r>
      <w:r w:rsidR="00923382">
        <w:rPr>
          <w:rFonts w:ascii="Arial" w:hAnsi="Arial" w:cs="Arial"/>
          <w:snapToGrid w:val="0"/>
          <w:color w:val="000000"/>
        </w:rPr>
        <w:t xml:space="preserve">including </w:t>
      </w:r>
      <w:r w:rsidR="009369AC">
        <w:rPr>
          <w:rFonts w:ascii="Arial" w:hAnsi="Arial" w:cs="Arial"/>
          <w:snapToGrid w:val="0"/>
          <w:color w:val="000000"/>
        </w:rPr>
        <w:t xml:space="preserve">in the event of a </w:t>
      </w:r>
      <w:r w:rsidR="00923382">
        <w:rPr>
          <w:rFonts w:ascii="Arial" w:hAnsi="Arial" w:cs="Arial"/>
          <w:snapToGrid w:val="0"/>
          <w:color w:val="000000"/>
        </w:rPr>
        <w:t>miscarriage</w:t>
      </w:r>
      <w:r w:rsidR="006E6049">
        <w:rPr>
          <w:rFonts w:ascii="Arial" w:hAnsi="Arial" w:cs="Arial"/>
          <w:snapToGrid w:val="0"/>
          <w:color w:val="000000"/>
        </w:rPr>
        <w:t>)</w:t>
      </w:r>
      <w:r w:rsidR="00923382">
        <w:rPr>
          <w:rFonts w:ascii="Arial" w:hAnsi="Arial" w:cs="Arial"/>
          <w:snapToGrid w:val="0"/>
          <w:color w:val="000000"/>
        </w:rPr>
        <w:t xml:space="preserve">, and which occurs outside the period of absence for maternity, shall be treated as ordinary absence on sick leave and shall be subject to the conditions normally governing such leave, provided it is covered by a </w:t>
      </w:r>
      <w:r w:rsidR="006E6049">
        <w:rPr>
          <w:rFonts w:ascii="Arial" w:hAnsi="Arial" w:cs="Arial"/>
          <w:snapToGrid w:val="0"/>
          <w:color w:val="000000"/>
        </w:rPr>
        <w:t>Fit Note</w:t>
      </w:r>
      <w:r w:rsidR="00923382">
        <w:rPr>
          <w:rFonts w:ascii="Arial" w:hAnsi="Arial" w:cs="Arial"/>
          <w:snapToGrid w:val="0"/>
          <w:color w:val="000000"/>
        </w:rPr>
        <w:t>.</w:t>
      </w:r>
    </w:p>
    <w:p w14:paraId="06971CD3" w14:textId="77777777" w:rsidR="00923382" w:rsidRDefault="00923382">
      <w:pPr>
        <w:rPr>
          <w:rFonts w:ascii="Arial" w:hAnsi="Arial" w:cs="Arial"/>
          <w:snapToGrid w:val="0"/>
          <w:color w:val="000000"/>
        </w:rPr>
      </w:pPr>
    </w:p>
    <w:p w14:paraId="5E373C26" w14:textId="77777777" w:rsidR="00923382" w:rsidRPr="00C06E5C" w:rsidRDefault="00923382" w:rsidP="00C06E5C">
      <w:pPr>
        <w:ind w:firstLine="720"/>
        <w:rPr>
          <w:rFonts w:ascii="Arial" w:hAnsi="Arial" w:cs="Arial"/>
          <w:b/>
          <w:snapToGrid w:val="0"/>
          <w:color w:val="000000"/>
        </w:rPr>
      </w:pPr>
      <w:r w:rsidRPr="00C06E5C">
        <w:rPr>
          <w:rFonts w:ascii="Arial" w:hAnsi="Arial" w:cs="Arial"/>
          <w:b/>
          <w:snapToGrid w:val="0"/>
          <w:color w:val="000000"/>
        </w:rPr>
        <w:t>Returning to Work / Flexible Working</w:t>
      </w:r>
    </w:p>
    <w:p w14:paraId="1E34FA88" w14:textId="3A63B5EE" w:rsidR="00923382" w:rsidRPr="00923382" w:rsidRDefault="00C06E5C" w:rsidP="00471006">
      <w:pPr>
        <w:ind w:left="720" w:hanging="720"/>
        <w:rPr>
          <w:rFonts w:ascii="Arial" w:hAnsi="Arial" w:cs="Arial"/>
          <w:snapToGrid w:val="0"/>
          <w:color w:val="000000"/>
        </w:rPr>
      </w:pPr>
      <w:r>
        <w:rPr>
          <w:rFonts w:ascii="Arial" w:hAnsi="Arial" w:cs="Arial"/>
          <w:snapToGrid w:val="0"/>
          <w:color w:val="000000"/>
        </w:rPr>
        <w:t>15.9</w:t>
      </w:r>
      <w:r>
        <w:rPr>
          <w:rFonts w:ascii="Arial" w:hAnsi="Arial" w:cs="Arial"/>
          <w:snapToGrid w:val="0"/>
          <w:color w:val="000000"/>
        </w:rPr>
        <w:tab/>
      </w:r>
      <w:r w:rsidR="006E6049">
        <w:rPr>
          <w:rFonts w:ascii="Arial" w:hAnsi="Arial" w:cs="Arial"/>
          <w:snapToGrid w:val="0"/>
          <w:color w:val="000000"/>
        </w:rPr>
        <w:t>You</w:t>
      </w:r>
      <w:r w:rsidR="00923382">
        <w:rPr>
          <w:rFonts w:ascii="Arial" w:hAnsi="Arial" w:cs="Arial"/>
          <w:snapToGrid w:val="0"/>
          <w:color w:val="000000"/>
        </w:rPr>
        <w:t xml:space="preserve"> ha</w:t>
      </w:r>
      <w:r w:rsidR="006E6049">
        <w:rPr>
          <w:rFonts w:ascii="Arial" w:hAnsi="Arial" w:cs="Arial"/>
          <w:snapToGrid w:val="0"/>
          <w:color w:val="000000"/>
        </w:rPr>
        <w:t>ve</w:t>
      </w:r>
      <w:r w:rsidR="00923382">
        <w:rPr>
          <w:rFonts w:ascii="Arial" w:hAnsi="Arial" w:cs="Arial"/>
          <w:snapToGrid w:val="0"/>
          <w:color w:val="000000"/>
        </w:rPr>
        <w:t xml:space="preserve"> the right to request flexible working patterns. The school </w:t>
      </w:r>
      <w:r>
        <w:rPr>
          <w:rFonts w:ascii="Arial" w:hAnsi="Arial" w:cs="Arial"/>
          <w:snapToGrid w:val="0"/>
          <w:color w:val="000000"/>
        </w:rPr>
        <w:t>is</w:t>
      </w:r>
      <w:r w:rsidR="00923382">
        <w:rPr>
          <w:rFonts w:ascii="Arial" w:hAnsi="Arial" w:cs="Arial"/>
          <w:snapToGrid w:val="0"/>
          <w:color w:val="000000"/>
        </w:rPr>
        <w:t xml:space="preserve"> required to give such request serious consideration. If </w:t>
      </w:r>
      <w:r>
        <w:rPr>
          <w:rFonts w:ascii="Arial" w:hAnsi="Arial" w:cs="Arial"/>
          <w:snapToGrid w:val="0"/>
          <w:color w:val="000000"/>
        </w:rPr>
        <w:t>t</w:t>
      </w:r>
      <w:r w:rsidR="00923382">
        <w:rPr>
          <w:rFonts w:ascii="Arial" w:hAnsi="Arial" w:cs="Arial"/>
          <w:snapToGrid w:val="0"/>
          <w:color w:val="000000"/>
        </w:rPr>
        <w:t xml:space="preserve">he school agrees this will form a permanent change to </w:t>
      </w:r>
      <w:r w:rsidR="006E6049">
        <w:rPr>
          <w:rFonts w:ascii="Arial" w:hAnsi="Arial" w:cs="Arial"/>
          <w:snapToGrid w:val="0"/>
          <w:color w:val="000000"/>
        </w:rPr>
        <w:t>your</w:t>
      </w:r>
      <w:r w:rsidR="00923382">
        <w:rPr>
          <w:rFonts w:ascii="Arial" w:hAnsi="Arial" w:cs="Arial"/>
          <w:snapToGrid w:val="0"/>
          <w:color w:val="000000"/>
        </w:rPr>
        <w:t xml:space="preserve"> terms and conditions to incorporate the new working pattern. For further information, </w:t>
      </w:r>
      <w:r w:rsidR="00471006">
        <w:rPr>
          <w:rFonts w:ascii="Arial" w:hAnsi="Arial" w:cs="Arial"/>
          <w:snapToGrid w:val="0"/>
          <w:color w:val="000000"/>
        </w:rPr>
        <w:t xml:space="preserve">refer to </w:t>
      </w:r>
      <w:r w:rsidR="006E6049">
        <w:rPr>
          <w:rFonts w:ascii="Arial" w:hAnsi="Arial" w:cs="Arial"/>
          <w:snapToGrid w:val="0"/>
          <w:color w:val="000000"/>
        </w:rPr>
        <w:t xml:space="preserve">the school’s </w:t>
      </w:r>
      <w:r w:rsidR="00923382">
        <w:rPr>
          <w:rFonts w:ascii="Arial" w:hAnsi="Arial" w:cs="Arial"/>
          <w:snapToGrid w:val="0"/>
          <w:color w:val="000000"/>
        </w:rPr>
        <w:t xml:space="preserve">Flexible Working </w:t>
      </w:r>
      <w:r w:rsidR="00471006">
        <w:rPr>
          <w:rFonts w:ascii="Arial" w:hAnsi="Arial" w:cs="Arial"/>
          <w:snapToGrid w:val="0"/>
          <w:color w:val="000000"/>
        </w:rPr>
        <w:t xml:space="preserve">on the school intranet. </w:t>
      </w:r>
    </w:p>
    <w:p w14:paraId="2A1F701D" w14:textId="77777777" w:rsidR="00923382" w:rsidRDefault="00923382">
      <w:pPr>
        <w:rPr>
          <w:rFonts w:ascii="Arial" w:hAnsi="Arial" w:cs="Arial"/>
          <w:snapToGrid w:val="0"/>
          <w:color w:val="000000"/>
        </w:rPr>
      </w:pPr>
    </w:p>
    <w:p w14:paraId="6D1DFD6B" w14:textId="77777777" w:rsidR="00923382" w:rsidRPr="00C06E5C" w:rsidRDefault="00923382" w:rsidP="00C06E5C">
      <w:pPr>
        <w:ind w:firstLine="720"/>
        <w:rPr>
          <w:rFonts w:ascii="Arial" w:hAnsi="Arial" w:cs="Arial"/>
          <w:b/>
          <w:snapToGrid w:val="0"/>
          <w:color w:val="000000"/>
        </w:rPr>
      </w:pPr>
      <w:r w:rsidRPr="00C06E5C">
        <w:rPr>
          <w:rFonts w:ascii="Arial" w:hAnsi="Arial" w:cs="Arial"/>
          <w:b/>
          <w:snapToGrid w:val="0"/>
          <w:color w:val="000000"/>
        </w:rPr>
        <w:t>Notice Provisions</w:t>
      </w:r>
    </w:p>
    <w:p w14:paraId="22AA3871" w14:textId="59BF4819" w:rsidR="00923382" w:rsidRDefault="00C06E5C" w:rsidP="00C06E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15.10</w:t>
      </w:r>
      <w:r>
        <w:rPr>
          <w:rFonts w:ascii="Arial" w:hAnsi="Arial" w:cs="Arial"/>
          <w:snapToGrid w:val="0"/>
          <w:color w:val="000000"/>
        </w:rPr>
        <w:tab/>
      </w:r>
      <w:r w:rsidR="00923382">
        <w:rPr>
          <w:rFonts w:ascii="Arial" w:hAnsi="Arial" w:cs="Arial"/>
          <w:snapToGrid w:val="0"/>
          <w:color w:val="000000"/>
        </w:rPr>
        <w:t xml:space="preserve">Notice provisions </w:t>
      </w:r>
      <w:r w:rsidR="00862D93">
        <w:rPr>
          <w:rFonts w:ascii="Arial" w:hAnsi="Arial" w:cs="Arial"/>
          <w:snapToGrid w:val="0"/>
          <w:color w:val="000000"/>
        </w:rPr>
        <w:t>if</w:t>
      </w:r>
      <w:r w:rsidR="00923382">
        <w:rPr>
          <w:rFonts w:ascii="Arial" w:hAnsi="Arial" w:cs="Arial"/>
          <w:snapToGrid w:val="0"/>
          <w:color w:val="000000"/>
        </w:rPr>
        <w:t xml:space="preserve"> do not intend to return to work are set out in paragraph 7 of the Conditions of Service.  Following a return to work, the normal provisions for termination and notice in paragraphs 3.4.1 and 3.4.2 of the Conditions of Service shall apply.</w:t>
      </w:r>
    </w:p>
    <w:p w14:paraId="03EFCA41" w14:textId="77777777" w:rsidR="005E6579" w:rsidRDefault="005E6579" w:rsidP="00C06E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p>
    <w:p w14:paraId="7758E070" w14:textId="77777777" w:rsidR="005E6579" w:rsidRPr="004444BA" w:rsidRDefault="005E6579" w:rsidP="00C06E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snapToGrid w:val="0"/>
          <w:color w:val="000000"/>
        </w:rPr>
      </w:pPr>
      <w:r>
        <w:rPr>
          <w:rFonts w:ascii="Arial" w:hAnsi="Arial" w:cs="Arial"/>
          <w:snapToGrid w:val="0"/>
          <w:color w:val="000000"/>
        </w:rPr>
        <w:tab/>
      </w:r>
      <w:r w:rsidRPr="004444BA">
        <w:rPr>
          <w:rFonts w:ascii="Arial" w:hAnsi="Arial" w:cs="Arial"/>
          <w:b/>
          <w:bCs/>
          <w:snapToGrid w:val="0"/>
          <w:color w:val="000000"/>
        </w:rPr>
        <w:t>Redundancy Protection</w:t>
      </w:r>
    </w:p>
    <w:p w14:paraId="78BDA817" w14:textId="12FDBFBA" w:rsidR="005E6579" w:rsidRDefault="005E6579" w:rsidP="00C06E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 xml:space="preserve">15.11  </w:t>
      </w:r>
      <w:r w:rsidRPr="005E6579">
        <w:rPr>
          <w:rFonts w:ascii="Arial" w:hAnsi="Arial" w:cs="Arial"/>
          <w:snapToGrid w:val="0"/>
          <w:color w:val="000000"/>
        </w:rPr>
        <w:t>From 6 April 2024, employees who are pregnant or returning from maternity, adoption</w:t>
      </w:r>
      <w:r w:rsidR="002A599D">
        <w:rPr>
          <w:rFonts w:ascii="Arial" w:hAnsi="Arial" w:cs="Arial"/>
          <w:snapToGrid w:val="0"/>
          <w:color w:val="000000"/>
        </w:rPr>
        <w:t xml:space="preserve">, </w:t>
      </w:r>
      <w:r w:rsidRPr="005E6579">
        <w:rPr>
          <w:rFonts w:ascii="Arial" w:hAnsi="Arial" w:cs="Arial"/>
          <w:snapToGrid w:val="0"/>
          <w:color w:val="000000"/>
        </w:rPr>
        <w:t xml:space="preserve">shared parental leave </w:t>
      </w:r>
      <w:r w:rsidR="003B60BA">
        <w:rPr>
          <w:rFonts w:ascii="Arial" w:hAnsi="Arial" w:cs="Arial"/>
          <w:snapToGrid w:val="0"/>
          <w:color w:val="000000"/>
        </w:rPr>
        <w:t>will</w:t>
      </w:r>
      <w:r w:rsidRPr="005E6579">
        <w:rPr>
          <w:rFonts w:ascii="Arial" w:hAnsi="Arial" w:cs="Arial"/>
          <w:snapToGrid w:val="0"/>
          <w:color w:val="000000"/>
        </w:rPr>
        <w:t xml:space="preserve"> gain priority status for redeployment opportunities in a redundancy situation</w:t>
      </w:r>
      <w:r w:rsidR="0023504C" w:rsidRPr="00685320">
        <w:rPr>
          <w:rFonts w:ascii="Arial" w:hAnsi="Arial" w:cs="Arial"/>
        </w:rPr>
        <w:t>, which is extended to employees who are on neonatal care leave from 6 April 2025</w:t>
      </w:r>
      <w:r w:rsidRPr="005E6579">
        <w:rPr>
          <w:rFonts w:ascii="Arial" w:hAnsi="Arial" w:cs="Arial"/>
          <w:snapToGrid w:val="0"/>
          <w:color w:val="000000"/>
        </w:rPr>
        <w:t xml:space="preserve">. Please refer to the </w:t>
      </w:r>
      <w:r>
        <w:rPr>
          <w:rFonts w:ascii="Arial" w:hAnsi="Arial" w:cs="Arial"/>
          <w:snapToGrid w:val="0"/>
          <w:color w:val="000000"/>
        </w:rPr>
        <w:t>Schools</w:t>
      </w:r>
      <w:r w:rsidR="004444BA">
        <w:rPr>
          <w:rFonts w:ascii="Arial" w:hAnsi="Arial" w:cs="Arial"/>
          <w:snapToGrid w:val="0"/>
          <w:color w:val="000000"/>
        </w:rPr>
        <w:t>’</w:t>
      </w:r>
      <w:r>
        <w:rPr>
          <w:rFonts w:ascii="Arial" w:hAnsi="Arial" w:cs="Arial"/>
          <w:snapToGrid w:val="0"/>
          <w:color w:val="000000"/>
        </w:rPr>
        <w:t xml:space="preserve"> </w:t>
      </w:r>
      <w:r w:rsidRPr="005E6579">
        <w:rPr>
          <w:rFonts w:ascii="Arial" w:hAnsi="Arial" w:cs="Arial"/>
          <w:snapToGrid w:val="0"/>
          <w:color w:val="000000"/>
        </w:rPr>
        <w:t>Redundancy and Early Retirement Policy for further details.</w:t>
      </w:r>
    </w:p>
    <w:p w14:paraId="5F96A722" w14:textId="77777777" w:rsidR="00923382" w:rsidRDefault="00923382" w:rsidP="00923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snapToGrid w:val="0"/>
          <w:color w:val="000000"/>
        </w:rPr>
      </w:pPr>
    </w:p>
    <w:p w14:paraId="6FEA1995" w14:textId="77777777" w:rsidR="00923382" w:rsidRPr="00C06E5C" w:rsidRDefault="00923382" w:rsidP="00C06E5C">
      <w:pPr>
        <w:ind w:firstLine="720"/>
        <w:rPr>
          <w:rFonts w:ascii="Arial" w:hAnsi="Arial" w:cs="Arial"/>
          <w:b/>
          <w:snapToGrid w:val="0"/>
          <w:color w:val="000000"/>
        </w:rPr>
      </w:pPr>
      <w:r w:rsidRPr="00C06E5C">
        <w:rPr>
          <w:rFonts w:ascii="Arial" w:hAnsi="Arial" w:cs="Arial"/>
          <w:b/>
          <w:snapToGrid w:val="0"/>
          <w:color w:val="000000"/>
        </w:rPr>
        <w:t>Date chart</w:t>
      </w:r>
    </w:p>
    <w:p w14:paraId="1D4F0012" w14:textId="77777777" w:rsidR="00923382" w:rsidRDefault="00C06E5C" w:rsidP="00C06E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15.1</w:t>
      </w:r>
      <w:r w:rsidR="005E6579">
        <w:rPr>
          <w:rFonts w:ascii="Arial" w:hAnsi="Arial" w:cs="Arial"/>
          <w:snapToGrid w:val="0"/>
          <w:color w:val="000000"/>
        </w:rPr>
        <w:t>2</w:t>
      </w:r>
      <w:r>
        <w:rPr>
          <w:rFonts w:ascii="Arial" w:hAnsi="Arial" w:cs="Arial"/>
          <w:snapToGrid w:val="0"/>
          <w:color w:val="000000"/>
        </w:rPr>
        <w:tab/>
      </w:r>
      <w:r w:rsidR="00862D93">
        <w:rPr>
          <w:rFonts w:ascii="Arial" w:hAnsi="Arial" w:cs="Arial"/>
          <w:snapToGrid w:val="0"/>
          <w:color w:val="000000"/>
        </w:rPr>
        <w:t>Included at the end of this d</w:t>
      </w:r>
      <w:r w:rsidR="009369AC">
        <w:rPr>
          <w:rFonts w:ascii="Arial" w:hAnsi="Arial" w:cs="Arial"/>
          <w:snapToGrid w:val="0"/>
          <w:color w:val="000000"/>
        </w:rPr>
        <w:t>o</w:t>
      </w:r>
      <w:r w:rsidR="00862D93">
        <w:rPr>
          <w:rFonts w:ascii="Arial" w:hAnsi="Arial" w:cs="Arial"/>
          <w:snapToGrid w:val="0"/>
          <w:color w:val="000000"/>
        </w:rPr>
        <w:t>cument</w:t>
      </w:r>
      <w:r w:rsidR="00923382">
        <w:rPr>
          <w:rFonts w:ascii="Arial" w:hAnsi="Arial" w:cs="Arial"/>
          <w:snapToGrid w:val="0"/>
          <w:color w:val="000000"/>
        </w:rPr>
        <w:t xml:space="preserve"> is a Date Chart to enable </w:t>
      </w:r>
      <w:r w:rsidR="00862D93">
        <w:rPr>
          <w:rFonts w:ascii="Arial" w:hAnsi="Arial" w:cs="Arial"/>
          <w:snapToGrid w:val="0"/>
          <w:color w:val="000000"/>
        </w:rPr>
        <w:t xml:space="preserve">you </w:t>
      </w:r>
      <w:r w:rsidR="00923382">
        <w:rPr>
          <w:rFonts w:ascii="Arial" w:hAnsi="Arial" w:cs="Arial"/>
          <w:snapToGrid w:val="0"/>
          <w:color w:val="000000"/>
        </w:rPr>
        <w:t xml:space="preserve">to calculate </w:t>
      </w:r>
      <w:r w:rsidR="00862D93">
        <w:rPr>
          <w:rFonts w:ascii="Arial" w:hAnsi="Arial" w:cs="Arial"/>
          <w:snapToGrid w:val="0"/>
          <w:color w:val="000000"/>
        </w:rPr>
        <w:t>your</w:t>
      </w:r>
      <w:r w:rsidR="00923382">
        <w:rPr>
          <w:rFonts w:ascii="Arial" w:hAnsi="Arial" w:cs="Arial"/>
          <w:snapToGrid w:val="0"/>
          <w:color w:val="000000"/>
        </w:rPr>
        <w:t xml:space="preserve"> EWC, QW and maternity leave together with a form for notifying the </w:t>
      </w:r>
      <w:r>
        <w:rPr>
          <w:rFonts w:ascii="Arial" w:hAnsi="Arial" w:cs="Arial"/>
          <w:snapToGrid w:val="0"/>
          <w:color w:val="000000"/>
        </w:rPr>
        <w:t xml:space="preserve">school/council </w:t>
      </w:r>
      <w:r w:rsidR="00923382">
        <w:rPr>
          <w:rFonts w:ascii="Arial" w:hAnsi="Arial" w:cs="Arial"/>
          <w:snapToGrid w:val="0"/>
          <w:color w:val="000000"/>
        </w:rPr>
        <w:t xml:space="preserve">of </w:t>
      </w:r>
      <w:r w:rsidR="00862D93">
        <w:rPr>
          <w:rFonts w:ascii="Arial" w:hAnsi="Arial" w:cs="Arial"/>
          <w:snapToGrid w:val="0"/>
          <w:color w:val="000000"/>
        </w:rPr>
        <w:t>your</w:t>
      </w:r>
      <w:r w:rsidR="00923382">
        <w:rPr>
          <w:rFonts w:ascii="Arial" w:hAnsi="Arial" w:cs="Arial"/>
          <w:snapToGrid w:val="0"/>
          <w:color w:val="000000"/>
        </w:rPr>
        <w:t xml:space="preserve"> pregnancy.</w:t>
      </w:r>
    </w:p>
    <w:p w14:paraId="5B95CD12" w14:textId="77777777" w:rsidR="00923382" w:rsidRDefault="00923382" w:rsidP="00923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napToGrid w:val="0"/>
          <w:sz w:val="22"/>
        </w:rPr>
      </w:pPr>
    </w:p>
    <w:p w14:paraId="4D63460D" w14:textId="77777777" w:rsidR="00923382" w:rsidRPr="00C06E5C" w:rsidRDefault="00923382" w:rsidP="00C06E5C">
      <w:pPr>
        <w:ind w:firstLine="720"/>
        <w:rPr>
          <w:rFonts w:ascii="Arial" w:hAnsi="Arial" w:cs="Arial"/>
          <w:b/>
          <w:snapToGrid w:val="0"/>
          <w:color w:val="000000"/>
        </w:rPr>
      </w:pPr>
      <w:r w:rsidRPr="00C06E5C">
        <w:rPr>
          <w:rFonts w:ascii="Arial" w:hAnsi="Arial" w:cs="Arial"/>
          <w:b/>
          <w:snapToGrid w:val="0"/>
          <w:color w:val="000000"/>
        </w:rPr>
        <w:t xml:space="preserve">Salary sacrifice </w:t>
      </w:r>
    </w:p>
    <w:p w14:paraId="2D3E3C5A" w14:textId="77777777" w:rsidR="00923382" w:rsidRPr="00862D93" w:rsidRDefault="00C06E5C" w:rsidP="00C06E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16"/>
          <w:szCs w:val="16"/>
        </w:rPr>
      </w:pPr>
      <w:r>
        <w:rPr>
          <w:rFonts w:ascii="Arial" w:hAnsi="Arial" w:cs="Arial"/>
          <w:snapToGrid w:val="0"/>
          <w:color w:val="000000"/>
        </w:rPr>
        <w:t>15.1</w:t>
      </w:r>
      <w:r w:rsidR="005E6579">
        <w:rPr>
          <w:rFonts w:ascii="Arial" w:hAnsi="Arial" w:cs="Arial"/>
          <w:snapToGrid w:val="0"/>
          <w:color w:val="000000"/>
        </w:rPr>
        <w:t>3</w:t>
      </w:r>
      <w:r>
        <w:rPr>
          <w:rFonts w:ascii="Arial" w:hAnsi="Arial" w:cs="Arial"/>
          <w:snapToGrid w:val="0"/>
          <w:color w:val="000000"/>
        </w:rPr>
        <w:tab/>
      </w:r>
      <w:r w:rsidR="00923382" w:rsidRPr="00923382">
        <w:rPr>
          <w:rFonts w:ascii="Arial" w:hAnsi="Arial" w:cs="Arial"/>
          <w:snapToGrid w:val="0"/>
          <w:color w:val="000000"/>
        </w:rPr>
        <w:t xml:space="preserve">If you purchase </w:t>
      </w:r>
      <w:r w:rsidR="00467BE6" w:rsidRPr="00923382">
        <w:rPr>
          <w:rFonts w:ascii="Arial" w:hAnsi="Arial" w:cs="Arial"/>
          <w:snapToGrid w:val="0"/>
          <w:color w:val="000000"/>
        </w:rPr>
        <w:t>childcare vouchers</w:t>
      </w:r>
      <w:r w:rsidR="00862D93">
        <w:rPr>
          <w:rFonts w:ascii="Arial" w:hAnsi="Arial" w:cs="Arial"/>
          <w:snapToGrid w:val="0"/>
          <w:color w:val="000000"/>
        </w:rPr>
        <w:t>*</w:t>
      </w:r>
      <w:r w:rsidR="00467BE6" w:rsidRPr="00923382">
        <w:rPr>
          <w:rFonts w:ascii="Arial" w:hAnsi="Arial" w:cs="Arial"/>
          <w:snapToGrid w:val="0"/>
          <w:color w:val="000000"/>
        </w:rPr>
        <w:t xml:space="preserve"> </w:t>
      </w:r>
      <w:r w:rsidR="00923382" w:rsidRPr="00923382">
        <w:rPr>
          <w:rFonts w:ascii="Arial" w:hAnsi="Arial" w:cs="Arial"/>
          <w:snapToGrid w:val="0"/>
          <w:color w:val="000000"/>
        </w:rPr>
        <w:t>through salary sacrifice these will continue for the duration of your maternity leave, with no deduction from your statutory pay entitlement.</w:t>
      </w:r>
      <w:r w:rsidR="00467BE6">
        <w:rPr>
          <w:rFonts w:ascii="Arial" w:hAnsi="Arial" w:cs="Arial"/>
          <w:snapToGrid w:val="0"/>
          <w:color w:val="000000"/>
        </w:rPr>
        <w:t xml:space="preserve"> If you purchase a cycle through salary sacrifice, contact </w:t>
      </w:r>
      <w:hyperlink r:id="rId10" w:history="1">
        <w:r w:rsidR="00467BE6" w:rsidRPr="009D6C15">
          <w:rPr>
            <w:rStyle w:val="Hyperlink"/>
            <w:rFonts w:ascii="Arial" w:hAnsi="Arial" w:cs="Arial"/>
            <w:snapToGrid w:val="0"/>
          </w:rPr>
          <w:t>pay.benefits@rbwm.gov.uk</w:t>
        </w:r>
      </w:hyperlink>
      <w:r w:rsidR="00467BE6">
        <w:rPr>
          <w:rFonts w:ascii="Arial" w:hAnsi="Arial" w:cs="Arial"/>
          <w:snapToGrid w:val="0"/>
          <w:color w:val="000000"/>
        </w:rPr>
        <w:t xml:space="preserve"> to discuss arrangements during your maternity leave.</w:t>
      </w:r>
      <w:r w:rsidR="00862D93">
        <w:rPr>
          <w:rFonts w:ascii="Arial" w:hAnsi="Arial" w:cs="Arial"/>
          <w:snapToGrid w:val="0"/>
          <w:color w:val="000000"/>
        </w:rPr>
        <w:t xml:space="preserve"> </w:t>
      </w:r>
      <w:r w:rsidR="00862D93" w:rsidRPr="00862D93">
        <w:rPr>
          <w:rFonts w:ascii="Arial" w:hAnsi="Arial" w:cs="Arial"/>
          <w:snapToGrid w:val="0"/>
          <w:color w:val="000000"/>
          <w:sz w:val="16"/>
          <w:szCs w:val="16"/>
        </w:rPr>
        <w:t>* Scheme now closed to new entrants</w:t>
      </w:r>
    </w:p>
    <w:p w14:paraId="5220BBB2" w14:textId="77777777" w:rsidR="00923382" w:rsidRDefault="00923382" w:rsidP="00923382">
      <w:pPr>
        <w:ind w:left="900" w:hanging="900"/>
        <w:jc w:val="both"/>
        <w:rPr>
          <w:rFonts w:ascii="Arial" w:hAnsi="Arial" w:cs="Arial"/>
        </w:rPr>
      </w:pPr>
    </w:p>
    <w:p w14:paraId="4A2DC8F5" w14:textId="77777777" w:rsidR="00862D93" w:rsidRDefault="00862D93" w:rsidP="00062005">
      <w:pPr>
        <w:tabs>
          <w:tab w:val="left" w:pos="709"/>
        </w:tabs>
        <w:rPr>
          <w:rFonts w:ascii="Arial" w:hAnsi="Arial" w:cs="Arial"/>
          <w:b/>
          <w:bCs/>
        </w:rPr>
      </w:pPr>
      <w:r>
        <w:rPr>
          <w:rFonts w:ascii="Arial" w:hAnsi="Arial" w:cs="Arial"/>
          <w:b/>
          <w:bCs/>
        </w:rPr>
        <w:tab/>
      </w:r>
      <w:r w:rsidRPr="00C1139E">
        <w:rPr>
          <w:rFonts w:ascii="Arial" w:hAnsi="Arial" w:cs="Arial"/>
          <w:b/>
          <w:bCs/>
        </w:rPr>
        <w:t>Savings on shopping</w:t>
      </w:r>
    </w:p>
    <w:p w14:paraId="206F0DC1" w14:textId="77777777" w:rsidR="00862D93" w:rsidRDefault="00862D93" w:rsidP="00062005">
      <w:pPr>
        <w:tabs>
          <w:tab w:val="left" w:pos="709"/>
        </w:tabs>
        <w:ind w:left="709" w:hanging="709"/>
        <w:rPr>
          <w:rFonts w:ascii="Arial" w:hAnsi="Arial" w:cs="Arial"/>
        </w:rPr>
      </w:pPr>
      <w:r>
        <w:rPr>
          <w:rFonts w:ascii="Arial" w:hAnsi="Arial" w:cs="Arial"/>
        </w:rPr>
        <w:t>15.1</w:t>
      </w:r>
      <w:r w:rsidR="005E6579">
        <w:rPr>
          <w:rFonts w:ascii="Arial" w:hAnsi="Arial" w:cs="Arial"/>
        </w:rPr>
        <w:t>4</w:t>
      </w:r>
      <w:r>
        <w:rPr>
          <w:rFonts w:ascii="Arial" w:hAnsi="Arial" w:cs="Arial"/>
        </w:rPr>
        <w:tab/>
      </w:r>
      <w:r>
        <w:rPr>
          <w:rFonts w:ascii="Arial" w:hAnsi="Arial" w:cs="Arial"/>
        </w:rPr>
        <w:tab/>
        <w:t>You can use KAARP benefits to make savings at a range of retailers to help your household budget go further, retailers include supermarkets, Marks and Spencer, Boots, Argos and B&amp;Q.</w:t>
      </w:r>
    </w:p>
    <w:p w14:paraId="13CB595B" w14:textId="77777777" w:rsidR="00862D93" w:rsidRDefault="00862D93" w:rsidP="00862D93">
      <w:pPr>
        <w:tabs>
          <w:tab w:val="left" w:pos="993"/>
        </w:tabs>
        <w:rPr>
          <w:rFonts w:ascii="Arial" w:hAnsi="Arial" w:cs="Arial"/>
        </w:rPr>
      </w:pPr>
    </w:p>
    <w:p w14:paraId="785B1E3C" w14:textId="77777777" w:rsidR="00862D93" w:rsidRPr="00E61EDF" w:rsidRDefault="00862D93" w:rsidP="00062005">
      <w:pPr>
        <w:tabs>
          <w:tab w:val="left" w:pos="851"/>
        </w:tabs>
        <w:rPr>
          <w:rFonts w:ascii="Arial" w:hAnsi="Arial" w:cs="Arial"/>
        </w:rPr>
      </w:pPr>
      <w:r>
        <w:tab/>
      </w:r>
      <w:hyperlink r:id="rId11" w:history="1">
        <w:proofErr w:type="spellStart"/>
        <w:r w:rsidRPr="00E61EDF">
          <w:rPr>
            <w:rFonts w:ascii="Arial" w:hAnsi="Arial" w:cs="Arial"/>
            <w:color w:val="0000FF"/>
            <w:u w:val="single"/>
          </w:rPr>
          <w:t>Kaarp</w:t>
        </w:r>
        <w:proofErr w:type="spellEnd"/>
        <w:r w:rsidRPr="00E61EDF">
          <w:rPr>
            <w:rFonts w:ascii="Arial" w:hAnsi="Arial" w:cs="Arial"/>
            <w:color w:val="0000FF"/>
            <w:u w:val="single"/>
          </w:rPr>
          <w:t xml:space="preserve"> Benefits Login</w:t>
        </w:r>
      </w:hyperlink>
      <w:r w:rsidRPr="00E61EDF">
        <w:rPr>
          <w:rFonts w:ascii="Arial" w:hAnsi="Arial" w:cs="Arial"/>
        </w:rPr>
        <w:t xml:space="preserve"> Username RBWM Password BENEFITS</w:t>
      </w:r>
    </w:p>
    <w:p w14:paraId="6D9C8D39" w14:textId="77777777" w:rsidR="00862D93" w:rsidRDefault="00862D93" w:rsidP="00C47918">
      <w:pPr>
        <w:ind w:firstLine="720"/>
        <w:rPr>
          <w:rFonts w:ascii="Arial" w:hAnsi="Arial" w:cs="Arial"/>
          <w:b/>
          <w:snapToGrid w:val="0"/>
          <w:color w:val="000000"/>
        </w:rPr>
      </w:pPr>
    </w:p>
    <w:p w14:paraId="6FEA477D" w14:textId="77777777" w:rsidR="00862D93" w:rsidRPr="00862D93" w:rsidRDefault="00862D93" w:rsidP="00062005">
      <w:pPr>
        <w:ind w:firstLine="567"/>
        <w:rPr>
          <w:rFonts w:ascii="Arial" w:hAnsi="Arial" w:cs="Arial"/>
          <w:bCs/>
          <w:snapToGrid w:val="0"/>
          <w:color w:val="000000"/>
        </w:rPr>
      </w:pPr>
      <w:r w:rsidRPr="00862D93">
        <w:rPr>
          <w:rFonts w:ascii="Arial" w:hAnsi="Arial" w:cs="Arial"/>
          <w:bCs/>
          <w:snapToGrid w:val="0"/>
          <w:color w:val="000000"/>
        </w:rPr>
        <w:t xml:space="preserve">   Your professional association may also offer </w:t>
      </w:r>
      <w:r>
        <w:rPr>
          <w:rFonts w:ascii="Arial" w:hAnsi="Arial" w:cs="Arial"/>
          <w:bCs/>
          <w:snapToGrid w:val="0"/>
          <w:color w:val="000000"/>
        </w:rPr>
        <w:t>discount schemes.</w:t>
      </w:r>
    </w:p>
    <w:p w14:paraId="675E05EE" w14:textId="77777777" w:rsidR="00862D93" w:rsidRDefault="00862D93" w:rsidP="00C47918">
      <w:pPr>
        <w:ind w:firstLine="720"/>
        <w:rPr>
          <w:rFonts w:ascii="Arial" w:hAnsi="Arial" w:cs="Arial"/>
          <w:b/>
          <w:snapToGrid w:val="0"/>
          <w:color w:val="000000"/>
        </w:rPr>
      </w:pPr>
    </w:p>
    <w:p w14:paraId="1E35ED2E" w14:textId="77777777" w:rsidR="00923382" w:rsidRPr="00C47918" w:rsidRDefault="0048592A" w:rsidP="00C47918">
      <w:pPr>
        <w:ind w:firstLine="720"/>
        <w:rPr>
          <w:rFonts w:ascii="Arial" w:hAnsi="Arial" w:cs="Arial"/>
          <w:b/>
          <w:snapToGrid w:val="0"/>
          <w:color w:val="000000"/>
        </w:rPr>
      </w:pPr>
      <w:r w:rsidRPr="00C47918">
        <w:rPr>
          <w:rFonts w:ascii="Arial" w:hAnsi="Arial" w:cs="Arial"/>
          <w:b/>
          <w:snapToGrid w:val="0"/>
          <w:color w:val="000000"/>
        </w:rPr>
        <w:t xml:space="preserve">Shared Parental leave for babies </w:t>
      </w:r>
    </w:p>
    <w:p w14:paraId="381110C0" w14:textId="77777777" w:rsidR="00923382" w:rsidRDefault="00C47918" w:rsidP="00C47918">
      <w:pPr>
        <w:ind w:left="720" w:hanging="720"/>
        <w:rPr>
          <w:rFonts w:ascii="Arial" w:hAnsi="Arial" w:cs="Arial"/>
        </w:rPr>
      </w:pPr>
      <w:r>
        <w:rPr>
          <w:rFonts w:ascii="Arial" w:hAnsi="Arial" w:cs="Arial"/>
        </w:rPr>
        <w:t>15.1</w:t>
      </w:r>
      <w:r w:rsidR="005E6579">
        <w:rPr>
          <w:rFonts w:ascii="Arial" w:hAnsi="Arial" w:cs="Arial"/>
        </w:rPr>
        <w:t>5</w:t>
      </w:r>
      <w:r>
        <w:rPr>
          <w:rFonts w:ascii="Arial" w:hAnsi="Arial" w:cs="Arial"/>
        </w:rPr>
        <w:tab/>
      </w:r>
      <w:r w:rsidR="0048592A">
        <w:rPr>
          <w:rFonts w:ascii="Arial" w:hAnsi="Arial" w:cs="Arial"/>
        </w:rPr>
        <w:t>Shared Parental</w:t>
      </w:r>
      <w:r w:rsidR="00923382" w:rsidRPr="00456974">
        <w:rPr>
          <w:rFonts w:ascii="Arial" w:hAnsi="Arial" w:cs="Arial"/>
        </w:rPr>
        <w:t xml:space="preserve"> Leave provi</w:t>
      </w:r>
      <w:r w:rsidR="009369AC">
        <w:rPr>
          <w:rFonts w:ascii="Arial" w:hAnsi="Arial" w:cs="Arial"/>
        </w:rPr>
        <w:t>des</w:t>
      </w:r>
      <w:r w:rsidR="00923382" w:rsidRPr="00456974">
        <w:rPr>
          <w:rFonts w:ascii="Arial" w:hAnsi="Arial" w:cs="Arial"/>
        </w:rPr>
        <w:t xml:space="preserve"> for those taking maternity leave the option to transfer some of their statutory leave and pay to a qualifying person. Please refer to the </w:t>
      </w:r>
      <w:r w:rsidR="009369AC">
        <w:rPr>
          <w:rFonts w:ascii="Arial" w:hAnsi="Arial" w:cs="Arial"/>
        </w:rPr>
        <w:t>school’s Family</w:t>
      </w:r>
      <w:r w:rsidR="00923382" w:rsidRPr="00456974">
        <w:rPr>
          <w:rFonts w:ascii="Arial" w:hAnsi="Arial" w:cs="Arial"/>
        </w:rPr>
        <w:t xml:space="preserve"> Leave Scheme for full details.</w:t>
      </w:r>
    </w:p>
    <w:p w14:paraId="2FC17F8B" w14:textId="77777777" w:rsidR="00A86DA9" w:rsidRDefault="00A86DA9" w:rsidP="00C47918">
      <w:pPr>
        <w:ind w:left="720" w:hanging="720"/>
        <w:rPr>
          <w:rFonts w:ascii="Arial" w:hAnsi="Arial" w:cs="Arial"/>
        </w:rPr>
      </w:pPr>
    </w:p>
    <w:p w14:paraId="449B6BB0" w14:textId="77777777" w:rsidR="00A86DA9" w:rsidRPr="00C47918" w:rsidRDefault="00A86DA9" w:rsidP="00A86DA9">
      <w:pPr>
        <w:ind w:firstLine="720"/>
        <w:rPr>
          <w:rFonts w:ascii="Arial" w:hAnsi="Arial" w:cs="Arial"/>
          <w:b/>
          <w:snapToGrid w:val="0"/>
          <w:color w:val="000000"/>
        </w:rPr>
      </w:pPr>
      <w:r>
        <w:rPr>
          <w:rFonts w:ascii="Arial" w:hAnsi="Arial" w:cs="Arial"/>
          <w:b/>
          <w:snapToGrid w:val="0"/>
          <w:color w:val="000000"/>
        </w:rPr>
        <w:t>Neonatal care leave</w:t>
      </w:r>
      <w:r w:rsidRPr="00C47918">
        <w:rPr>
          <w:rFonts w:ascii="Arial" w:hAnsi="Arial" w:cs="Arial"/>
          <w:b/>
          <w:snapToGrid w:val="0"/>
          <w:color w:val="000000"/>
        </w:rPr>
        <w:t xml:space="preserve"> </w:t>
      </w:r>
    </w:p>
    <w:p w14:paraId="5E5F47E5" w14:textId="77777777" w:rsidR="00A86DA9" w:rsidRDefault="00A86DA9" w:rsidP="00A86DA9">
      <w:pPr>
        <w:ind w:left="720" w:hanging="720"/>
        <w:rPr>
          <w:rFonts w:ascii="Arial" w:hAnsi="Arial" w:cs="Arial"/>
        </w:rPr>
      </w:pPr>
      <w:r>
        <w:rPr>
          <w:rFonts w:ascii="Arial" w:hAnsi="Arial" w:cs="Arial"/>
        </w:rPr>
        <w:t>15.16</w:t>
      </w:r>
      <w:r>
        <w:rPr>
          <w:rFonts w:ascii="Arial" w:hAnsi="Arial" w:cs="Arial"/>
        </w:rPr>
        <w:tab/>
      </w:r>
      <w:r w:rsidRPr="00A86DA9">
        <w:rPr>
          <w:rFonts w:ascii="Arial" w:hAnsi="Arial" w:cs="Arial"/>
        </w:rPr>
        <w:t xml:space="preserve">Neonatal Care Leave is available to assist new parents of babies who are admitted into neonatal care to undergo the extremely stressful and challenging journey. Please refer to the </w:t>
      </w:r>
      <w:r>
        <w:rPr>
          <w:rFonts w:ascii="Arial" w:hAnsi="Arial" w:cs="Arial"/>
        </w:rPr>
        <w:t>school</w:t>
      </w:r>
      <w:r w:rsidRPr="00A86DA9">
        <w:rPr>
          <w:rFonts w:ascii="Arial" w:hAnsi="Arial" w:cs="Arial"/>
        </w:rPr>
        <w:t>’s Family Leave Scheme for full details.</w:t>
      </w:r>
    </w:p>
    <w:p w14:paraId="0A4F7224" w14:textId="77777777" w:rsidR="00A86DA9" w:rsidRPr="00456974" w:rsidRDefault="00A86DA9" w:rsidP="00C47918">
      <w:pPr>
        <w:ind w:left="720" w:hanging="720"/>
        <w:rPr>
          <w:rFonts w:ascii="Arial" w:hAnsi="Arial" w:cs="Arial"/>
        </w:rPr>
      </w:pPr>
    </w:p>
    <w:p w14:paraId="5AE48A43" w14:textId="77777777" w:rsidR="00923382" w:rsidRDefault="00923382" w:rsidP="00923382">
      <w:pPr>
        <w:ind w:left="900" w:hanging="900"/>
        <w:jc w:val="both"/>
        <w:rPr>
          <w:rFonts w:ascii="Arial" w:hAnsi="Arial" w:cs="Arial"/>
        </w:rPr>
      </w:pPr>
    </w:p>
    <w:p w14:paraId="57E27F7E" w14:textId="77777777" w:rsidR="00923382" w:rsidRDefault="00923382" w:rsidP="00923382">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Further information</w:t>
      </w:r>
    </w:p>
    <w:p w14:paraId="50F40DEB" w14:textId="77777777" w:rsidR="00923382" w:rsidRDefault="00923382" w:rsidP="00923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rPr>
      </w:pPr>
    </w:p>
    <w:p w14:paraId="4930B9D6" w14:textId="77777777" w:rsidR="00E03ED0" w:rsidRDefault="00C47918" w:rsidP="00C479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16.1</w:t>
      </w:r>
      <w:r>
        <w:rPr>
          <w:rFonts w:ascii="Arial" w:hAnsi="Arial" w:cs="Arial"/>
          <w:snapToGrid w:val="0"/>
          <w:color w:val="000000"/>
        </w:rPr>
        <w:tab/>
      </w:r>
      <w:r w:rsidR="00923382">
        <w:rPr>
          <w:rFonts w:ascii="Arial" w:hAnsi="Arial" w:cs="Arial"/>
          <w:snapToGrid w:val="0"/>
          <w:color w:val="000000"/>
        </w:rPr>
        <w:t xml:space="preserve">If </w:t>
      </w:r>
      <w:r w:rsidR="00862D93">
        <w:rPr>
          <w:rFonts w:ascii="Arial" w:hAnsi="Arial" w:cs="Arial"/>
          <w:snapToGrid w:val="0"/>
          <w:color w:val="000000"/>
        </w:rPr>
        <w:t>you are</w:t>
      </w:r>
      <w:r w:rsidR="00923382">
        <w:rPr>
          <w:rFonts w:ascii="Arial" w:hAnsi="Arial" w:cs="Arial"/>
          <w:snapToGrid w:val="0"/>
          <w:color w:val="000000"/>
        </w:rPr>
        <w:t xml:space="preserve"> uncertain about any other contractual entitlements, </w:t>
      </w:r>
      <w:r w:rsidR="00862D93">
        <w:rPr>
          <w:rFonts w:ascii="Arial" w:hAnsi="Arial" w:cs="Arial"/>
          <w:snapToGrid w:val="0"/>
          <w:color w:val="000000"/>
        </w:rPr>
        <w:t>you</w:t>
      </w:r>
      <w:r w:rsidR="00923382">
        <w:rPr>
          <w:rFonts w:ascii="Arial" w:hAnsi="Arial" w:cs="Arial"/>
          <w:snapToGrid w:val="0"/>
          <w:color w:val="000000"/>
        </w:rPr>
        <w:t xml:space="preserve"> should seek clarification from HR</w:t>
      </w:r>
      <w:r w:rsidR="00862D93">
        <w:rPr>
          <w:rFonts w:ascii="Arial" w:hAnsi="Arial" w:cs="Arial"/>
          <w:snapToGrid w:val="0"/>
          <w:color w:val="000000"/>
        </w:rPr>
        <w:t xml:space="preserve">, </w:t>
      </w:r>
      <w:hyperlink r:id="rId12" w:history="1">
        <w:r w:rsidR="009369AC" w:rsidRPr="00102CBC">
          <w:rPr>
            <w:rStyle w:val="Hyperlink"/>
            <w:rFonts w:ascii="Arial" w:hAnsi="Arial" w:cs="Arial"/>
            <w:snapToGrid w:val="0"/>
          </w:rPr>
          <w:t>HR.Operations@rbwm.gov.uk</w:t>
        </w:r>
      </w:hyperlink>
    </w:p>
    <w:p w14:paraId="77A52294" w14:textId="77777777" w:rsidR="00870853" w:rsidRDefault="00870853" w:rsidP="00923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2DD2BC30" w14:textId="77777777" w:rsidR="00C13E2F" w:rsidRDefault="00C47918" w:rsidP="00C47918">
      <w:pPr>
        <w:ind w:left="720" w:hanging="720"/>
        <w:rPr>
          <w:rFonts w:ascii="Arial" w:hAnsi="Arial" w:cs="Arial"/>
        </w:rPr>
      </w:pPr>
      <w:r>
        <w:rPr>
          <w:rFonts w:ascii="Arial" w:hAnsi="Arial" w:cs="Arial"/>
        </w:rPr>
        <w:t>16.2</w:t>
      </w:r>
      <w:r>
        <w:rPr>
          <w:rFonts w:ascii="Arial" w:hAnsi="Arial" w:cs="Arial"/>
        </w:rPr>
        <w:tab/>
      </w:r>
      <w:r w:rsidR="00870853" w:rsidRPr="00064C93">
        <w:rPr>
          <w:rFonts w:ascii="Arial" w:hAnsi="Arial" w:cs="Arial"/>
        </w:rPr>
        <w:t xml:space="preserve">The BERR booklet </w:t>
      </w:r>
      <w:r>
        <w:rPr>
          <w:rFonts w:ascii="Arial" w:hAnsi="Arial" w:cs="Arial"/>
        </w:rPr>
        <w:t>on maternity rights at w</w:t>
      </w:r>
      <w:r w:rsidR="00870853" w:rsidRPr="00064C93">
        <w:rPr>
          <w:rFonts w:ascii="Arial" w:hAnsi="Arial" w:cs="Arial"/>
        </w:rPr>
        <w:t xml:space="preserve">ork: what you need to know as an employee sets out your maternity rights and the requirements of the law in detail.  You can download a copy by clicking on this link </w:t>
      </w:r>
    </w:p>
    <w:p w14:paraId="1DD37BB7" w14:textId="77777777" w:rsidR="00C13E2F" w:rsidRDefault="00000000" w:rsidP="00C47918">
      <w:pPr>
        <w:ind w:left="720"/>
        <w:rPr>
          <w:rFonts w:ascii="Arial" w:hAnsi="Arial" w:cs="Arial"/>
        </w:rPr>
      </w:pPr>
      <w:hyperlink r:id="rId13" w:history="1">
        <w:r w:rsidR="00C47918" w:rsidRPr="00B656AA">
          <w:rPr>
            <w:rStyle w:val="Hyperlink"/>
            <w:rFonts w:ascii="Arial" w:hAnsi="Arial" w:cs="Arial"/>
          </w:rPr>
          <w:t>https://www.gov.uk/government/publications/maternity-rights-at-work-employees</w:t>
        </w:r>
      </w:hyperlink>
    </w:p>
    <w:p w14:paraId="007DCDA8" w14:textId="77777777" w:rsidR="00C13E2F" w:rsidRDefault="00C13E2F" w:rsidP="00870853">
      <w:pPr>
        <w:rPr>
          <w:rFonts w:ascii="Arial" w:hAnsi="Arial" w:cs="Arial"/>
        </w:rPr>
      </w:pPr>
    </w:p>
    <w:p w14:paraId="0E849673" w14:textId="1E1A6A29" w:rsidR="00870853" w:rsidRPr="00064C93" w:rsidRDefault="00C47918" w:rsidP="00C47918">
      <w:pPr>
        <w:ind w:left="720" w:hanging="720"/>
        <w:rPr>
          <w:rFonts w:ascii="Arial" w:hAnsi="Arial" w:cs="Arial"/>
        </w:rPr>
      </w:pPr>
      <w:r>
        <w:rPr>
          <w:rFonts w:ascii="Arial" w:hAnsi="Arial" w:cs="Arial"/>
        </w:rPr>
        <w:t>16.3</w:t>
      </w:r>
      <w:r>
        <w:rPr>
          <w:rFonts w:ascii="Arial" w:hAnsi="Arial" w:cs="Arial"/>
        </w:rPr>
        <w:tab/>
      </w:r>
      <w:r w:rsidR="00961B06" w:rsidRPr="007756CC">
        <w:rPr>
          <w:rFonts w:ascii="Arial" w:hAnsi="Arial" w:cs="Arial"/>
          <w:b/>
          <w:bCs/>
          <w:color w:val="FF0000"/>
        </w:rPr>
        <w:t>(If using council’s EAP services)</w:t>
      </w:r>
      <w:r w:rsidR="00961B06" w:rsidRPr="007756CC">
        <w:rPr>
          <w:rFonts w:ascii="Arial" w:hAnsi="Arial" w:cs="Arial"/>
          <w:color w:val="FF0000"/>
        </w:rPr>
        <w:t xml:space="preserve"> </w:t>
      </w:r>
      <w:r w:rsidR="00870853" w:rsidRPr="00064C93">
        <w:rPr>
          <w:rFonts w:ascii="Arial" w:hAnsi="Arial" w:cs="Arial"/>
        </w:rPr>
        <w:t xml:space="preserve">The council provides a confidential counselling and information service via </w:t>
      </w:r>
      <w:r w:rsidR="00862D93">
        <w:rPr>
          <w:rFonts w:ascii="Arial" w:hAnsi="Arial" w:cs="Arial"/>
        </w:rPr>
        <w:t>Care First</w:t>
      </w:r>
      <w:r w:rsidR="00870853" w:rsidRPr="00064C93">
        <w:rPr>
          <w:rFonts w:ascii="Arial" w:hAnsi="Arial" w:cs="Arial"/>
        </w:rPr>
        <w:t xml:space="preserve"> on freephone number </w:t>
      </w:r>
      <w:r w:rsidR="003B6EEB">
        <w:rPr>
          <w:rFonts w:ascii="Arial" w:hAnsi="Arial" w:cs="Arial"/>
          <w:color w:val="000000"/>
        </w:rPr>
        <w:t>0808 168 2143</w:t>
      </w:r>
      <w:r w:rsidR="00870853" w:rsidRPr="00064C93">
        <w:rPr>
          <w:rFonts w:ascii="Arial" w:hAnsi="Arial" w:cs="Arial"/>
        </w:rPr>
        <w:t>. The counselling service operates 24 hours a day, 365 days a year. The information service operates Monday to Friday 8am to 8pm.  There is also an on-line service, with information for parents:</w:t>
      </w:r>
    </w:p>
    <w:p w14:paraId="450EA2D7" w14:textId="77777777" w:rsidR="00870853" w:rsidRDefault="00870853" w:rsidP="00870853">
      <w:pPr>
        <w:rPr>
          <w:rFonts w:ascii="Arial" w:hAnsi="Arial" w:cs="Arial"/>
        </w:rPr>
      </w:pPr>
    </w:p>
    <w:p w14:paraId="22E49600" w14:textId="77777777" w:rsidR="00BD470A" w:rsidRPr="00BD470A" w:rsidRDefault="00C47918" w:rsidP="00870853">
      <w:pPr>
        <w:rPr>
          <w:rFonts w:ascii="Arial" w:hAnsi="Arial" w:cs="Arial"/>
        </w:rPr>
      </w:pPr>
      <w:r>
        <w:rPr>
          <w:rFonts w:ascii="Arial" w:hAnsi="Arial" w:cs="Arial"/>
        </w:rPr>
        <w:tab/>
      </w:r>
      <w:r w:rsidR="00BD470A">
        <w:rPr>
          <w:rFonts w:ascii="Arial" w:hAnsi="Arial" w:cs="Arial"/>
        </w:rPr>
        <w:fldChar w:fldCharType="begin"/>
      </w:r>
      <w:r w:rsidR="00BD470A">
        <w:rPr>
          <w:rFonts w:ascii="Arial" w:hAnsi="Arial" w:cs="Arial"/>
        </w:rPr>
        <w:instrText>HYPERLINK "http://</w:instrText>
      </w:r>
      <w:r w:rsidR="00BD470A" w:rsidRPr="00BD470A">
        <w:rPr>
          <w:rFonts w:ascii="Arial" w:hAnsi="Arial" w:cs="Arial"/>
        </w:rPr>
        <w:instrText>https://carefirst-lifestyle.co.uk/</w:instrText>
      </w:r>
    </w:p>
    <w:p w14:paraId="365B3A51" w14:textId="056AA200" w:rsidR="00BD470A" w:rsidRPr="00BD470A" w:rsidRDefault="00BD470A" w:rsidP="00870853">
      <w:pPr>
        <w:rPr>
          <w:rStyle w:val="Hyperlink"/>
          <w:rFonts w:ascii="Arial" w:hAnsi="Arial" w:cs="Arial"/>
        </w:rPr>
      </w:pPr>
      <w:r>
        <w:rPr>
          <w:rFonts w:ascii="Arial" w:hAnsi="Arial" w:cs="Arial"/>
        </w:rPr>
        <w:instrText>"</w:instrText>
      </w:r>
      <w:r>
        <w:rPr>
          <w:rFonts w:ascii="Arial" w:hAnsi="Arial" w:cs="Arial"/>
        </w:rPr>
      </w:r>
      <w:r>
        <w:rPr>
          <w:rFonts w:ascii="Arial" w:hAnsi="Arial" w:cs="Arial"/>
        </w:rPr>
        <w:fldChar w:fldCharType="separate"/>
      </w:r>
      <w:r w:rsidRPr="00BD470A">
        <w:rPr>
          <w:rStyle w:val="Hyperlink"/>
          <w:rFonts w:ascii="Arial" w:hAnsi="Arial" w:cs="Arial"/>
        </w:rPr>
        <w:t>https://carefirst-lifestyle.co.uk/</w:t>
      </w:r>
    </w:p>
    <w:p w14:paraId="3DD355C9" w14:textId="64D917BB" w:rsidR="00870853" w:rsidRDefault="00BD470A" w:rsidP="00870853">
      <w:pPr>
        <w:rPr>
          <w:rFonts w:ascii="Arial" w:hAnsi="Arial" w:cs="Arial"/>
        </w:rPr>
      </w:pPr>
      <w:r>
        <w:rPr>
          <w:rFonts w:ascii="Arial" w:hAnsi="Arial" w:cs="Arial"/>
        </w:rPr>
        <w:fldChar w:fldCharType="end"/>
      </w:r>
    </w:p>
    <w:p w14:paraId="3058002C" w14:textId="77777777" w:rsidR="00870853" w:rsidRPr="00064C93" w:rsidRDefault="00870853" w:rsidP="00C47918">
      <w:pPr>
        <w:ind w:firstLine="720"/>
        <w:rPr>
          <w:rFonts w:ascii="Arial" w:hAnsi="Arial" w:cs="Arial"/>
        </w:rPr>
      </w:pPr>
      <w:r w:rsidRPr="00064C93">
        <w:rPr>
          <w:rFonts w:ascii="Arial" w:hAnsi="Arial" w:cs="Arial"/>
        </w:rPr>
        <w:t xml:space="preserve">Username: </w:t>
      </w:r>
      <w:r>
        <w:rPr>
          <w:rFonts w:ascii="Arial" w:hAnsi="Arial" w:cs="Arial"/>
        </w:rPr>
        <w:t>RBWM</w:t>
      </w:r>
    </w:p>
    <w:p w14:paraId="7FA636A2" w14:textId="77777777" w:rsidR="00870853" w:rsidRDefault="00870853" w:rsidP="00C47918">
      <w:pPr>
        <w:ind w:firstLine="720"/>
        <w:rPr>
          <w:rFonts w:ascii="Arial" w:hAnsi="Arial" w:cs="Arial"/>
        </w:rPr>
      </w:pPr>
      <w:r w:rsidRPr="00064C93">
        <w:rPr>
          <w:rFonts w:ascii="Arial" w:hAnsi="Arial" w:cs="Arial"/>
        </w:rPr>
        <w:t xml:space="preserve">Password: </w:t>
      </w:r>
      <w:r>
        <w:rPr>
          <w:rFonts w:ascii="Arial" w:hAnsi="Arial" w:cs="Arial"/>
        </w:rPr>
        <w:t>RBWM</w:t>
      </w:r>
    </w:p>
    <w:p w14:paraId="1A81F0B1" w14:textId="77777777" w:rsidR="00862D93" w:rsidRDefault="00862D93" w:rsidP="00862D93">
      <w:pPr>
        <w:rPr>
          <w:rFonts w:ascii="Arial" w:hAnsi="Arial" w:cs="Arial"/>
        </w:rPr>
      </w:pPr>
    </w:p>
    <w:p w14:paraId="4CFE78A0" w14:textId="66D587C7" w:rsidR="00862D93" w:rsidRDefault="00862D93" w:rsidP="000E05F5">
      <w:pPr>
        <w:rPr>
          <w:rFonts w:ascii="Arial" w:hAnsi="Arial" w:cs="Arial"/>
          <w:snapToGrid w:val="0"/>
          <w:color w:val="000000"/>
        </w:rPr>
      </w:pPr>
      <w:r>
        <w:rPr>
          <w:rFonts w:ascii="Arial" w:hAnsi="Arial" w:cs="Arial"/>
        </w:rPr>
        <w:t xml:space="preserve">16.4    </w:t>
      </w:r>
      <w:r w:rsidRPr="00862D93">
        <w:rPr>
          <w:rFonts w:ascii="Arial" w:hAnsi="Arial" w:cs="Arial"/>
        </w:rPr>
        <w:t xml:space="preserve">The council also has </w:t>
      </w:r>
      <w:r w:rsidRPr="00F3152F">
        <w:rPr>
          <w:rFonts w:ascii="Arial" w:hAnsi="Arial" w:cs="Arial"/>
        </w:rPr>
        <w:t xml:space="preserve">other </w:t>
      </w:r>
      <w:r w:rsidR="00BD470A" w:rsidRPr="00F3152F">
        <w:rPr>
          <w:rFonts w:ascii="Arial" w:hAnsi="Arial" w:cs="Arial"/>
        </w:rPr>
        <w:t>Family Leave</w:t>
      </w:r>
      <w:r w:rsidRPr="00F3152F">
        <w:rPr>
          <w:rFonts w:ascii="Arial" w:hAnsi="Arial" w:cs="Arial"/>
        </w:rPr>
        <w:t xml:space="preserve"> provisions</w:t>
      </w:r>
      <w:r w:rsidRPr="00862D93">
        <w:rPr>
          <w:rFonts w:ascii="Arial" w:hAnsi="Arial" w:cs="Arial"/>
        </w:rPr>
        <w:t>.</w:t>
      </w:r>
      <w:r w:rsidR="00BD470A">
        <w:rPr>
          <w:rFonts w:ascii="Arial" w:hAnsi="Arial" w:cs="Arial"/>
        </w:rPr>
        <w:t xml:space="preserve"> Refer to the Family Leave Scheme on the school intranet.</w:t>
      </w:r>
    </w:p>
    <w:p w14:paraId="717AAFBA" w14:textId="77777777" w:rsidR="009369AC" w:rsidRDefault="009369AC" w:rsidP="00E03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snapToGrid w:val="0"/>
          <w:color w:val="000000"/>
        </w:rPr>
      </w:pPr>
    </w:p>
    <w:p w14:paraId="56EE48EE" w14:textId="77777777" w:rsidR="009369AC" w:rsidRPr="009369AC" w:rsidRDefault="009369AC" w:rsidP="009369AC">
      <w:pPr>
        <w:rPr>
          <w:rFonts w:ascii="Arial" w:hAnsi="Arial" w:cs="Arial"/>
        </w:rPr>
      </w:pPr>
    </w:p>
    <w:p w14:paraId="2908EB2C" w14:textId="77777777" w:rsidR="009369AC" w:rsidRPr="009369AC" w:rsidRDefault="009369AC" w:rsidP="009369AC">
      <w:pPr>
        <w:rPr>
          <w:rFonts w:ascii="Arial" w:hAnsi="Arial" w:cs="Arial"/>
        </w:rPr>
      </w:pPr>
    </w:p>
    <w:p w14:paraId="121FD38A" w14:textId="77777777" w:rsidR="009369AC" w:rsidRPr="009369AC" w:rsidRDefault="009369AC" w:rsidP="009369AC">
      <w:pPr>
        <w:rPr>
          <w:rFonts w:ascii="Arial" w:hAnsi="Arial" w:cs="Arial"/>
        </w:rPr>
      </w:pPr>
    </w:p>
    <w:p w14:paraId="1FE2DD96" w14:textId="77777777" w:rsidR="009369AC" w:rsidRPr="009369AC" w:rsidRDefault="009369AC" w:rsidP="009369AC">
      <w:pPr>
        <w:rPr>
          <w:rFonts w:ascii="Arial" w:hAnsi="Arial" w:cs="Arial"/>
        </w:rPr>
      </w:pPr>
    </w:p>
    <w:p w14:paraId="27357532" w14:textId="77777777" w:rsidR="009369AC" w:rsidRPr="009369AC" w:rsidRDefault="009369AC" w:rsidP="009369AC">
      <w:pPr>
        <w:rPr>
          <w:rFonts w:ascii="Arial" w:hAnsi="Arial" w:cs="Arial"/>
        </w:rPr>
      </w:pPr>
    </w:p>
    <w:p w14:paraId="07F023C8" w14:textId="77777777" w:rsidR="009369AC" w:rsidRPr="009369AC" w:rsidRDefault="009369AC" w:rsidP="009369AC">
      <w:pPr>
        <w:rPr>
          <w:rFonts w:ascii="Arial" w:hAnsi="Arial" w:cs="Arial"/>
        </w:rPr>
      </w:pPr>
    </w:p>
    <w:p w14:paraId="4BDB5498" w14:textId="77777777" w:rsidR="009369AC" w:rsidRPr="009369AC" w:rsidRDefault="009369AC" w:rsidP="009369AC">
      <w:pPr>
        <w:rPr>
          <w:rFonts w:ascii="Arial" w:hAnsi="Arial" w:cs="Arial"/>
        </w:rPr>
      </w:pPr>
    </w:p>
    <w:p w14:paraId="2916C19D" w14:textId="77777777" w:rsidR="009369AC" w:rsidRPr="009369AC" w:rsidRDefault="009369AC" w:rsidP="009369AC">
      <w:pPr>
        <w:rPr>
          <w:rFonts w:ascii="Arial" w:hAnsi="Arial" w:cs="Arial"/>
        </w:rPr>
      </w:pPr>
    </w:p>
    <w:p w14:paraId="74869460" w14:textId="77777777" w:rsidR="009369AC" w:rsidRPr="009369AC" w:rsidRDefault="009369AC" w:rsidP="009369AC">
      <w:pPr>
        <w:rPr>
          <w:rFonts w:ascii="Arial" w:hAnsi="Arial" w:cs="Arial"/>
        </w:rPr>
      </w:pPr>
    </w:p>
    <w:p w14:paraId="187F57B8" w14:textId="77777777" w:rsidR="009369AC" w:rsidRPr="009369AC" w:rsidRDefault="009369AC" w:rsidP="009369AC">
      <w:pPr>
        <w:rPr>
          <w:rFonts w:ascii="Arial" w:hAnsi="Arial" w:cs="Arial"/>
        </w:rPr>
      </w:pPr>
    </w:p>
    <w:p w14:paraId="54738AF4" w14:textId="77777777" w:rsidR="009369AC" w:rsidRPr="009369AC" w:rsidRDefault="009369AC" w:rsidP="009369AC">
      <w:pPr>
        <w:rPr>
          <w:rFonts w:ascii="Arial" w:hAnsi="Arial" w:cs="Arial"/>
        </w:rPr>
      </w:pPr>
    </w:p>
    <w:p w14:paraId="46ABBD8F" w14:textId="77777777" w:rsidR="009369AC" w:rsidRPr="009369AC" w:rsidRDefault="009369AC" w:rsidP="009369AC">
      <w:pPr>
        <w:rPr>
          <w:rFonts w:ascii="Arial" w:hAnsi="Arial" w:cs="Arial"/>
        </w:rPr>
      </w:pPr>
    </w:p>
    <w:p w14:paraId="06BBA33E" w14:textId="77777777" w:rsidR="009369AC" w:rsidRPr="009369AC" w:rsidRDefault="009369AC" w:rsidP="009369AC">
      <w:pPr>
        <w:rPr>
          <w:rFonts w:ascii="Arial" w:hAnsi="Arial" w:cs="Arial"/>
        </w:rPr>
      </w:pPr>
    </w:p>
    <w:p w14:paraId="464FCBC1" w14:textId="77777777" w:rsidR="009369AC" w:rsidRPr="009369AC" w:rsidRDefault="009369AC" w:rsidP="009369AC">
      <w:pPr>
        <w:rPr>
          <w:rFonts w:ascii="Arial" w:hAnsi="Arial" w:cs="Arial"/>
        </w:rPr>
      </w:pPr>
    </w:p>
    <w:p w14:paraId="5C8C6B09" w14:textId="77777777" w:rsidR="009369AC" w:rsidRPr="009369AC" w:rsidRDefault="009369AC" w:rsidP="009369AC">
      <w:pPr>
        <w:rPr>
          <w:rFonts w:ascii="Arial" w:hAnsi="Arial" w:cs="Arial"/>
        </w:rPr>
      </w:pPr>
    </w:p>
    <w:p w14:paraId="3382A365" w14:textId="77777777" w:rsidR="009369AC" w:rsidRPr="009369AC" w:rsidRDefault="009369AC" w:rsidP="009369AC">
      <w:pPr>
        <w:rPr>
          <w:rFonts w:ascii="Arial" w:hAnsi="Arial" w:cs="Arial"/>
        </w:rPr>
      </w:pPr>
    </w:p>
    <w:p w14:paraId="5C71F136" w14:textId="77777777" w:rsidR="009369AC" w:rsidRPr="009369AC" w:rsidRDefault="009369AC" w:rsidP="009369AC">
      <w:pPr>
        <w:rPr>
          <w:rFonts w:ascii="Arial" w:hAnsi="Arial" w:cs="Arial"/>
        </w:rPr>
      </w:pPr>
    </w:p>
    <w:p w14:paraId="62199465" w14:textId="77777777" w:rsidR="009369AC" w:rsidRPr="009369AC" w:rsidRDefault="009369AC" w:rsidP="009369AC">
      <w:pPr>
        <w:rPr>
          <w:rFonts w:ascii="Arial" w:hAnsi="Arial" w:cs="Arial"/>
        </w:rPr>
      </w:pPr>
    </w:p>
    <w:p w14:paraId="0DA123B1" w14:textId="77777777" w:rsidR="009369AC" w:rsidRPr="009369AC" w:rsidRDefault="009369AC" w:rsidP="009369AC">
      <w:pPr>
        <w:rPr>
          <w:rFonts w:ascii="Arial" w:hAnsi="Arial" w:cs="Arial"/>
        </w:rPr>
      </w:pPr>
    </w:p>
    <w:p w14:paraId="4C4CEA3D" w14:textId="77777777" w:rsidR="009369AC" w:rsidRPr="009369AC" w:rsidRDefault="009369AC" w:rsidP="009369AC">
      <w:pPr>
        <w:rPr>
          <w:rFonts w:ascii="Arial" w:hAnsi="Arial" w:cs="Arial"/>
        </w:rPr>
      </w:pPr>
    </w:p>
    <w:p w14:paraId="50895670" w14:textId="77777777" w:rsidR="009369AC" w:rsidRPr="009369AC" w:rsidRDefault="009369AC" w:rsidP="009369AC">
      <w:pPr>
        <w:rPr>
          <w:rFonts w:ascii="Arial" w:hAnsi="Arial" w:cs="Arial"/>
        </w:rPr>
      </w:pPr>
    </w:p>
    <w:p w14:paraId="38C1F859" w14:textId="77777777" w:rsidR="009369AC" w:rsidRPr="009369AC" w:rsidRDefault="009369AC" w:rsidP="009369AC">
      <w:pPr>
        <w:rPr>
          <w:rFonts w:ascii="Arial" w:hAnsi="Arial" w:cs="Arial"/>
        </w:rPr>
      </w:pPr>
    </w:p>
    <w:p w14:paraId="0C8FE7CE" w14:textId="77777777" w:rsidR="009369AC" w:rsidRPr="009369AC" w:rsidRDefault="009369AC" w:rsidP="009369AC">
      <w:pPr>
        <w:rPr>
          <w:rFonts w:ascii="Arial" w:hAnsi="Arial" w:cs="Arial"/>
        </w:rPr>
      </w:pPr>
    </w:p>
    <w:p w14:paraId="41004F19" w14:textId="77777777" w:rsidR="009369AC" w:rsidRDefault="009369AC" w:rsidP="00E03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snapToGrid w:val="0"/>
          <w:color w:val="000000"/>
        </w:rPr>
      </w:pPr>
    </w:p>
    <w:p w14:paraId="67C0C651" w14:textId="77777777" w:rsidR="009369AC" w:rsidRDefault="009369AC" w:rsidP="009369AC">
      <w:pPr>
        <w:widowControl w:val="0"/>
        <w:tabs>
          <w:tab w:val="left" w:pos="720"/>
          <w:tab w:val="left" w:pos="1440"/>
          <w:tab w:val="left" w:pos="2160"/>
          <w:tab w:val="left" w:pos="2880"/>
          <w:tab w:val="left" w:pos="302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p>
    <w:p w14:paraId="255EDE37" w14:textId="77777777" w:rsidR="00E03ED0" w:rsidRDefault="00E03ED0" w:rsidP="00E03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napToGrid w:val="0"/>
          <w:sz w:val="28"/>
        </w:rPr>
      </w:pPr>
      <w:r w:rsidRPr="009369AC">
        <w:rPr>
          <w:rFonts w:ascii="Arial" w:hAnsi="Arial" w:cs="Arial"/>
        </w:rPr>
        <w:br w:type="page"/>
      </w:r>
      <w:r>
        <w:rPr>
          <w:rFonts w:ascii="Arial" w:hAnsi="Arial" w:cs="Arial"/>
          <w:b/>
          <w:snapToGrid w:val="0"/>
          <w:sz w:val="28"/>
        </w:rPr>
        <w:t>Date Chart</w:t>
      </w:r>
    </w:p>
    <w:p w14:paraId="308D56CC" w14:textId="77777777" w:rsidR="00E03ED0" w:rsidRDefault="00E03ED0" w:rsidP="00E03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snapToGrid w:val="0"/>
          <w:color w:val="000000"/>
        </w:rPr>
      </w:pPr>
    </w:p>
    <w:p w14:paraId="3C26C542" w14:textId="77777777" w:rsidR="00E03ED0" w:rsidRDefault="00E03ED0" w:rsidP="00E03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rPr>
      </w:pPr>
      <w:r>
        <w:rPr>
          <w:rFonts w:ascii="Arial" w:hAnsi="Arial" w:cs="Arial"/>
          <w:snapToGrid w:val="0"/>
          <w:color w:val="000000"/>
          <w:sz w:val="22"/>
        </w:rPr>
        <w:t>Fill in your own dates</w:t>
      </w:r>
    </w:p>
    <w:p w14:paraId="797E50C6" w14:textId="77777777" w:rsidR="00E03ED0" w:rsidRDefault="00E03ED0" w:rsidP="00E03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2"/>
        </w:rPr>
      </w:pPr>
    </w:p>
    <w:tbl>
      <w:tblPr>
        <w:tblW w:w="922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2775"/>
        <w:gridCol w:w="1134"/>
        <w:gridCol w:w="1812"/>
        <w:gridCol w:w="1778"/>
        <w:gridCol w:w="1728"/>
      </w:tblGrid>
      <w:tr w:rsidR="00E03ED0" w14:paraId="0DF67DD2" w14:textId="77777777" w:rsidTr="00EB2B12">
        <w:tc>
          <w:tcPr>
            <w:tcW w:w="2775" w:type="dxa"/>
          </w:tcPr>
          <w:p w14:paraId="7B04FA47" w14:textId="77777777" w:rsidR="00E03ED0" w:rsidRDefault="00E03ED0" w:rsidP="00554A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2"/>
              </w:rPr>
            </w:pPr>
          </w:p>
        </w:tc>
        <w:tc>
          <w:tcPr>
            <w:tcW w:w="1134" w:type="dxa"/>
          </w:tcPr>
          <w:p w14:paraId="73939B7F" w14:textId="77777777" w:rsidR="00E03ED0" w:rsidRDefault="00E03ED0" w:rsidP="00554AA1">
            <w:pPr>
              <w:pStyle w:val="Heading3"/>
              <w:rPr>
                <w:sz w:val="24"/>
              </w:rPr>
            </w:pPr>
            <w:r>
              <w:rPr>
                <w:sz w:val="24"/>
              </w:rPr>
              <w:t>Weeks</w:t>
            </w:r>
          </w:p>
        </w:tc>
        <w:tc>
          <w:tcPr>
            <w:tcW w:w="5318" w:type="dxa"/>
            <w:gridSpan w:val="3"/>
          </w:tcPr>
          <w:p w14:paraId="3D2AD2BC" w14:textId="77777777" w:rsidR="00E03ED0" w:rsidRDefault="00E03ED0" w:rsidP="00554AA1">
            <w:pPr>
              <w:widowControl w:val="0"/>
              <w:jc w:val="center"/>
              <w:rPr>
                <w:rFonts w:ascii="Arial" w:hAnsi="Arial" w:cs="Arial"/>
                <w:snapToGrid w:val="0"/>
                <w:color w:val="000000"/>
              </w:rPr>
            </w:pPr>
            <w:r>
              <w:rPr>
                <w:rFonts w:ascii="Arial" w:hAnsi="Arial" w:cs="Arial"/>
                <w:b/>
                <w:snapToGrid w:val="0"/>
                <w:color w:val="000000"/>
              </w:rPr>
              <w:t>DATES</w:t>
            </w:r>
          </w:p>
          <w:p w14:paraId="340DA759" w14:textId="77777777" w:rsidR="00E03ED0" w:rsidRDefault="00E03ED0" w:rsidP="00554AA1">
            <w:pPr>
              <w:widowControl w:val="0"/>
              <w:jc w:val="center"/>
              <w:rPr>
                <w:rFonts w:ascii="Arial" w:hAnsi="Arial" w:cs="Arial"/>
                <w:snapToGrid w:val="0"/>
                <w:color w:val="000000"/>
              </w:rPr>
            </w:pPr>
            <w:r>
              <w:rPr>
                <w:rFonts w:ascii="Arial" w:hAnsi="Arial" w:cs="Arial"/>
                <w:b/>
                <w:snapToGrid w:val="0"/>
                <w:color w:val="000000"/>
              </w:rPr>
              <w:t>Sunday        to       Saturday      of        Month</w:t>
            </w:r>
          </w:p>
        </w:tc>
      </w:tr>
      <w:tr w:rsidR="00E03ED0" w14:paraId="4954D48F" w14:textId="77777777" w:rsidTr="00EB2B12">
        <w:tc>
          <w:tcPr>
            <w:tcW w:w="2775" w:type="dxa"/>
          </w:tcPr>
          <w:p w14:paraId="30514149" w14:textId="77777777" w:rsidR="00E03ED0" w:rsidRDefault="00E03ED0" w:rsidP="00554AA1">
            <w:pPr>
              <w:widowControl w:val="0"/>
              <w:rPr>
                <w:rFonts w:ascii="Arial" w:hAnsi="Arial" w:cs="Arial"/>
                <w:snapToGrid w:val="0"/>
                <w:color w:val="000000"/>
                <w:sz w:val="22"/>
              </w:rPr>
            </w:pPr>
            <w:r>
              <w:rPr>
                <w:rFonts w:ascii="Arial" w:hAnsi="Arial" w:cs="Arial"/>
                <w:snapToGrid w:val="0"/>
                <w:color w:val="000000"/>
                <w:sz w:val="22"/>
              </w:rPr>
              <w:t>Full term pregnancy</w:t>
            </w:r>
          </w:p>
          <w:p w14:paraId="0C62535E" w14:textId="77777777" w:rsidR="00E03ED0" w:rsidRDefault="00E03ED0" w:rsidP="00554AA1">
            <w:pPr>
              <w:widowControl w:val="0"/>
              <w:rPr>
                <w:rFonts w:ascii="Arial" w:hAnsi="Arial" w:cs="Arial"/>
                <w:snapToGrid w:val="0"/>
                <w:color w:val="000000"/>
                <w:sz w:val="22"/>
              </w:rPr>
            </w:pPr>
            <w:r>
              <w:rPr>
                <w:rFonts w:ascii="Arial" w:hAnsi="Arial" w:cs="Arial"/>
                <w:snapToGrid w:val="0"/>
                <w:color w:val="000000"/>
                <w:sz w:val="22"/>
              </w:rPr>
              <w:t>Lasts 40 weeks</w:t>
            </w:r>
          </w:p>
        </w:tc>
        <w:tc>
          <w:tcPr>
            <w:tcW w:w="1134" w:type="dxa"/>
          </w:tcPr>
          <w:p w14:paraId="568C698B" w14:textId="77777777" w:rsidR="00E03ED0" w:rsidRDefault="00E03ED0" w:rsidP="00554AA1">
            <w:pPr>
              <w:widowControl w:val="0"/>
              <w:jc w:val="center"/>
              <w:rPr>
                <w:rFonts w:ascii="Arial" w:hAnsi="Arial" w:cs="Arial"/>
                <w:snapToGrid w:val="0"/>
                <w:color w:val="000000"/>
                <w:sz w:val="22"/>
              </w:rPr>
            </w:pPr>
          </w:p>
          <w:p w14:paraId="111B77A1"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17</w:t>
            </w:r>
          </w:p>
        </w:tc>
        <w:tc>
          <w:tcPr>
            <w:tcW w:w="1812" w:type="dxa"/>
          </w:tcPr>
          <w:p w14:paraId="1A939487" w14:textId="77777777" w:rsidR="00E03ED0" w:rsidRDefault="00E03ED0" w:rsidP="00554AA1">
            <w:pPr>
              <w:widowControl w:val="0"/>
              <w:jc w:val="center"/>
              <w:rPr>
                <w:rFonts w:ascii="Arial" w:hAnsi="Arial" w:cs="Arial"/>
                <w:snapToGrid w:val="0"/>
                <w:color w:val="000000"/>
              </w:rPr>
            </w:pPr>
          </w:p>
        </w:tc>
        <w:tc>
          <w:tcPr>
            <w:tcW w:w="1778" w:type="dxa"/>
          </w:tcPr>
          <w:p w14:paraId="6AA258D8" w14:textId="77777777" w:rsidR="00E03ED0" w:rsidRDefault="00E03ED0" w:rsidP="00554AA1">
            <w:pPr>
              <w:widowControl w:val="0"/>
              <w:jc w:val="center"/>
              <w:rPr>
                <w:rFonts w:ascii="Arial" w:hAnsi="Arial" w:cs="Arial"/>
                <w:snapToGrid w:val="0"/>
                <w:color w:val="000000"/>
              </w:rPr>
            </w:pPr>
          </w:p>
        </w:tc>
        <w:tc>
          <w:tcPr>
            <w:tcW w:w="1728" w:type="dxa"/>
          </w:tcPr>
          <w:p w14:paraId="6FFBD3EC" w14:textId="77777777" w:rsidR="00E03ED0" w:rsidRDefault="00E03ED0" w:rsidP="00554AA1">
            <w:pPr>
              <w:widowControl w:val="0"/>
              <w:jc w:val="center"/>
              <w:rPr>
                <w:rFonts w:ascii="Arial" w:hAnsi="Arial" w:cs="Arial"/>
                <w:snapToGrid w:val="0"/>
                <w:color w:val="000000"/>
              </w:rPr>
            </w:pPr>
          </w:p>
        </w:tc>
      </w:tr>
      <w:tr w:rsidR="00E03ED0" w14:paraId="0EB5E791" w14:textId="77777777" w:rsidTr="00EB2B12">
        <w:tc>
          <w:tcPr>
            <w:tcW w:w="2775" w:type="dxa"/>
          </w:tcPr>
          <w:p w14:paraId="30DCCCAD" w14:textId="77777777" w:rsidR="00E03ED0" w:rsidRDefault="00E03ED0" w:rsidP="00554AA1">
            <w:pPr>
              <w:widowControl w:val="0"/>
              <w:jc w:val="center"/>
              <w:rPr>
                <w:rFonts w:ascii="Arial" w:hAnsi="Arial" w:cs="Arial"/>
                <w:snapToGrid w:val="0"/>
                <w:color w:val="000000"/>
                <w:sz w:val="22"/>
              </w:rPr>
            </w:pPr>
          </w:p>
        </w:tc>
        <w:tc>
          <w:tcPr>
            <w:tcW w:w="1134" w:type="dxa"/>
          </w:tcPr>
          <w:p w14:paraId="632BF140"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16</w:t>
            </w:r>
          </w:p>
        </w:tc>
        <w:tc>
          <w:tcPr>
            <w:tcW w:w="1812" w:type="dxa"/>
          </w:tcPr>
          <w:p w14:paraId="36AF6883" w14:textId="77777777" w:rsidR="00E03ED0" w:rsidRDefault="00E03ED0" w:rsidP="00554AA1">
            <w:pPr>
              <w:widowControl w:val="0"/>
              <w:jc w:val="center"/>
              <w:rPr>
                <w:rFonts w:ascii="Arial" w:hAnsi="Arial" w:cs="Arial"/>
                <w:snapToGrid w:val="0"/>
                <w:color w:val="000000"/>
              </w:rPr>
            </w:pPr>
          </w:p>
        </w:tc>
        <w:tc>
          <w:tcPr>
            <w:tcW w:w="1778" w:type="dxa"/>
          </w:tcPr>
          <w:p w14:paraId="54C529ED" w14:textId="77777777" w:rsidR="00E03ED0" w:rsidRDefault="00E03ED0" w:rsidP="00554AA1">
            <w:pPr>
              <w:widowControl w:val="0"/>
              <w:jc w:val="center"/>
              <w:rPr>
                <w:rFonts w:ascii="Arial" w:hAnsi="Arial" w:cs="Arial"/>
                <w:snapToGrid w:val="0"/>
                <w:color w:val="000000"/>
              </w:rPr>
            </w:pPr>
          </w:p>
        </w:tc>
        <w:tc>
          <w:tcPr>
            <w:tcW w:w="1728" w:type="dxa"/>
          </w:tcPr>
          <w:p w14:paraId="1C0157D6" w14:textId="77777777" w:rsidR="00E03ED0" w:rsidRDefault="00E03ED0" w:rsidP="00554AA1">
            <w:pPr>
              <w:widowControl w:val="0"/>
              <w:jc w:val="center"/>
              <w:rPr>
                <w:rFonts w:ascii="Arial" w:hAnsi="Arial" w:cs="Arial"/>
                <w:snapToGrid w:val="0"/>
                <w:color w:val="000000"/>
              </w:rPr>
            </w:pPr>
          </w:p>
        </w:tc>
      </w:tr>
      <w:tr w:rsidR="00E03ED0" w14:paraId="06C8E732" w14:textId="77777777" w:rsidTr="00EB2B12">
        <w:tc>
          <w:tcPr>
            <w:tcW w:w="2775" w:type="dxa"/>
          </w:tcPr>
          <w:p w14:paraId="383C149C" w14:textId="77777777" w:rsidR="00E03ED0" w:rsidRDefault="00E03ED0" w:rsidP="00554AA1">
            <w:pPr>
              <w:widowControl w:val="0"/>
              <w:rPr>
                <w:rFonts w:ascii="Arial" w:hAnsi="Arial" w:cs="Arial"/>
                <w:snapToGrid w:val="0"/>
                <w:color w:val="000000"/>
                <w:sz w:val="22"/>
              </w:rPr>
            </w:pPr>
            <w:r>
              <w:rPr>
                <w:rFonts w:ascii="Arial" w:hAnsi="Arial" w:cs="Arial"/>
                <w:snapToGrid w:val="0"/>
                <w:color w:val="000000"/>
                <w:sz w:val="22"/>
              </w:rPr>
              <w:t>15</w:t>
            </w:r>
            <w:r>
              <w:rPr>
                <w:rFonts w:ascii="Arial" w:hAnsi="Arial" w:cs="Arial"/>
                <w:snapToGrid w:val="0"/>
                <w:color w:val="000000"/>
                <w:sz w:val="22"/>
                <w:vertAlign w:val="superscript"/>
              </w:rPr>
              <w:t>th</w:t>
            </w:r>
            <w:r>
              <w:rPr>
                <w:rFonts w:ascii="Arial" w:hAnsi="Arial" w:cs="Arial"/>
                <w:snapToGrid w:val="0"/>
                <w:color w:val="000000"/>
                <w:sz w:val="22"/>
              </w:rPr>
              <w:t xml:space="preserve"> week before birth </w:t>
            </w:r>
          </w:p>
        </w:tc>
        <w:tc>
          <w:tcPr>
            <w:tcW w:w="1134" w:type="dxa"/>
          </w:tcPr>
          <w:p w14:paraId="33CFEC6B"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15</w:t>
            </w:r>
          </w:p>
        </w:tc>
        <w:tc>
          <w:tcPr>
            <w:tcW w:w="1812" w:type="dxa"/>
          </w:tcPr>
          <w:p w14:paraId="3691E7B2" w14:textId="77777777" w:rsidR="00E03ED0" w:rsidRDefault="00E03ED0" w:rsidP="00554AA1">
            <w:pPr>
              <w:widowControl w:val="0"/>
              <w:jc w:val="center"/>
              <w:rPr>
                <w:rFonts w:ascii="Arial" w:hAnsi="Arial" w:cs="Arial"/>
                <w:snapToGrid w:val="0"/>
                <w:color w:val="000000"/>
              </w:rPr>
            </w:pPr>
          </w:p>
        </w:tc>
        <w:tc>
          <w:tcPr>
            <w:tcW w:w="1778" w:type="dxa"/>
          </w:tcPr>
          <w:p w14:paraId="526770CE" w14:textId="77777777" w:rsidR="00E03ED0" w:rsidRDefault="00E03ED0" w:rsidP="00554AA1">
            <w:pPr>
              <w:widowControl w:val="0"/>
              <w:jc w:val="center"/>
              <w:rPr>
                <w:rFonts w:ascii="Arial" w:hAnsi="Arial" w:cs="Arial"/>
                <w:snapToGrid w:val="0"/>
                <w:color w:val="000000"/>
              </w:rPr>
            </w:pPr>
          </w:p>
        </w:tc>
        <w:tc>
          <w:tcPr>
            <w:tcW w:w="1728" w:type="dxa"/>
          </w:tcPr>
          <w:p w14:paraId="7CBEED82" w14:textId="77777777" w:rsidR="00E03ED0" w:rsidRDefault="00E03ED0" w:rsidP="00554AA1">
            <w:pPr>
              <w:widowControl w:val="0"/>
              <w:jc w:val="center"/>
              <w:rPr>
                <w:rFonts w:ascii="Arial" w:hAnsi="Arial" w:cs="Arial"/>
                <w:snapToGrid w:val="0"/>
                <w:color w:val="000000"/>
              </w:rPr>
            </w:pPr>
          </w:p>
        </w:tc>
      </w:tr>
      <w:tr w:rsidR="00E03ED0" w14:paraId="4E1E336A" w14:textId="77777777" w:rsidTr="00EB2B12">
        <w:tc>
          <w:tcPr>
            <w:tcW w:w="2775" w:type="dxa"/>
          </w:tcPr>
          <w:p w14:paraId="6E36661F" w14:textId="77777777" w:rsidR="00E03ED0" w:rsidRDefault="00E03ED0" w:rsidP="00554AA1">
            <w:pPr>
              <w:widowControl w:val="0"/>
              <w:jc w:val="center"/>
              <w:rPr>
                <w:rFonts w:ascii="Arial" w:hAnsi="Arial" w:cs="Arial"/>
                <w:snapToGrid w:val="0"/>
                <w:color w:val="000000"/>
                <w:sz w:val="22"/>
              </w:rPr>
            </w:pPr>
          </w:p>
        </w:tc>
        <w:tc>
          <w:tcPr>
            <w:tcW w:w="1134" w:type="dxa"/>
          </w:tcPr>
          <w:p w14:paraId="0F953182"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14</w:t>
            </w:r>
          </w:p>
        </w:tc>
        <w:tc>
          <w:tcPr>
            <w:tcW w:w="1812" w:type="dxa"/>
          </w:tcPr>
          <w:p w14:paraId="38645DC7" w14:textId="77777777" w:rsidR="00E03ED0" w:rsidRDefault="00E03ED0" w:rsidP="00554AA1">
            <w:pPr>
              <w:widowControl w:val="0"/>
              <w:jc w:val="center"/>
              <w:rPr>
                <w:rFonts w:ascii="Arial" w:hAnsi="Arial" w:cs="Arial"/>
                <w:snapToGrid w:val="0"/>
                <w:color w:val="000000"/>
              </w:rPr>
            </w:pPr>
          </w:p>
        </w:tc>
        <w:tc>
          <w:tcPr>
            <w:tcW w:w="1778" w:type="dxa"/>
          </w:tcPr>
          <w:p w14:paraId="135E58C4" w14:textId="77777777" w:rsidR="00E03ED0" w:rsidRDefault="00E03ED0" w:rsidP="00554AA1">
            <w:pPr>
              <w:widowControl w:val="0"/>
              <w:jc w:val="center"/>
              <w:rPr>
                <w:rFonts w:ascii="Arial" w:hAnsi="Arial" w:cs="Arial"/>
                <w:snapToGrid w:val="0"/>
                <w:color w:val="000000"/>
              </w:rPr>
            </w:pPr>
          </w:p>
        </w:tc>
        <w:tc>
          <w:tcPr>
            <w:tcW w:w="1728" w:type="dxa"/>
          </w:tcPr>
          <w:p w14:paraId="62EBF9A1" w14:textId="77777777" w:rsidR="00E03ED0" w:rsidRDefault="00E03ED0" w:rsidP="00554AA1">
            <w:pPr>
              <w:widowControl w:val="0"/>
              <w:jc w:val="center"/>
              <w:rPr>
                <w:rFonts w:ascii="Arial" w:hAnsi="Arial" w:cs="Arial"/>
                <w:snapToGrid w:val="0"/>
                <w:color w:val="000000"/>
              </w:rPr>
            </w:pPr>
          </w:p>
        </w:tc>
      </w:tr>
      <w:tr w:rsidR="00E03ED0" w14:paraId="39F18D26" w14:textId="77777777" w:rsidTr="00EB2B12">
        <w:tc>
          <w:tcPr>
            <w:tcW w:w="2775" w:type="dxa"/>
          </w:tcPr>
          <w:p w14:paraId="0C6C2CD5" w14:textId="77777777" w:rsidR="00E03ED0" w:rsidRDefault="00E03ED0" w:rsidP="00554AA1">
            <w:pPr>
              <w:widowControl w:val="0"/>
              <w:jc w:val="center"/>
              <w:rPr>
                <w:rFonts w:ascii="Arial" w:hAnsi="Arial" w:cs="Arial"/>
                <w:snapToGrid w:val="0"/>
                <w:color w:val="000000"/>
                <w:sz w:val="22"/>
              </w:rPr>
            </w:pPr>
          </w:p>
        </w:tc>
        <w:tc>
          <w:tcPr>
            <w:tcW w:w="1134" w:type="dxa"/>
          </w:tcPr>
          <w:p w14:paraId="5D0116D1"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13</w:t>
            </w:r>
          </w:p>
        </w:tc>
        <w:tc>
          <w:tcPr>
            <w:tcW w:w="1812" w:type="dxa"/>
          </w:tcPr>
          <w:p w14:paraId="709E88E4" w14:textId="77777777" w:rsidR="00E03ED0" w:rsidRDefault="00E03ED0" w:rsidP="00554AA1">
            <w:pPr>
              <w:widowControl w:val="0"/>
              <w:jc w:val="center"/>
              <w:rPr>
                <w:rFonts w:ascii="Arial" w:hAnsi="Arial" w:cs="Arial"/>
                <w:snapToGrid w:val="0"/>
                <w:color w:val="000000"/>
              </w:rPr>
            </w:pPr>
          </w:p>
        </w:tc>
        <w:tc>
          <w:tcPr>
            <w:tcW w:w="1778" w:type="dxa"/>
          </w:tcPr>
          <w:p w14:paraId="508C98E9" w14:textId="77777777" w:rsidR="00E03ED0" w:rsidRDefault="00E03ED0" w:rsidP="00554AA1">
            <w:pPr>
              <w:widowControl w:val="0"/>
              <w:jc w:val="center"/>
              <w:rPr>
                <w:rFonts w:ascii="Arial" w:hAnsi="Arial" w:cs="Arial"/>
                <w:snapToGrid w:val="0"/>
                <w:color w:val="000000"/>
              </w:rPr>
            </w:pPr>
          </w:p>
        </w:tc>
        <w:tc>
          <w:tcPr>
            <w:tcW w:w="1728" w:type="dxa"/>
          </w:tcPr>
          <w:p w14:paraId="779F8E76" w14:textId="77777777" w:rsidR="00E03ED0" w:rsidRDefault="00E03ED0" w:rsidP="00554AA1">
            <w:pPr>
              <w:widowControl w:val="0"/>
              <w:jc w:val="center"/>
              <w:rPr>
                <w:rFonts w:ascii="Arial" w:hAnsi="Arial" w:cs="Arial"/>
                <w:snapToGrid w:val="0"/>
                <w:color w:val="000000"/>
              </w:rPr>
            </w:pPr>
          </w:p>
        </w:tc>
      </w:tr>
      <w:tr w:rsidR="00E03ED0" w14:paraId="4B73E586" w14:textId="77777777" w:rsidTr="00EB2B12">
        <w:tc>
          <w:tcPr>
            <w:tcW w:w="2775" w:type="dxa"/>
          </w:tcPr>
          <w:p w14:paraId="7818863E" w14:textId="77777777" w:rsidR="00E03ED0" w:rsidRDefault="00E03ED0" w:rsidP="00554AA1">
            <w:pPr>
              <w:widowControl w:val="0"/>
              <w:jc w:val="center"/>
              <w:rPr>
                <w:rFonts w:ascii="Arial" w:hAnsi="Arial" w:cs="Arial"/>
                <w:snapToGrid w:val="0"/>
                <w:color w:val="000000"/>
                <w:sz w:val="22"/>
              </w:rPr>
            </w:pPr>
          </w:p>
        </w:tc>
        <w:tc>
          <w:tcPr>
            <w:tcW w:w="1134" w:type="dxa"/>
          </w:tcPr>
          <w:p w14:paraId="48DF98D7"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12</w:t>
            </w:r>
          </w:p>
        </w:tc>
        <w:tc>
          <w:tcPr>
            <w:tcW w:w="1812" w:type="dxa"/>
          </w:tcPr>
          <w:p w14:paraId="44F69B9A" w14:textId="77777777" w:rsidR="00E03ED0" w:rsidRDefault="00E03ED0" w:rsidP="00554AA1">
            <w:pPr>
              <w:widowControl w:val="0"/>
              <w:jc w:val="center"/>
              <w:rPr>
                <w:rFonts w:ascii="Arial" w:hAnsi="Arial" w:cs="Arial"/>
                <w:snapToGrid w:val="0"/>
                <w:color w:val="000000"/>
              </w:rPr>
            </w:pPr>
          </w:p>
        </w:tc>
        <w:tc>
          <w:tcPr>
            <w:tcW w:w="1778" w:type="dxa"/>
          </w:tcPr>
          <w:p w14:paraId="5F07D11E" w14:textId="77777777" w:rsidR="00E03ED0" w:rsidRDefault="00E03ED0" w:rsidP="00554AA1">
            <w:pPr>
              <w:widowControl w:val="0"/>
              <w:jc w:val="center"/>
              <w:rPr>
                <w:rFonts w:ascii="Arial" w:hAnsi="Arial" w:cs="Arial"/>
                <w:snapToGrid w:val="0"/>
                <w:color w:val="000000"/>
              </w:rPr>
            </w:pPr>
          </w:p>
        </w:tc>
        <w:tc>
          <w:tcPr>
            <w:tcW w:w="1728" w:type="dxa"/>
          </w:tcPr>
          <w:p w14:paraId="41508A3C" w14:textId="77777777" w:rsidR="00E03ED0" w:rsidRDefault="00E03ED0" w:rsidP="00554AA1">
            <w:pPr>
              <w:widowControl w:val="0"/>
              <w:jc w:val="center"/>
              <w:rPr>
                <w:rFonts w:ascii="Arial" w:hAnsi="Arial" w:cs="Arial"/>
                <w:snapToGrid w:val="0"/>
                <w:color w:val="000000"/>
              </w:rPr>
            </w:pPr>
          </w:p>
        </w:tc>
      </w:tr>
      <w:tr w:rsidR="00E03ED0" w14:paraId="3182ED1C" w14:textId="77777777" w:rsidTr="00EB2B12">
        <w:tc>
          <w:tcPr>
            <w:tcW w:w="2775" w:type="dxa"/>
          </w:tcPr>
          <w:p w14:paraId="150AF999" w14:textId="77777777" w:rsidR="00E03ED0" w:rsidRDefault="00E03ED0" w:rsidP="00554AA1">
            <w:pPr>
              <w:widowControl w:val="0"/>
              <w:rPr>
                <w:rFonts w:ascii="Arial" w:hAnsi="Arial" w:cs="Arial"/>
                <w:snapToGrid w:val="0"/>
                <w:color w:val="000000"/>
                <w:sz w:val="22"/>
              </w:rPr>
            </w:pPr>
            <w:r>
              <w:rPr>
                <w:rFonts w:ascii="Arial" w:hAnsi="Arial" w:cs="Arial"/>
                <w:snapToGrid w:val="0"/>
                <w:color w:val="000000"/>
                <w:sz w:val="22"/>
              </w:rPr>
              <w:t>11</w:t>
            </w:r>
            <w:r>
              <w:rPr>
                <w:rFonts w:ascii="Arial" w:hAnsi="Arial" w:cs="Arial"/>
                <w:snapToGrid w:val="0"/>
                <w:color w:val="000000"/>
                <w:sz w:val="22"/>
                <w:vertAlign w:val="superscript"/>
              </w:rPr>
              <w:t>th</w:t>
            </w:r>
            <w:r>
              <w:rPr>
                <w:rFonts w:ascii="Arial" w:hAnsi="Arial" w:cs="Arial"/>
                <w:snapToGrid w:val="0"/>
                <w:color w:val="000000"/>
                <w:sz w:val="22"/>
              </w:rPr>
              <w:t xml:space="preserve"> week before birth </w:t>
            </w:r>
          </w:p>
        </w:tc>
        <w:tc>
          <w:tcPr>
            <w:tcW w:w="1134" w:type="dxa"/>
          </w:tcPr>
          <w:p w14:paraId="4737E36C"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11</w:t>
            </w:r>
          </w:p>
        </w:tc>
        <w:tc>
          <w:tcPr>
            <w:tcW w:w="1812" w:type="dxa"/>
          </w:tcPr>
          <w:p w14:paraId="43D6B1D6" w14:textId="77777777" w:rsidR="00E03ED0" w:rsidRDefault="00E03ED0" w:rsidP="00554AA1">
            <w:pPr>
              <w:widowControl w:val="0"/>
              <w:jc w:val="center"/>
              <w:rPr>
                <w:rFonts w:ascii="Arial" w:hAnsi="Arial" w:cs="Arial"/>
                <w:snapToGrid w:val="0"/>
                <w:color w:val="000000"/>
              </w:rPr>
            </w:pPr>
          </w:p>
        </w:tc>
        <w:tc>
          <w:tcPr>
            <w:tcW w:w="1778" w:type="dxa"/>
          </w:tcPr>
          <w:p w14:paraId="17DBC151" w14:textId="77777777" w:rsidR="00E03ED0" w:rsidRDefault="00E03ED0" w:rsidP="00554AA1">
            <w:pPr>
              <w:widowControl w:val="0"/>
              <w:jc w:val="center"/>
              <w:rPr>
                <w:rFonts w:ascii="Arial" w:hAnsi="Arial" w:cs="Arial"/>
                <w:snapToGrid w:val="0"/>
                <w:color w:val="000000"/>
              </w:rPr>
            </w:pPr>
          </w:p>
        </w:tc>
        <w:tc>
          <w:tcPr>
            <w:tcW w:w="1728" w:type="dxa"/>
          </w:tcPr>
          <w:p w14:paraId="6F8BD81B" w14:textId="77777777" w:rsidR="00E03ED0" w:rsidRDefault="00E03ED0" w:rsidP="00554AA1">
            <w:pPr>
              <w:widowControl w:val="0"/>
              <w:jc w:val="center"/>
              <w:rPr>
                <w:rFonts w:ascii="Arial" w:hAnsi="Arial" w:cs="Arial"/>
                <w:snapToGrid w:val="0"/>
                <w:color w:val="000000"/>
              </w:rPr>
            </w:pPr>
          </w:p>
        </w:tc>
      </w:tr>
      <w:tr w:rsidR="00E03ED0" w14:paraId="5D369756" w14:textId="77777777" w:rsidTr="00EB2B12">
        <w:tc>
          <w:tcPr>
            <w:tcW w:w="2775" w:type="dxa"/>
          </w:tcPr>
          <w:p w14:paraId="2613E9C1" w14:textId="77777777" w:rsidR="00E03ED0" w:rsidRDefault="00E03ED0" w:rsidP="00554AA1">
            <w:pPr>
              <w:widowControl w:val="0"/>
              <w:jc w:val="center"/>
              <w:rPr>
                <w:rFonts w:ascii="Arial" w:hAnsi="Arial" w:cs="Arial"/>
                <w:snapToGrid w:val="0"/>
                <w:color w:val="000000"/>
                <w:sz w:val="22"/>
              </w:rPr>
            </w:pPr>
          </w:p>
        </w:tc>
        <w:tc>
          <w:tcPr>
            <w:tcW w:w="1134" w:type="dxa"/>
          </w:tcPr>
          <w:p w14:paraId="446DE71A"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10</w:t>
            </w:r>
          </w:p>
        </w:tc>
        <w:tc>
          <w:tcPr>
            <w:tcW w:w="1812" w:type="dxa"/>
          </w:tcPr>
          <w:p w14:paraId="1037B8A3" w14:textId="77777777" w:rsidR="00E03ED0" w:rsidRDefault="00E03ED0" w:rsidP="00554AA1">
            <w:pPr>
              <w:widowControl w:val="0"/>
              <w:jc w:val="center"/>
              <w:rPr>
                <w:rFonts w:ascii="Arial" w:hAnsi="Arial" w:cs="Arial"/>
                <w:snapToGrid w:val="0"/>
                <w:color w:val="000000"/>
              </w:rPr>
            </w:pPr>
          </w:p>
        </w:tc>
        <w:tc>
          <w:tcPr>
            <w:tcW w:w="1778" w:type="dxa"/>
          </w:tcPr>
          <w:p w14:paraId="687C6DE0" w14:textId="77777777" w:rsidR="00E03ED0" w:rsidRDefault="00E03ED0" w:rsidP="00554AA1">
            <w:pPr>
              <w:widowControl w:val="0"/>
              <w:jc w:val="center"/>
              <w:rPr>
                <w:rFonts w:ascii="Arial" w:hAnsi="Arial" w:cs="Arial"/>
                <w:snapToGrid w:val="0"/>
                <w:color w:val="000000"/>
              </w:rPr>
            </w:pPr>
          </w:p>
        </w:tc>
        <w:tc>
          <w:tcPr>
            <w:tcW w:w="1728" w:type="dxa"/>
          </w:tcPr>
          <w:p w14:paraId="5B2F9378" w14:textId="77777777" w:rsidR="00E03ED0" w:rsidRDefault="00E03ED0" w:rsidP="00554AA1">
            <w:pPr>
              <w:widowControl w:val="0"/>
              <w:jc w:val="center"/>
              <w:rPr>
                <w:rFonts w:ascii="Arial" w:hAnsi="Arial" w:cs="Arial"/>
                <w:snapToGrid w:val="0"/>
                <w:color w:val="000000"/>
              </w:rPr>
            </w:pPr>
          </w:p>
        </w:tc>
      </w:tr>
      <w:tr w:rsidR="00E03ED0" w14:paraId="2B2B7304" w14:textId="77777777" w:rsidTr="00EB2B12">
        <w:tc>
          <w:tcPr>
            <w:tcW w:w="2775" w:type="dxa"/>
          </w:tcPr>
          <w:p w14:paraId="58E6DD4E" w14:textId="77777777" w:rsidR="00E03ED0" w:rsidRDefault="00E03ED0" w:rsidP="00554AA1">
            <w:pPr>
              <w:widowControl w:val="0"/>
              <w:jc w:val="center"/>
              <w:rPr>
                <w:rFonts w:ascii="Arial" w:hAnsi="Arial" w:cs="Arial"/>
                <w:snapToGrid w:val="0"/>
                <w:color w:val="000000"/>
                <w:sz w:val="22"/>
              </w:rPr>
            </w:pPr>
          </w:p>
        </w:tc>
        <w:tc>
          <w:tcPr>
            <w:tcW w:w="1134" w:type="dxa"/>
          </w:tcPr>
          <w:p w14:paraId="089009E4"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9</w:t>
            </w:r>
          </w:p>
        </w:tc>
        <w:tc>
          <w:tcPr>
            <w:tcW w:w="1812" w:type="dxa"/>
          </w:tcPr>
          <w:p w14:paraId="7D3BEE8F" w14:textId="77777777" w:rsidR="00E03ED0" w:rsidRDefault="00E03ED0" w:rsidP="00554AA1">
            <w:pPr>
              <w:widowControl w:val="0"/>
              <w:jc w:val="center"/>
              <w:rPr>
                <w:rFonts w:ascii="Arial" w:hAnsi="Arial" w:cs="Arial"/>
                <w:snapToGrid w:val="0"/>
                <w:color w:val="000000"/>
              </w:rPr>
            </w:pPr>
          </w:p>
        </w:tc>
        <w:tc>
          <w:tcPr>
            <w:tcW w:w="1778" w:type="dxa"/>
          </w:tcPr>
          <w:p w14:paraId="3B88899E" w14:textId="77777777" w:rsidR="00E03ED0" w:rsidRDefault="00E03ED0" w:rsidP="00554AA1">
            <w:pPr>
              <w:widowControl w:val="0"/>
              <w:jc w:val="center"/>
              <w:rPr>
                <w:rFonts w:ascii="Arial" w:hAnsi="Arial" w:cs="Arial"/>
                <w:snapToGrid w:val="0"/>
                <w:color w:val="000000"/>
              </w:rPr>
            </w:pPr>
          </w:p>
        </w:tc>
        <w:tc>
          <w:tcPr>
            <w:tcW w:w="1728" w:type="dxa"/>
          </w:tcPr>
          <w:p w14:paraId="69E2BB2B" w14:textId="77777777" w:rsidR="00E03ED0" w:rsidRDefault="00E03ED0" w:rsidP="00554AA1">
            <w:pPr>
              <w:widowControl w:val="0"/>
              <w:jc w:val="center"/>
              <w:rPr>
                <w:rFonts w:ascii="Arial" w:hAnsi="Arial" w:cs="Arial"/>
                <w:snapToGrid w:val="0"/>
                <w:color w:val="000000"/>
              </w:rPr>
            </w:pPr>
          </w:p>
        </w:tc>
      </w:tr>
      <w:tr w:rsidR="00E03ED0" w14:paraId="44B0A208" w14:textId="77777777" w:rsidTr="00EB2B12">
        <w:tc>
          <w:tcPr>
            <w:tcW w:w="2775" w:type="dxa"/>
          </w:tcPr>
          <w:p w14:paraId="57C0D796" w14:textId="77777777" w:rsidR="00E03ED0" w:rsidRDefault="00E03ED0" w:rsidP="00554AA1">
            <w:pPr>
              <w:widowControl w:val="0"/>
              <w:jc w:val="center"/>
              <w:rPr>
                <w:rFonts w:ascii="Arial" w:hAnsi="Arial" w:cs="Arial"/>
                <w:snapToGrid w:val="0"/>
                <w:color w:val="000000"/>
                <w:sz w:val="22"/>
              </w:rPr>
            </w:pPr>
          </w:p>
        </w:tc>
        <w:tc>
          <w:tcPr>
            <w:tcW w:w="1134" w:type="dxa"/>
          </w:tcPr>
          <w:p w14:paraId="03853697"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8</w:t>
            </w:r>
          </w:p>
        </w:tc>
        <w:tc>
          <w:tcPr>
            <w:tcW w:w="1812" w:type="dxa"/>
          </w:tcPr>
          <w:p w14:paraId="0D142F6F" w14:textId="77777777" w:rsidR="00E03ED0" w:rsidRDefault="00E03ED0" w:rsidP="00554AA1">
            <w:pPr>
              <w:widowControl w:val="0"/>
              <w:jc w:val="center"/>
              <w:rPr>
                <w:rFonts w:ascii="Arial" w:hAnsi="Arial" w:cs="Arial"/>
                <w:snapToGrid w:val="0"/>
                <w:color w:val="000000"/>
              </w:rPr>
            </w:pPr>
          </w:p>
        </w:tc>
        <w:tc>
          <w:tcPr>
            <w:tcW w:w="1778" w:type="dxa"/>
          </w:tcPr>
          <w:p w14:paraId="4475AD14" w14:textId="77777777" w:rsidR="00E03ED0" w:rsidRDefault="00E03ED0" w:rsidP="00554AA1">
            <w:pPr>
              <w:widowControl w:val="0"/>
              <w:jc w:val="center"/>
              <w:rPr>
                <w:rFonts w:ascii="Arial" w:hAnsi="Arial" w:cs="Arial"/>
                <w:snapToGrid w:val="0"/>
                <w:color w:val="000000"/>
              </w:rPr>
            </w:pPr>
          </w:p>
        </w:tc>
        <w:tc>
          <w:tcPr>
            <w:tcW w:w="1728" w:type="dxa"/>
          </w:tcPr>
          <w:p w14:paraId="120C4E94" w14:textId="77777777" w:rsidR="00E03ED0" w:rsidRDefault="00E03ED0" w:rsidP="00554AA1">
            <w:pPr>
              <w:widowControl w:val="0"/>
              <w:jc w:val="center"/>
              <w:rPr>
                <w:rFonts w:ascii="Arial" w:hAnsi="Arial" w:cs="Arial"/>
                <w:snapToGrid w:val="0"/>
                <w:color w:val="000000"/>
              </w:rPr>
            </w:pPr>
          </w:p>
        </w:tc>
      </w:tr>
      <w:tr w:rsidR="00E03ED0" w14:paraId="75697EEC" w14:textId="77777777" w:rsidTr="00EB2B12">
        <w:tc>
          <w:tcPr>
            <w:tcW w:w="2775" w:type="dxa"/>
          </w:tcPr>
          <w:p w14:paraId="42AFC42D" w14:textId="77777777" w:rsidR="00E03ED0" w:rsidRDefault="00E03ED0" w:rsidP="00554AA1">
            <w:pPr>
              <w:widowControl w:val="0"/>
              <w:jc w:val="center"/>
              <w:rPr>
                <w:rFonts w:ascii="Arial" w:hAnsi="Arial" w:cs="Arial"/>
                <w:snapToGrid w:val="0"/>
                <w:color w:val="000000"/>
                <w:sz w:val="22"/>
              </w:rPr>
            </w:pPr>
          </w:p>
        </w:tc>
        <w:tc>
          <w:tcPr>
            <w:tcW w:w="1134" w:type="dxa"/>
          </w:tcPr>
          <w:p w14:paraId="109B8484"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7</w:t>
            </w:r>
          </w:p>
        </w:tc>
        <w:tc>
          <w:tcPr>
            <w:tcW w:w="1812" w:type="dxa"/>
          </w:tcPr>
          <w:p w14:paraId="271CA723" w14:textId="77777777" w:rsidR="00E03ED0" w:rsidRDefault="00E03ED0" w:rsidP="00554AA1">
            <w:pPr>
              <w:widowControl w:val="0"/>
              <w:jc w:val="center"/>
              <w:rPr>
                <w:rFonts w:ascii="Arial" w:hAnsi="Arial" w:cs="Arial"/>
                <w:snapToGrid w:val="0"/>
                <w:color w:val="000000"/>
              </w:rPr>
            </w:pPr>
          </w:p>
        </w:tc>
        <w:tc>
          <w:tcPr>
            <w:tcW w:w="1778" w:type="dxa"/>
          </w:tcPr>
          <w:p w14:paraId="75FBE423" w14:textId="77777777" w:rsidR="00E03ED0" w:rsidRDefault="00E03ED0" w:rsidP="00554AA1">
            <w:pPr>
              <w:widowControl w:val="0"/>
              <w:jc w:val="center"/>
              <w:rPr>
                <w:rFonts w:ascii="Arial" w:hAnsi="Arial" w:cs="Arial"/>
                <w:snapToGrid w:val="0"/>
                <w:color w:val="000000"/>
              </w:rPr>
            </w:pPr>
          </w:p>
        </w:tc>
        <w:tc>
          <w:tcPr>
            <w:tcW w:w="1728" w:type="dxa"/>
          </w:tcPr>
          <w:p w14:paraId="2D3F0BEC" w14:textId="77777777" w:rsidR="00E03ED0" w:rsidRDefault="00E03ED0" w:rsidP="00554AA1">
            <w:pPr>
              <w:widowControl w:val="0"/>
              <w:jc w:val="center"/>
              <w:rPr>
                <w:rFonts w:ascii="Arial" w:hAnsi="Arial" w:cs="Arial"/>
                <w:snapToGrid w:val="0"/>
                <w:color w:val="000000"/>
              </w:rPr>
            </w:pPr>
          </w:p>
        </w:tc>
      </w:tr>
      <w:tr w:rsidR="00E03ED0" w14:paraId="761D7B27" w14:textId="77777777" w:rsidTr="00EB2B12">
        <w:tc>
          <w:tcPr>
            <w:tcW w:w="2775" w:type="dxa"/>
          </w:tcPr>
          <w:p w14:paraId="0DFAE634" w14:textId="77777777" w:rsidR="00E03ED0" w:rsidRDefault="00E03ED0" w:rsidP="00554AA1">
            <w:pPr>
              <w:widowControl w:val="0"/>
              <w:rPr>
                <w:rFonts w:ascii="Arial" w:hAnsi="Arial" w:cs="Arial"/>
                <w:snapToGrid w:val="0"/>
                <w:color w:val="000000"/>
                <w:sz w:val="22"/>
              </w:rPr>
            </w:pPr>
            <w:r>
              <w:rPr>
                <w:rFonts w:ascii="Arial" w:hAnsi="Arial" w:cs="Arial"/>
                <w:snapToGrid w:val="0"/>
                <w:color w:val="000000"/>
                <w:sz w:val="22"/>
              </w:rPr>
              <w:t xml:space="preserve">  </w:t>
            </w:r>
          </w:p>
        </w:tc>
        <w:tc>
          <w:tcPr>
            <w:tcW w:w="1134" w:type="dxa"/>
          </w:tcPr>
          <w:p w14:paraId="29B4EA11"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6</w:t>
            </w:r>
          </w:p>
        </w:tc>
        <w:tc>
          <w:tcPr>
            <w:tcW w:w="1812" w:type="dxa"/>
          </w:tcPr>
          <w:p w14:paraId="75CF4315" w14:textId="77777777" w:rsidR="00E03ED0" w:rsidRDefault="00E03ED0" w:rsidP="00554AA1">
            <w:pPr>
              <w:widowControl w:val="0"/>
              <w:jc w:val="center"/>
              <w:rPr>
                <w:rFonts w:ascii="Arial" w:hAnsi="Arial" w:cs="Arial"/>
                <w:snapToGrid w:val="0"/>
                <w:color w:val="000000"/>
              </w:rPr>
            </w:pPr>
          </w:p>
        </w:tc>
        <w:tc>
          <w:tcPr>
            <w:tcW w:w="1778" w:type="dxa"/>
          </w:tcPr>
          <w:p w14:paraId="3CB648E9" w14:textId="77777777" w:rsidR="00E03ED0" w:rsidRDefault="00E03ED0" w:rsidP="00554AA1">
            <w:pPr>
              <w:widowControl w:val="0"/>
              <w:jc w:val="center"/>
              <w:rPr>
                <w:rFonts w:ascii="Arial" w:hAnsi="Arial" w:cs="Arial"/>
                <w:snapToGrid w:val="0"/>
                <w:color w:val="000000"/>
              </w:rPr>
            </w:pPr>
          </w:p>
        </w:tc>
        <w:tc>
          <w:tcPr>
            <w:tcW w:w="1728" w:type="dxa"/>
          </w:tcPr>
          <w:p w14:paraId="0C178E9E" w14:textId="77777777" w:rsidR="00E03ED0" w:rsidRDefault="00E03ED0" w:rsidP="00554AA1">
            <w:pPr>
              <w:widowControl w:val="0"/>
              <w:jc w:val="center"/>
              <w:rPr>
                <w:rFonts w:ascii="Arial" w:hAnsi="Arial" w:cs="Arial"/>
                <w:snapToGrid w:val="0"/>
                <w:color w:val="000000"/>
              </w:rPr>
            </w:pPr>
          </w:p>
        </w:tc>
      </w:tr>
      <w:tr w:rsidR="00E03ED0" w14:paraId="78941E47" w14:textId="77777777" w:rsidTr="00EB2B12">
        <w:tc>
          <w:tcPr>
            <w:tcW w:w="2775" w:type="dxa"/>
          </w:tcPr>
          <w:p w14:paraId="3C0395D3" w14:textId="77777777" w:rsidR="00E03ED0" w:rsidRDefault="00E03ED0" w:rsidP="00554AA1">
            <w:pPr>
              <w:widowControl w:val="0"/>
              <w:jc w:val="center"/>
              <w:rPr>
                <w:rFonts w:ascii="Arial" w:hAnsi="Arial" w:cs="Arial"/>
                <w:snapToGrid w:val="0"/>
                <w:color w:val="000000"/>
                <w:sz w:val="22"/>
              </w:rPr>
            </w:pPr>
          </w:p>
        </w:tc>
        <w:tc>
          <w:tcPr>
            <w:tcW w:w="1134" w:type="dxa"/>
          </w:tcPr>
          <w:p w14:paraId="44240AAE"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5</w:t>
            </w:r>
          </w:p>
        </w:tc>
        <w:tc>
          <w:tcPr>
            <w:tcW w:w="1812" w:type="dxa"/>
          </w:tcPr>
          <w:p w14:paraId="3254BC2F" w14:textId="77777777" w:rsidR="00E03ED0" w:rsidRDefault="00E03ED0" w:rsidP="00554AA1">
            <w:pPr>
              <w:widowControl w:val="0"/>
              <w:jc w:val="center"/>
              <w:rPr>
                <w:rFonts w:ascii="Arial" w:hAnsi="Arial" w:cs="Arial"/>
                <w:snapToGrid w:val="0"/>
                <w:color w:val="000000"/>
              </w:rPr>
            </w:pPr>
          </w:p>
        </w:tc>
        <w:tc>
          <w:tcPr>
            <w:tcW w:w="1778" w:type="dxa"/>
          </w:tcPr>
          <w:p w14:paraId="651E9592" w14:textId="77777777" w:rsidR="00E03ED0" w:rsidRDefault="00E03ED0" w:rsidP="00554AA1">
            <w:pPr>
              <w:widowControl w:val="0"/>
              <w:jc w:val="center"/>
              <w:rPr>
                <w:rFonts w:ascii="Arial" w:hAnsi="Arial" w:cs="Arial"/>
                <w:snapToGrid w:val="0"/>
                <w:color w:val="000000"/>
              </w:rPr>
            </w:pPr>
          </w:p>
        </w:tc>
        <w:tc>
          <w:tcPr>
            <w:tcW w:w="1728" w:type="dxa"/>
          </w:tcPr>
          <w:p w14:paraId="269E314A" w14:textId="77777777" w:rsidR="00E03ED0" w:rsidRDefault="00E03ED0" w:rsidP="00554AA1">
            <w:pPr>
              <w:widowControl w:val="0"/>
              <w:jc w:val="center"/>
              <w:rPr>
                <w:rFonts w:ascii="Arial" w:hAnsi="Arial" w:cs="Arial"/>
                <w:snapToGrid w:val="0"/>
                <w:color w:val="000000"/>
              </w:rPr>
            </w:pPr>
          </w:p>
        </w:tc>
      </w:tr>
      <w:tr w:rsidR="00E03ED0" w14:paraId="29A44A53" w14:textId="77777777" w:rsidTr="00EB2B12">
        <w:tc>
          <w:tcPr>
            <w:tcW w:w="2775" w:type="dxa"/>
          </w:tcPr>
          <w:p w14:paraId="64DE1941" w14:textId="77777777" w:rsidR="00E03ED0" w:rsidRDefault="00E03ED0" w:rsidP="00554AA1">
            <w:pPr>
              <w:widowControl w:val="0"/>
              <w:rPr>
                <w:rFonts w:ascii="Arial" w:hAnsi="Arial" w:cs="Arial"/>
                <w:snapToGrid w:val="0"/>
                <w:color w:val="000000"/>
                <w:sz w:val="22"/>
              </w:rPr>
            </w:pPr>
            <w:r>
              <w:rPr>
                <w:rFonts w:ascii="Arial" w:hAnsi="Arial" w:cs="Arial"/>
                <w:snapToGrid w:val="0"/>
                <w:color w:val="000000"/>
                <w:sz w:val="22"/>
              </w:rPr>
              <w:t>4</w:t>
            </w:r>
            <w:r>
              <w:rPr>
                <w:rFonts w:ascii="Arial" w:hAnsi="Arial" w:cs="Arial"/>
                <w:snapToGrid w:val="0"/>
                <w:color w:val="000000"/>
                <w:sz w:val="22"/>
                <w:vertAlign w:val="superscript"/>
              </w:rPr>
              <w:t>th</w:t>
            </w:r>
            <w:r>
              <w:rPr>
                <w:rFonts w:ascii="Arial" w:hAnsi="Arial" w:cs="Arial"/>
                <w:snapToGrid w:val="0"/>
                <w:color w:val="000000"/>
                <w:sz w:val="22"/>
              </w:rPr>
              <w:t xml:space="preserve"> week before birth</w:t>
            </w:r>
          </w:p>
        </w:tc>
        <w:tc>
          <w:tcPr>
            <w:tcW w:w="1134" w:type="dxa"/>
          </w:tcPr>
          <w:p w14:paraId="2598DEE6"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4</w:t>
            </w:r>
          </w:p>
        </w:tc>
        <w:tc>
          <w:tcPr>
            <w:tcW w:w="1812" w:type="dxa"/>
          </w:tcPr>
          <w:p w14:paraId="47341341" w14:textId="77777777" w:rsidR="00E03ED0" w:rsidRDefault="00E03ED0" w:rsidP="00554AA1">
            <w:pPr>
              <w:widowControl w:val="0"/>
              <w:jc w:val="center"/>
              <w:rPr>
                <w:rFonts w:ascii="Arial" w:hAnsi="Arial" w:cs="Arial"/>
                <w:snapToGrid w:val="0"/>
                <w:color w:val="000000"/>
              </w:rPr>
            </w:pPr>
          </w:p>
        </w:tc>
        <w:tc>
          <w:tcPr>
            <w:tcW w:w="1778" w:type="dxa"/>
          </w:tcPr>
          <w:p w14:paraId="42EF2083" w14:textId="77777777" w:rsidR="00E03ED0" w:rsidRDefault="00E03ED0" w:rsidP="00554AA1">
            <w:pPr>
              <w:widowControl w:val="0"/>
              <w:jc w:val="center"/>
              <w:rPr>
                <w:rFonts w:ascii="Arial" w:hAnsi="Arial" w:cs="Arial"/>
                <w:snapToGrid w:val="0"/>
                <w:color w:val="000000"/>
              </w:rPr>
            </w:pPr>
          </w:p>
        </w:tc>
        <w:tc>
          <w:tcPr>
            <w:tcW w:w="1728" w:type="dxa"/>
          </w:tcPr>
          <w:p w14:paraId="7B40C951" w14:textId="77777777" w:rsidR="00E03ED0" w:rsidRDefault="00E03ED0" w:rsidP="00554AA1">
            <w:pPr>
              <w:widowControl w:val="0"/>
              <w:jc w:val="center"/>
              <w:rPr>
                <w:rFonts w:ascii="Arial" w:hAnsi="Arial" w:cs="Arial"/>
                <w:snapToGrid w:val="0"/>
                <w:color w:val="000000"/>
              </w:rPr>
            </w:pPr>
          </w:p>
        </w:tc>
      </w:tr>
      <w:tr w:rsidR="00E03ED0" w14:paraId="5FCD5EC4" w14:textId="77777777" w:rsidTr="00EB2B12">
        <w:tc>
          <w:tcPr>
            <w:tcW w:w="2775" w:type="dxa"/>
          </w:tcPr>
          <w:p w14:paraId="4B4D7232" w14:textId="77777777" w:rsidR="00E03ED0" w:rsidRDefault="00E03ED0" w:rsidP="00554AA1">
            <w:pPr>
              <w:widowControl w:val="0"/>
              <w:jc w:val="center"/>
              <w:rPr>
                <w:rFonts w:ascii="Arial" w:hAnsi="Arial" w:cs="Arial"/>
                <w:snapToGrid w:val="0"/>
                <w:color w:val="000000"/>
                <w:sz w:val="22"/>
              </w:rPr>
            </w:pPr>
          </w:p>
        </w:tc>
        <w:tc>
          <w:tcPr>
            <w:tcW w:w="1134" w:type="dxa"/>
          </w:tcPr>
          <w:p w14:paraId="0B778152"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3</w:t>
            </w:r>
          </w:p>
        </w:tc>
        <w:tc>
          <w:tcPr>
            <w:tcW w:w="1812" w:type="dxa"/>
          </w:tcPr>
          <w:p w14:paraId="2093CA67" w14:textId="77777777" w:rsidR="00E03ED0" w:rsidRDefault="00E03ED0" w:rsidP="00554AA1">
            <w:pPr>
              <w:widowControl w:val="0"/>
              <w:jc w:val="center"/>
              <w:rPr>
                <w:rFonts w:ascii="Arial" w:hAnsi="Arial" w:cs="Arial"/>
                <w:snapToGrid w:val="0"/>
                <w:color w:val="000000"/>
              </w:rPr>
            </w:pPr>
          </w:p>
        </w:tc>
        <w:tc>
          <w:tcPr>
            <w:tcW w:w="1778" w:type="dxa"/>
          </w:tcPr>
          <w:p w14:paraId="2503B197" w14:textId="77777777" w:rsidR="00E03ED0" w:rsidRDefault="00E03ED0" w:rsidP="00554AA1">
            <w:pPr>
              <w:widowControl w:val="0"/>
              <w:jc w:val="center"/>
              <w:rPr>
                <w:rFonts w:ascii="Arial" w:hAnsi="Arial" w:cs="Arial"/>
                <w:snapToGrid w:val="0"/>
                <w:color w:val="000000"/>
              </w:rPr>
            </w:pPr>
          </w:p>
        </w:tc>
        <w:tc>
          <w:tcPr>
            <w:tcW w:w="1728" w:type="dxa"/>
          </w:tcPr>
          <w:p w14:paraId="38288749" w14:textId="77777777" w:rsidR="00E03ED0" w:rsidRDefault="00E03ED0" w:rsidP="00554AA1">
            <w:pPr>
              <w:widowControl w:val="0"/>
              <w:jc w:val="center"/>
              <w:rPr>
                <w:rFonts w:ascii="Arial" w:hAnsi="Arial" w:cs="Arial"/>
                <w:snapToGrid w:val="0"/>
                <w:color w:val="000000"/>
              </w:rPr>
            </w:pPr>
          </w:p>
        </w:tc>
      </w:tr>
      <w:tr w:rsidR="00E03ED0" w14:paraId="18F999B5" w14:textId="77777777" w:rsidTr="00EB2B12">
        <w:tc>
          <w:tcPr>
            <w:tcW w:w="2775" w:type="dxa"/>
          </w:tcPr>
          <w:p w14:paraId="20BD9A1A" w14:textId="77777777" w:rsidR="00E03ED0" w:rsidRDefault="00E03ED0" w:rsidP="00554AA1">
            <w:pPr>
              <w:widowControl w:val="0"/>
              <w:jc w:val="center"/>
              <w:rPr>
                <w:rFonts w:ascii="Arial" w:hAnsi="Arial" w:cs="Arial"/>
                <w:snapToGrid w:val="0"/>
                <w:color w:val="000000"/>
                <w:sz w:val="22"/>
              </w:rPr>
            </w:pPr>
          </w:p>
        </w:tc>
        <w:tc>
          <w:tcPr>
            <w:tcW w:w="1134" w:type="dxa"/>
          </w:tcPr>
          <w:p w14:paraId="7144751B"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2</w:t>
            </w:r>
          </w:p>
        </w:tc>
        <w:tc>
          <w:tcPr>
            <w:tcW w:w="1812" w:type="dxa"/>
          </w:tcPr>
          <w:p w14:paraId="0C136CF1" w14:textId="77777777" w:rsidR="00E03ED0" w:rsidRDefault="00E03ED0" w:rsidP="00554AA1">
            <w:pPr>
              <w:widowControl w:val="0"/>
              <w:jc w:val="center"/>
              <w:rPr>
                <w:rFonts w:ascii="Arial" w:hAnsi="Arial" w:cs="Arial"/>
                <w:snapToGrid w:val="0"/>
                <w:color w:val="000000"/>
              </w:rPr>
            </w:pPr>
          </w:p>
        </w:tc>
        <w:tc>
          <w:tcPr>
            <w:tcW w:w="1778" w:type="dxa"/>
          </w:tcPr>
          <w:p w14:paraId="0A392C6A" w14:textId="77777777" w:rsidR="00E03ED0" w:rsidRDefault="00E03ED0" w:rsidP="00554AA1">
            <w:pPr>
              <w:widowControl w:val="0"/>
              <w:jc w:val="center"/>
              <w:rPr>
                <w:rFonts w:ascii="Arial" w:hAnsi="Arial" w:cs="Arial"/>
                <w:snapToGrid w:val="0"/>
                <w:color w:val="000000"/>
              </w:rPr>
            </w:pPr>
          </w:p>
        </w:tc>
        <w:tc>
          <w:tcPr>
            <w:tcW w:w="1728" w:type="dxa"/>
          </w:tcPr>
          <w:p w14:paraId="290583F9" w14:textId="77777777" w:rsidR="00E03ED0" w:rsidRDefault="00E03ED0" w:rsidP="00554AA1">
            <w:pPr>
              <w:widowControl w:val="0"/>
              <w:jc w:val="center"/>
              <w:rPr>
                <w:rFonts w:ascii="Arial" w:hAnsi="Arial" w:cs="Arial"/>
                <w:snapToGrid w:val="0"/>
                <w:color w:val="000000"/>
              </w:rPr>
            </w:pPr>
          </w:p>
        </w:tc>
      </w:tr>
      <w:tr w:rsidR="00E03ED0" w14:paraId="649841BE" w14:textId="77777777" w:rsidTr="00EB2B12">
        <w:tc>
          <w:tcPr>
            <w:tcW w:w="2775" w:type="dxa"/>
          </w:tcPr>
          <w:p w14:paraId="68F21D90" w14:textId="77777777" w:rsidR="00E03ED0" w:rsidRDefault="00E03ED0" w:rsidP="00554AA1">
            <w:pPr>
              <w:widowControl w:val="0"/>
              <w:jc w:val="center"/>
              <w:rPr>
                <w:rFonts w:ascii="Arial" w:hAnsi="Arial" w:cs="Arial"/>
                <w:snapToGrid w:val="0"/>
                <w:color w:val="000000"/>
                <w:sz w:val="22"/>
              </w:rPr>
            </w:pPr>
          </w:p>
        </w:tc>
        <w:tc>
          <w:tcPr>
            <w:tcW w:w="1134" w:type="dxa"/>
          </w:tcPr>
          <w:p w14:paraId="56B20A0C"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w:t>
            </w:r>
          </w:p>
        </w:tc>
        <w:tc>
          <w:tcPr>
            <w:tcW w:w="1812" w:type="dxa"/>
          </w:tcPr>
          <w:p w14:paraId="13C326F3" w14:textId="77777777" w:rsidR="00E03ED0" w:rsidRDefault="00E03ED0" w:rsidP="00554AA1">
            <w:pPr>
              <w:widowControl w:val="0"/>
              <w:jc w:val="center"/>
              <w:rPr>
                <w:rFonts w:ascii="Arial" w:hAnsi="Arial" w:cs="Arial"/>
                <w:snapToGrid w:val="0"/>
                <w:color w:val="000000"/>
              </w:rPr>
            </w:pPr>
          </w:p>
        </w:tc>
        <w:tc>
          <w:tcPr>
            <w:tcW w:w="1778" w:type="dxa"/>
          </w:tcPr>
          <w:p w14:paraId="4853B841" w14:textId="77777777" w:rsidR="00E03ED0" w:rsidRDefault="00E03ED0" w:rsidP="00554AA1">
            <w:pPr>
              <w:widowControl w:val="0"/>
              <w:jc w:val="center"/>
              <w:rPr>
                <w:rFonts w:ascii="Arial" w:hAnsi="Arial" w:cs="Arial"/>
                <w:snapToGrid w:val="0"/>
                <w:color w:val="000000"/>
              </w:rPr>
            </w:pPr>
          </w:p>
        </w:tc>
        <w:tc>
          <w:tcPr>
            <w:tcW w:w="1728" w:type="dxa"/>
          </w:tcPr>
          <w:p w14:paraId="50125231" w14:textId="77777777" w:rsidR="00E03ED0" w:rsidRDefault="00E03ED0" w:rsidP="00554AA1">
            <w:pPr>
              <w:widowControl w:val="0"/>
              <w:jc w:val="center"/>
              <w:rPr>
                <w:rFonts w:ascii="Arial" w:hAnsi="Arial" w:cs="Arial"/>
                <w:snapToGrid w:val="0"/>
                <w:color w:val="000000"/>
              </w:rPr>
            </w:pPr>
          </w:p>
        </w:tc>
      </w:tr>
      <w:tr w:rsidR="00E03ED0" w14:paraId="79B08F5A" w14:textId="77777777" w:rsidTr="00EB2B12">
        <w:tc>
          <w:tcPr>
            <w:tcW w:w="2775" w:type="dxa"/>
          </w:tcPr>
          <w:p w14:paraId="58C62463" w14:textId="77777777" w:rsidR="00E03ED0" w:rsidRDefault="00E03ED0" w:rsidP="00554AA1">
            <w:pPr>
              <w:widowControl w:val="0"/>
              <w:rPr>
                <w:rFonts w:ascii="Arial" w:hAnsi="Arial" w:cs="Arial"/>
                <w:snapToGrid w:val="0"/>
                <w:color w:val="000000"/>
                <w:sz w:val="22"/>
              </w:rPr>
            </w:pPr>
            <w:r>
              <w:rPr>
                <w:rFonts w:ascii="Arial" w:hAnsi="Arial" w:cs="Arial"/>
                <w:b/>
                <w:snapToGrid w:val="0"/>
                <w:color w:val="000000"/>
                <w:sz w:val="22"/>
              </w:rPr>
              <w:t>BIRTH WEEK (baby due)</w:t>
            </w:r>
          </w:p>
        </w:tc>
        <w:tc>
          <w:tcPr>
            <w:tcW w:w="1134" w:type="dxa"/>
          </w:tcPr>
          <w:p w14:paraId="5A25747A" w14:textId="77777777" w:rsidR="00E03ED0" w:rsidRDefault="00E03ED0" w:rsidP="00554AA1">
            <w:pPr>
              <w:widowControl w:val="0"/>
              <w:rPr>
                <w:rFonts w:ascii="Arial" w:hAnsi="Arial" w:cs="Arial"/>
                <w:snapToGrid w:val="0"/>
                <w:color w:val="000000"/>
                <w:sz w:val="22"/>
              </w:rPr>
            </w:pPr>
          </w:p>
        </w:tc>
        <w:tc>
          <w:tcPr>
            <w:tcW w:w="1812" w:type="dxa"/>
          </w:tcPr>
          <w:p w14:paraId="09B8D95D" w14:textId="77777777" w:rsidR="00E03ED0" w:rsidRDefault="00E03ED0" w:rsidP="00554AA1">
            <w:pPr>
              <w:widowControl w:val="0"/>
              <w:rPr>
                <w:rFonts w:ascii="Arial" w:hAnsi="Arial" w:cs="Arial"/>
                <w:snapToGrid w:val="0"/>
                <w:color w:val="000000"/>
              </w:rPr>
            </w:pPr>
          </w:p>
        </w:tc>
        <w:tc>
          <w:tcPr>
            <w:tcW w:w="1778" w:type="dxa"/>
          </w:tcPr>
          <w:p w14:paraId="78BEFD2A" w14:textId="77777777" w:rsidR="00E03ED0" w:rsidRDefault="00E03ED0" w:rsidP="00554AA1">
            <w:pPr>
              <w:widowControl w:val="0"/>
              <w:rPr>
                <w:rFonts w:ascii="Arial" w:hAnsi="Arial" w:cs="Arial"/>
                <w:snapToGrid w:val="0"/>
                <w:color w:val="000000"/>
              </w:rPr>
            </w:pPr>
          </w:p>
        </w:tc>
        <w:tc>
          <w:tcPr>
            <w:tcW w:w="1728" w:type="dxa"/>
          </w:tcPr>
          <w:p w14:paraId="27A76422" w14:textId="77777777" w:rsidR="00E03ED0" w:rsidRDefault="00E03ED0" w:rsidP="00554AA1">
            <w:pPr>
              <w:widowControl w:val="0"/>
              <w:rPr>
                <w:rFonts w:ascii="Arial" w:hAnsi="Arial" w:cs="Arial"/>
                <w:snapToGrid w:val="0"/>
                <w:color w:val="000000"/>
              </w:rPr>
            </w:pPr>
          </w:p>
        </w:tc>
      </w:tr>
      <w:tr w:rsidR="00E03ED0" w14:paraId="249FAAB8" w14:textId="77777777" w:rsidTr="00EB2B12">
        <w:tc>
          <w:tcPr>
            <w:tcW w:w="2775" w:type="dxa"/>
          </w:tcPr>
          <w:p w14:paraId="49206A88" w14:textId="77777777" w:rsidR="00E03ED0" w:rsidRDefault="00E03ED0" w:rsidP="00554AA1">
            <w:pPr>
              <w:widowControl w:val="0"/>
              <w:rPr>
                <w:rFonts w:ascii="Arial" w:hAnsi="Arial" w:cs="Arial"/>
                <w:snapToGrid w:val="0"/>
                <w:color w:val="000000"/>
                <w:sz w:val="22"/>
              </w:rPr>
            </w:pPr>
          </w:p>
        </w:tc>
        <w:tc>
          <w:tcPr>
            <w:tcW w:w="1134" w:type="dxa"/>
          </w:tcPr>
          <w:p w14:paraId="19F14E3C"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w:t>
            </w:r>
          </w:p>
        </w:tc>
        <w:tc>
          <w:tcPr>
            <w:tcW w:w="1812" w:type="dxa"/>
          </w:tcPr>
          <w:p w14:paraId="67B7A70C" w14:textId="77777777" w:rsidR="00E03ED0" w:rsidRDefault="00E03ED0" w:rsidP="00554AA1">
            <w:pPr>
              <w:widowControl w:val="0"/>
              <w:jc w:val="center"/>
              <w:rPr>
                <w:rFonts w:ascii="Arial" w:hAnsi="Arial" w:cs="Arial"/>
                <w:snapToGrid w:val="0"/>
                <w:color w:val="000000"/>
              </w:rPr>
            </w:pPr>
          </w:p>
        </w:tc>
        <w:tc>
          <w:tcPr>
            <w:tcW w:w="1778" w:type="dxa"/>
          </w:tcPr>
          <w:p w14:paraId="71887C79" w14:textId="77777777" w:rsidR="00E03ED0" w:rsidRDefault="00E03ED0" w:rsidP="00554AA1">
            <w:pPr>
              <w:widowControl w:val="0"/>
              <w:jc w:val="center"/>
              <w:rPr>
                <w:rFonts w:ascii="Arial" w:hAnsi="Arial" w:cs="Arial"/>
                <w:snapToGrid w:val="0"/>
                <w:color w:val="000000"/>
              </w:rPr>
            </w:pPr>
          </w:p>
        </w:tc>
        <w:tc>
          <w:tcPr>
            <w:tcW w:w="1728" w:type="dxa"/>
          </w:tcPr>
          <w:p w14:paraId="3B7FD67C" w14:textId="77777777" w:rsidR="00E03ED0" w:rsidRDefault="00E03ED0" w:rsidP="00554AA1">
            <w:pPr>
              <w:widowControl w:val="0"/>
              <w:jc w:val="center"/>
              <w:rPr>
                <w:rFonts w:ascii="Arial" w:hAnsi="Arial" w:cs="Arial"/>
                <w:snapToGrid w:val="0"/>
                <w:color w:val="000000"/>
              </w:rPr>
            </w:pPr>
          </w:p>
        </w:tc>
      </w:tr>
      <w:tr w:rsidR="00E03ED0" w14:paraId="78E884CA" w14:textId="77777777" w:rsidTr="00EB2B12">
        <w:tc>
          <w:tcPr>
            <w:tcW w:w="2775" w:type="dxa"/>
          </w:tcPr>
          <w:p w14:paraId="38D6B9B6" w14:textId="77777777" w:rsidR="00E03ED0" w:rsidRDefault="00E03ED0" w:rsidP="00554AA1">
            <w:pPr>
              <w:widowControl w:val="0"/>
              <w:jc w:val="center"/>
              <w:rPr>
                <w:rFonts w:ascii="Arial" w:hAnsi="Arial" w:cs="Arial"/>
                <w:snapToGrid w:val="0"/>
                <w:color w:val="000000"/>
                <w:sz w:val="22"/>
              </w:rPr>
            </w:pPr>
          </w:p>
        </w:tc>
        <w:tc>
          <w:tcPr>
            <w:tcW w:w="1134" w:type="dxa"/>
          </w:tcPr>
          <w:p w14:paraId="7842F596"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2</w:t>
            </w:r>
          </w:p>
        </w:tc>
        <w:tc>
          <w:tcPr>
            <w:tcW w:w="1812" w:type="dxa"/>
          </w:tcPr>
          <w:p w14:paraId="22F860BB" w14:textId="77777777" w:rsidR="00E03ED0" w:rsidRDefault="00E03ED0" w:rsidP="00554AA1">
            <w:pPr>
              <w:widowControl w:val="0"/>
              <w:jc w:val="center"/>
              <w:rPr>
                <w:rFonts w:ascii="Arial" w:hAnsi="Arial" w:cs="Arial"/>
                <w:snapToGrid w:val="0"/>
                <w:color w:val="000000"/>
              </w:rPr>
            </w:pPr>
          </w:p>
        </w:tc>
        <w:tc>
          <w:tcPr>
            <w:tcW w:w="1778" w:type="dxa"/>
          </w:tcPr>
          <w:p w14:paraId="698536F5" w14:textId="77777777" w:rsidR="00E03ED0" w:rsidRDefault="00E03ED0" w:rsidP="00554AA1">
            <w:pPr>
              <w:widowControl w:val="0"/>
              <w:jc w:val="center"/>
              <w:rPr>
                <w:rFonts w:ascii="Arial" w:hAnsi="Arial" w:cs="Arial"/>
                <w:snapToGrid w:val="0"/>
                <w:color w:val="000000"/>
              </w:rPr>
            </w:pPr>
          </w:p>
        </w:tc>
        <w:tc>
          <w:tcPr>
            <w:tcW w:w="1728" w:type="dxa"/>
          </w:tcPr>
          <w:p w14:paraId="7BC1BAF2" w14:textId="77777777" w:rsidR="00E03ED0" w:rsidRDefault="00E03ED0" w:rsidP="00554AA1">
            <w:pPr>
              <w:widowControl w:val="0"/>
              <w:jc w:val="center"/>
              <w:rPr>
                <w:rFonts w:ascii="Arial" w:hAnsi="Arial" w:cs="Arial"/>
                <w:snapToGrid w:val="0"/>
                <w:color w:val="000000"/>
              </w:rPr>
            </w:pPr>
          </w:p>
        </w:tc>
      </w:tr>
      <w:tr w:rsidR="00E03ED0" w14:paraId="7A036E3D" w14:textId="77777777" w:rsidTr="00EB2B12">
        <w:tc>
          <w:tcPr>
            <w:tcW w:w="2775" w:type="dxa"/>
          </w:tcPr>
          <w:p w14:paraId="61C988F9" w14:textId="77777777" w:rsidR="00E03ED0" w:rsidRDefault="00E03ED0" w:rsidP="00554AA1">
            <w:pPr>
              <w:widowControl w:val="0"/>
              <w:jc w:val="center"/>
              <w:rPr>
                <w:rFonts w:ascii="Arial" w:hAnsi="Arial" w:cs="Arial"/>
                <w:snapToGrid w:val="0"/>
                <w:color w:val="000000"/>
                <w:sz w:val="22"/>
              </w:rPr>
            </w:pPr>
          </w:p>
        </w:tc>
        <w:tc>
          <w:tcPr>
            <w:tcW w:w="1134" w:type="dxa"/>
          </w:tcPr>
          <w:p w14:paraId="68D9363B"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3</w:t>
            </w:r>
          </w:p>
        </w:tc>
        <w:tc>
          <w:tcPr>
            <w:tcW w:w="1812" w:type="dxa"/>
          </w:tcPr>
          <w:p w14:paraId="3B22BB7D" w14:textId="77777777" w:rsidR="00E03ED0" w:rsidRDefault="00E03ED0" w:rsidP="00554AA1">
            <w:pPr>
              <w:widowControl w:val="0"/>
              <w:jc w:val="center"/>
              <w:rPr>
                <w:rFonts w:ascii="Arial" w:hAnsi="Arial" w:cs="Arial"/>
                <w:snapToGrid w:val="0"/>
                <w:color w:val="000000"/>
              </w:rPr>
            </w:pPr>
          </w:p>
        </w:tc>
        <w:tc>
          <w:tcPr>
            <w:tcW w:w="1778" w:type="dxa"/>
          </w:tcPr>
          <w:p w14:paraId="17B246DD" w14:textId="77777777" w:rsidR="00E03ED0" w:rsidRDefault="00E03ED0" w:rsidP="00554AA1">
            <w:pPr>
              <w:widowControl w:val="0"/>
              <w:jc w:val="center"/>
              <w:rPr>
                <w:rFonts w:ascii="Arial" w:hAnsi="Arial" w:cs="Arial"/>
                <w:snapToGrid w:val="0"/>
                <w:color w:val="000000"/>
              </w:rPr>
            </w:pPr>
          </w:p>
        </w:tc>
        <w:tc>
          <w:tcPr>
            <w:tcW w:w="1728" w:type="dxa"/>
          </w:tcPr>
          <w:p w14:paraId="6BF89DA3" w14:textId="77777777" w:rsidR="00E03ED0" w:rsidRDefault="00E03ED0" w:rsidP="00554AA1">
            <w:pPr>
              <w:widowControl w:val="0"/>
              <w:jc w:val="center"/>
              <w:rPr>
                <w:rFonts w:ascii="Arial" w:hAnsi="Arial" w:cs="Arial"/>
                <w:snapToGrid w:val="0"/>
                <w:color w:val="000000"/>
              </w:rPr>
            </w:pPr>
          </w:p>
        </w:tc>
      </w:tr>
      <w:tr w:rsidR="00E03ED0" w14:paraId="279935FF" w14:textId="77777777" w:rsidTr="00EB2B12">
        <w:tc>
          <w:tcPr>
            <w:tcW w:w="2775" w:type="dxa"/>
          </w:tcPr>
          <w:p w14:paraId="5C3E0E74" w14:textId="77777777" w:rsidR="00E03ED0" w:rsidRDefault="00E03ED0" w:rsidP="00554AA1">
            <w:pPr>
              <w:widowControl w:val="0"/>
              <w:jc w:val="center"/>
              <w:rPr>
                <w:rFonts w:ascii="Arial" w:hAnsi="Arial" w:cs="Arial"/>
                <w:snapToGrid w:val="0"/>
                <w:color w:val="000000"/>
                <w:sz w:val="22"/>
              </w:rPr>
            </w:pPr>
          </w:p>
        </w:tc>
        <w:tc>
          <w:tcPr>
            <w:tcW w:w="1134" w:type="dxa"/>
          </w:tcPr>
          <w:p w14:paraId="7C964D78"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4</w:t>
            </w:r>
          </w:p>
        </w:tc>
        <w:tc>
          <w:tcPr>
            <w:tcW w:w="1812" w:type="dxa"/>
          </w:tcPr>
          <w:p w14:paraId="66A1FAB9" w14:textId="77777777" w:rsidR="00E03ED0" w:rsidRDefault="00E03ED0" w:rsidP="00554AA1">
            <w:pPr>
              <w:widowControl w:val="0"/>
              <w:jc w:val="center"/>
              <w:rPr>
                <w:rFonts w:ascii="Arial" w:hAnsi="Arial" w:cs="Arial"/>
                <w:snapToGrid w:val="0"/>
                <w:color w:val="000000"/>
              </w:rPr>
            </w:pPr>
          </w:p>
        </w:tc>
        <w:tc>
          <w:tcPr>
            <w:tcW w:w="1778" w:type="dxa"/>
          </w:tcPr>
          <w:p w14:paraId="76BB753C" w14:textId="77777777" w:rsidR="00E03ED0" w:rsidRDefault="00E03ED0" w:rsidP="00554AA1">
            <w:pPr>
              <w:widowControl w:val="0"/>
              <w:jc w:val="center"/>
              <w:rPr>
                <w:rFonts w:ascii="Arial" w:hAnsi="Arial" w:cs="Arial"/>
                <w:snapToGrid w:val="0"/>
                <w:color w:val="000000"/>
              </w:rPr>
            </w:pPr>
          </w:p>
        </w:tc>
        <w:tc>
          <w:tcPr>
            <w:tcW w:w="1728" w:type="dxa"/>
          </w:tcPr>
          <w:p w14:paraId="513DA1E0" w14:textId="77777777" w:rsidR="00E03ED0" w:rsidRDefault="00E03ED0" w:rsidP="00554AA1">
            <w:pPr>
              <w:widowControl w:val="0"/>
              <w:jc w:val="center"/>
              <w:rPr>
                <w:rFonts w:ascii="Arial" w:hAnsi="Arial" w:cs="Arial"/>
                <w:snapToGrid w:val="0"/>
                <w:color w:val="000000"/>
              </w:rPr>
            </w:pPr>
          </w:p>
        </w:tc>
      </w:tr>
      <w:tr w:rsidR="00E03ED0" w14:paraId="76DB90EB" w14:textId="77777777" w:rsidTr="00EB2B12">
        <w:tc>
          <w:tcPr>
            <w:tcW w:w="2775" w:type="dxa"/>
          </w:tcPr>
          <w:p w14:paraId="75CAC6F5" w14:textId="77777777" w:rsidR="00E03ED0" w:rsidRDefault="00E03ED0" w:rsidP="00554AA1">
            <w:pPr>
              <w:widowControl w:val="0"/>
              <w:jc w:val="center"/>
              <w:rPr>
                <w:rFonts w:ascii="Arial" w:hAnsi="Arial" w:cs="Arial"/>
                <w:snapToGrid w:val="0"/>
                <w:color w:val="000000"/>
                <w:sz w:val="22"/>
              </w:rPr>
            </w:pPr>
          </w:p>
        </w:tc>
        <w:tc>
          <w:tcPr>
            <w:tcW w:w="1134" w:type="dxa"/>
          </w:tcPr>
          <w:p w14:paraId="729DE7E4"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5</w:t>
            </w:r>
          </w:p>
        </w:tc>
        <w:tc>
          <w:tcPr>
            <w:tcW w:w="1812" w:type="dxa"/>
          </w:tcPr>
          <w:p w14:paraId="66060428" w14:textId="77777777" w:rsidR="00E03ED0" w:rsidRDefault="00E03ED0" w:rsidP="00554AA1">
            <w:pPr>
              <w:widowControl w:val="0"/>
              <w:jc w:val="center"/>
              <w:rPr>
                <w:rFonts w:ascii="Arial" w:hAnsi="Arial" w:cs="Arial"/>
                <w:snapToGrid w:val="0"/>
                <w:color w:val="000000"/>
              </w:rPr>
            </w:pPr>
          </w:p>
        </w:tc>
        <w:tc>
          <w:tcPr>
            <w:tcW w:w="1778" w:type="dxa"/>
          </w:tcPr>
          <w:p w14:paraId="1D0656FE" w14:textId="77777777" w:rsidR="00E03ED0" w:rsidRDefault="00E03ED0" w:rsidP="00554AA1">
            <w:pPr>
              <w:widowControl w:val="0"/>
              <w:jc w:val="center"/>
              <w:rPr>
                <w:rFonts w:ascii="Arial" w:hAnsi="Arial" w:cs="Arial"/>
                <w:snapToGrid w:val="0"/>
                <w:color w:val="000000"/>
              </w:rPr>
            </w:pPr>
          </w:p>
        </w:tc>
        <w:tc>
          <w:tcPr>
            <w:tcW w:w="1728" w:type="dxa"/>
          </w:tcPr>
          <w:p w14:paraId="7B37605A" w14:textId="77777777" w:rsidR="00E03ED0" w:rsidRDefault="00E03ED0" w:rsidP="00554AA1">
            <w:pPr>
              <w:widowControl w:val="0"/>
              <w:jc w:val="center"/>
              <w:rPr>
                <w:rFonts w:ascii="Arial" w:hAnsi="Arial" w:cs="Arial"/>
                <w:snapToGrid w:val="0"/>
                <w:color w:val="000000"/>
              </w:rPr>
            </w:pPr>
          </w:p>
        </w:tc>
      </w:tr>
      <w:tr w:rsidR="00E03ED0" w14:paraId="1B87E3DE" w14:textId="77777777" w:rsidTr="00EB2B12">
        <w:tc>
          <w:tcPr>
            <w:tcW w:w="2775" w:type="dxa"/>
          </w:tcPr>
          <w:p w14:paraId="394798F2" w14:textId="77777777" w:rsidR="00E03ED0" w:rsidRDefault="00E03ED0" w:rsidP="00554AA1">
            <w:pPr>
              <w:widowControl w:val="0"/>
              <w:rPr>
                <w:rFonts w:ascii="Arial" w:hAnsi="Arial" w:cs="Arial"/>
                <w:snapToGrid w:val="0"/>
                <w:color w:val="000000"/>
                <w:sz w:val="22"/>
              </w:rPr>
            </w:pPr>
          </w:p>
        </w:tc>
        <w:tc>
          <w:tcPr>
            <w:tcW w:w="1134" w:type="dxa"/>
          </w:tcPr>
          <w:p w14:paraId="1946A7AE"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6</w:t>
            </w:r>
          </w:p>
        </w:tc>
        <w:tc>
          <w:tcPr>
            <w:tcW w:w="1812" w:type="dxa"/>
          </w:tcPr>
          <w:p w14:paraId="3889A505" w14:textId="77777777" w:rsidR="00E03ED0" w:rsidRDefault="00E03ED0" w:rsidP="00554AA1">
            <w:pPr>
              <w:widowControl w:val="0"/>
              <w:jc w:val="center"/>
              <w:rPr>
                <w:rFonts w:ascii="Arial" w:hAnsi="Arial" w:cs="Arial"/>
                <w:snapToGrid w:val="0"/>
                <w:color w:val="000000"/>
              </w:rPr>
            </w:pPr>
          </w:p>
        </w:tc>
        <w:tc>
          <w:tcPr>
            <w:tcW w:w="1778" w:type="dxa"/>
          </w:tcPr>
          <w:p w14:paraId="29079D35" w14:textId="77777777" w:rsidR="00E03ED0" w:rsidRDefault="00E03ED0" w:rsidP="00554AA1">
            <w:pPr>
              <w:widowControl w:val="0"/>
              <w:jc w:val="center"/>
              <w:rPr>
                <w:rFonts w:ascii="Arial" w:hAnsi="Arial" w:cs="Arial"/>
                <w:snapToGrid w:val="0"/>
                <w:color w:val="000000"/>
              </w:rPr>
            </w:pPr>
          </w:p>
        </w:tc>
        <w:tc>
          <w:tcPr>
            <w:tcW w:w="1728" w:type="dxa"/>
          </w:tcPr>
          <w:p w14:paraId="17686DC7" w14:textId="77777777" w:rsidR="00E03ED0" w:rsidRDefault="00E03ED0" w:rsidP="00554AA1">
            <w:pPr>
              <w:widowControl w:val="0"/>
              <w:jc w:val="center"/>
              <w:rPr>
                <w:rFonts w:ascii="Arial" w:hAnsi="Arial" w:cs="Arial"/>
                <w:snapToGrid w:val="0"/>
                <w:color w:val="000000"/>
              </w:rPr>
            </w:pPr>
          </w:p>
        </w:tc>
      </w:tr>
      <w:tr w:rsidR="00E03ED0" w14:paraId="6F74D8FD" w14:textId="77777777" w:rsidTr="00EB2B12">
        <w:tc>
          <w:tcPr>
            <w:tcW w:w="2775" w:type="dxa"/>
          </w:tcPr>
          <w:p w14:paraId="53BD644D" w14:textId="77777777" w:rsidR="00E03ED0" w:rsidRDefault="00E03ED0" w:rsidP="00554AA1">
            <w:pPr>
              <w:widowControl w:val="0"/>
              <w:rPr>
                <w:rFonts w:ascii="Arial" w:hAnsi="Arial" w:cs="Arial"/>
                <w:snapToGrid w:val="0"/>
                <w:color w:val="000000"/>
                <w:sz w:val="22"/>
              </w:rPr>
            </w:pPr>
          </w:p>
        </w:tc>
        <w:tc>
          <w:tcPr>
            <w:tcW w:w="1134" w:type="dxa"/>
          </w:tcPr>
          <w:p w14:paraId="28AF3A15"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7</w:t>
            </w:r>
          </w:p>
        </w:tc>
        <w:tc>
          <w:tcPr>
            <w:tcW w:w="1812" w:type="dxa"/>
          </w:tcPr>
          <w:p w14:paraId="1A3FAC43" w14:textId="77777777" w:rsidR="00E03ED0" w:rsidRDefault="00E03ED0" w:rsidP="00554AA1">
            <w:pPr>
              <w:widowControl w:val="0"/>
              <w:jc w:val="center"/>
              <w:rPr>
                <w:rFonts w:ascii="Arial" w:hAnsi="Arial" w:cs="Arial"/>
                <w:snapToGrid w:val="0"/>
                <w:color w:val="000000"/>
              </w:rPr>
            </w:pPr>
          </w:p>
        </w:tc>
        <w:tc>
          <w:tcPr>
            <w:tcW w:w="1778" w:type="dxa"/>
          </w:tcPr>
          <w:p w14:paraId="2BBD94B2" w14:textId="77777777" w:rsidR="00E03ED0" w:rsidRDefault="00E03ED0" w:rsidP="00554AA1">
            <w:pPr>
              <w:widowControl w:val="0"/>
              <w:jc w:val="center"/>
              <w:rPr>
                <w:rFonts w:ascii="Arial" w:hAnsi="Arial" w:cs="Arial"/>
                <w:snapToGrid w:val="0"/>
                <w:color w:val="000000"/>
              </w:rPr>
            </w:pPr>
          </w:p>
        </w:tc>
        <w:tc>
          <w:tcPr>
            <w:tcW w:w="1728" w:type="dxa"/>
          </w:tcPr>
          <w:p w14:paraId="5854DE7F" w14:textId="77777777" w:rsidR="00E03ED0" w:rsidRDefault="00E03ED0" w:rsidP="00554AA1">
            <w:pPr>
              <w:widowControl w:val="0"/>
              <w:jc w:val="center"/>
              <w:rPr>
                <w:rFonts w:ascii="Arial" w:hAnsi="Arial" w:cs="Arial"/>
                <w:snapToGrid w:val="0"/>
                <w:color w:val="000000"/>
              </w:rPr>
            </w:pPr>
          </w:p>
        </w:tc>
      </w:tr>
      <w:tr w:rsidR="00E03ED0" w14:paraId="49832D11" w14:textId="77777777" w:rsidTr="00EB2B12">
        <w:tc>
          <w:tcPr>
            <w:tcW w:w="2775" w:type="dxa"/>
          </w:tcPr>
          <w:p w14:paraId="2CA7ADD4" w14:textId="77777777" w:rsidR="00E03ED0" w:rsidRDefault="00E03ED0" w:rsidP="00554AA1">
            <w:pPr>
              <w:widowControl w:val="0"/>
              <w:jc w:val="center"/>
              <w:rPr>
                <w:rFonts w:ascii="Arial" w:hAnsi="Arial" w:cs="Arial"/>
                <w:snapToGrid w:val="0"/>
                <w:color w:val="000000"/>
                <w:sz w:val="22"/>
              </w:rPr>
            </w:pPr>
          </w:p>
        </w:tc>
        <w:tc>
          <w:tcPr>
            <w:tcW w:w="1134" w:type="dxa"/>
          </w:tcPr>
          <w:p w14:paraId="4CE4F91D"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8</w:t>
            </w:r>
          </w:p>
        </w:tc>
        <w:tc>
          <w:tcPr>
            <w:tcW w:w="1812" w:type="dxa"/>
          </w:tcPr>
          <w:p w14:paraId="314EE24A" w14:textId="77777777" w:rsidR="00E03ED0" w:rsidRDefault="00E03ED0" w:rsidP="00554AA1">
            <w:pPr>
              <w:widowControl w:val="0"/>
              <w:jc w:val="center"/>
              <w:rPr>
                <w:rFonts w:ascii="Arial" w:hAnsi="Arial" w:cs="Arial"/>
                <w:snapToGrid w:val="0"/>
                <w:color w:val="000000"/>
              </w:rPr>
            </w:pPr>
          </w:p>
        </w:tc>
        <w:tc>
          <w:tcPr>
            <w:tcW w:w="1778" w:type="dxa"/>
          </w:tcPr>
          <w:p w14:paraId="76614669" w14:textId="77777777" w:rsidR="00E03ED0" w:rsidRDefault="00E03ED0" w:rsidP="00554AA1">
            <w:pPr>
              <w:widowControl w:val="0"/>
              <w:jc w:val="center"/>
              <w:rPr>
                <w:rFonts w:ascii="Arial" w:hAnsi="Arial" w:cs="Arial"/>
                <w:snapToGrid w:val="0"/>
                <w:color w:val="000000"/>
              </w:rPr>
            </w:pPr>
          </w:p>
        </w:tc>
        <w:tc>
          <w:tcPr>
            <w:tcW w:w="1728" w:type="dxa"/>
          </w:tcPr>
          <w:p w14:paraId="57590049" w14:textId="77777777" w:rsidR="00E03ED0" w:rsidRDefault="00E03ED0" w:rsidP="00554AA1">
            <w:pPr>
              <w:widowControl w:val="0"/>
              <w:jc w:val="center"/>
              <w:rPr>
                <w:rFonts w:ascii="Arial" w:hAnsi="Arial" w:cs="Arial"/>
                <w:snapToGrid w:val="0"/>
                <w:color w:val="000000"/>
              </w:rPr>
            </w:pPr>
          </w:p>
        </w:tc>
      </w:tr>
      <w:tr w:rsidR="00E03ED0" w14:paraId="42124560" w14:textId="77777777" w:rsidTr="00EB2B12">
        <w:tc>
          <w:tcPr>
            <w:tcW w:w="2775" w:type="dxa"/>
          </w:tcPr>
          <w:p w14:paraId="0C5B615A" w14:textId="77777777" w:rsidR="00E03ED0" w:rsidRDefault="00E03ED0" w:rsidP="00554AA1">
            <w:pPr>
              <w:widowControl w:val="0"/>
              <w:jc w:val="center"/>
              <w:rPr>
                <w:rFonts w:ascii="Arial" w:hAnsi="Arial" w:cs="Arial"/>
                <w:snapToGrid w:val="0"/>
                <w:color w:val="000000"/>
                <w:sz w:val="22"/>
              </w:rPr>
            </w:pPr>
          </w:p>
        </w:tc>
        <w:tc>
          <w:tcPr>
            <w:tcW w:w="1134" w:type="dxa"/>
          </w:tcPr>
          <w:p w14:paraId="34BD2DED"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9</w:t>
            </w:r>
          </w:p>
        </w:tc>
        <w:tc>
          <w:tcPr>
            <w:tcW w:w="1812" w:type="dxa"/>
          </w:tcPr>
          <w:p w14:paraId="792F1AA2" w14:textId="77777777" w:rsidR="00E03ED0" w:rsidRDefault="00E03ED0" w:rsidP="00554AA1">
            <w:pPr>
              <w:widowControl w:val="0"/>
              <w:jc w:val="center"/>
              <w:rPr>
                <w:rFonts w:ascii="Arial" w:hAnsi="Arial" w:cs="Arial"/>
                <w:snapToGrid w:val="0"/>
                <w:color w:val="000000"/>
              </w:rPr>
            </w:pPr>
          </w:p>
        </w:tc>
        <w:tc>
          <w:tcPr>
            <w:tcW w:w="1778" w:type="dxa"/>
          </w:tcPr>
          <w:p w14:paraId="1A499DFC" w14:textId="77777777" w:rsidR="00E03ED0" w:rsidRDefault="00E03ED0" w:rsidP="00554AA1">
            <w:pPr>
              <w:widowControl w:val="0"/>
              <w:jc w:val="center"/>
              <w:rPr>
                <w:rFonts w:ascii="Arial" w:hAnsi="Arial" w:cs="Arial"/>
                <w:snapToGrid w:val="0"/>
                <w:color w:val="000000"/>
              </w:rPr>
            </w:pPr>
          </w:p>
        </w:tc>
        <w:tc>
          <w:tcPr>
            <w:tcW w:w="1728" w:type="dxa"/>
          </w:tcPr>
          <w:p w14:paraId="5E7E3C41" w14:textId="77777777" w:rsidR="00E03ED0" w:rsidRDefault="00E03ED0" w:rsidP="00554AA1">
            <w:pPr>
              <w:widowControl w:val="0"/>
              <w:jc w:val="center"/>
              <w:rPr>
                <w:rFonts w:ascii="Arial" w:hAnsi="Arial" w:cs="Arial"/>
                <w:snapToGrid w:val="0"/>
                <w:color w:val="000000"/>
              </w:rPr>
            </w:pPr>
          </w:p>
        </w:tc>
      </w:tr>
      <w:tr w:rsidR="00E03ED0" w14:paraId="3E1FE5D4" w14:textId="77777777" w:rsidTr="00EB2B12">
        <w:tc>
          <w:tcPr>
            <w:tcW w:w="2775" w:type="dxa"/>
          </w:tcPr>
          <w:p w14:paraId="03F828E4" w14:textId="77777777" w:rsidR="00E03ED0" w:rsidRDefault="00E03ED0" w:rsidP="00554AA1">
            <w:pPr>
              <w:widowControl w:val="0"/>
              <w:jc w:val="center"/>
              <w:rPr>
                <w:rFonts w:ascii="Arial" w:hAnsi="Arial" w:cs="Arial"/>
                <w:snapToGrid w:val="0"/>
                <w:color w:val="000000"/>
                <w:sz w:val="22"/>
              </w:rPr>
            </w:pPr>
          </w:p>
        </w:tc>
        <w:tc>
          <w:tcPr>
            <w:tcW w:w="1134" w:type="dxa"/>
          </w:tcPr>
          <w:p w14:paraId="31830EAB"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10</w:t>
            </w:r>
          </w:p>
        </w:tc>
        <w:tc>
          <w:tcPr>
            <w:tcW w:w="1812" w:type="dxa"/>
          </w:tcPr>
          <w:p w14:paraId="2AC57CB0" w14:textId="77777777" w:rsidR="00E03ED0" w:rsidRDefault="00E03ED0" w:rsidP="00554AA1">
            <w:pPr>
              <w:widowControl w:val="0"/>
              <w:jc w:val="center"/>
              <w:rPr>
                <w:rFonts w:ascii="Arial" w:hAnsi="Arial" w:cs="Arial"/>
                <w:snapToGrid w:val="0"/>
                <w:color w:val="000000"/>
              </w:rPr>
            </w:pPr>
          </w:p>
        </w:tc>
        <w:tc>
          <w:tcPr>
            <w:tcW w:w="1778" w:type="dxa"/>
          </w:tcPr>
          <w:p w14:paraId="5186B13D" w14:textId="77777777" w:rsidR="00E03ED0" w:rsidRDefault="00E03ED0" w:rsidP="00554AA1">
            <w:pPr>
              <w:widowControl w:val="0"/>
              <w:jc w:val="center"/>
              <w:rPr>
                <w:rFonts w:ascii="Arial" w:hAnsi="Arial" w:cs="Arial"/>
                <w:snapToGrid w:val="0"/>
                <w:color w:val="000000"/>
              </w:rPr>
            </w:pPr>
          </w:p>
        </w:tc>
        <w:tc>
          <w:tcPr>
            <w:tcW w:w="1728" w:type="dxa"/>
          </w:tcPr>
          <w:p w14:paraId="6C57C439" w14:textId="77777777" w:rsidR="00E03ED0" w:rsidRDefault="00E03ED0" w:rsidP="00554AA1">
            <w:pPr>
              <w:widowControl w:val="0"/>
              <w:jc w:val="center"/>
              <w:rPr>
                <w:rFonts w:ascii="Arial" w:hAnsi="Arial" w:cs="Arial"/>
                <w:snapToGrid w:val="0"/>
                <w:color w:val="000000"/>
              </w:rPr>
            </w:pPr>
          </w:p>
        </w:tc>
      </w:tr>
      <w:tr w:rsidR="00E03ED0" w14:paraId="735DA4F4" w14:textId="77777777" w:rsidTr="00EB2B12">
        <w:tc>
          <w:tcPr>
            <w:tcW w:w="2775" w:type="dxa"/>
          </w:tcPr>
          <w:p w14:paraId="3D404BC9" w14:textId="77777777" w:rsidR="00E03ED0" w:rsidRDefault="00E03ED0" w:rsidP="00554AA1">
            <w:pPr>
              <w:widowControl w:val="0"/>
              <w:jc w:val="center"/>
              <w:rPr>
                <w:rFonts w:ascii="Arial" w:hAnsi="Arial" w:cs="Arial"/>
                <w:snapToGrid w:val="0"/>
                <w:color w:val="000000"/>
                <w:sz w:val="22"/>
              </w:rPr>
            </w:pPr>
          </w:p>
        </w:tc>
        <w:tc>
          <w:tcPr>
            <w:tcW w:w="1134" w:type="dxa"/>
          </w:tcPr>
          <w:p w14:paraId="7A622172"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11</w:t>
            </w:r>
          </w:p>
        </w:tc>
        <w:tc>
          <w:tcPr>
            <w:tcW w:w="1812" w:type="dxa"/>
          </w:tcPr>
          <w:p w14:paraId="61319B8A" w14:textId="77777777" w:rsidR="00E03ED0" w:rsidRDefault="00E03ED0" w:rsidP="00554AA1">
            <w:pPr>
              <w:widowControl w:val="0"/>
              <w:jc w:val="center"/>
              <w:rPr>
                <w:rFonts w:ascii="Arial" w:hAnsi="Arial" w:cs="Arial"/>
                <w:snapToGrid w:val="0"/>
                <w:color w:val="000000"/>
              </w:rPr>
            </w:pPr>
          </w:p>
        </w:tc>
        <w:tc>
          <w:tcPr>
            <w:tcW w:w="1778" w:type="dxa"/>
          </w:tcPr>
          <w:p w14:paraId="31A560F4" w14:textId="77777777" w:rsidR="00E03ED0" w:rsidRDefault="00E03ED0" w:rsidP="00554AA1">
            <w:pPr>
              <w:widowControl w:val="0"/>
              <w:jc w:val="center"/>
              <w:rPr>
                <w:rFonts w:ascii="Arial" w:hAnsi="Arial" w:cs="Arial"/>
                <w:snapToGrid w:val="0"/>
                <w:color w:val="000000"/>
              </w:rPr>
            </w:pPr>
          </w:p>
        </w:tc>
        <w:tc>
          <w:tcPr>
            <w:tcW w:w="1728" w:type="dxa"/>
          </w:tcPr>
          <w:p w14:paraId="70DF735C" w14:textId="77777777" w:rsidR="00E03ED0" w:rsidRDefault="00E03ED0" w:rsidP="00554AA1">
            <w:pPr>
              <w:widowControl w:val="0"/>
              <w:jc w:val="center"/>
              <w:rPr>
                <w:rFonts w:ascii="Arial" w:hAnsi="Arial" w:cs="Arial"/>
                <w:snapToGrid w:val="0"/>
                <w:color w:val="000000"/>
              </w:rPr>
            </w:pPr>
          </w:p>
        </w:tc>
      </w:tr>
      <w:tr w:rsidR="00E03ED0" w14:paraId="394C502F" w14:textId="77777777" w:rsidTr="00EB2B12">
        <w:tc>
          <w:tcPr>
            <w:tcW w:w="2775" w:type="dxa"/>
          </w:tcPr>
          <w:p w14:paraId="3A413BF6" w14:textId="77777777" w:rsidR="00E03ED0" w:rsidRDefault="00E03ED0" w:rsidP="00554AA1">
            <w:pPr>
              <w:widowControl w:val="0"/>
              <w:jc w:val="center"/>
              <w:rPr>
                <w:rFonts w:ascii="Arial" w:hAnsi="Arial" w:cs="Arial"/>
                <w:snapToGrid w:val="0"/>
                <w:color w:val="000000"/>
                <w:sz w:val="22"/>
              </w:rPr>
            </w:pPr>
          </w:p>
        </w:tc>
        <w:tc>
          <w:tcPr>
            <w:tcW w:w="1134" w:type="dxa"/>
          </w:tcPr>
          <w:p w14:paraId="60063D61"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12</w:t>
            </w:r>
          </w:p>
        </w:tc>
        <w:tc>
          <w:tcPr>
            <w:tcW w:w="1812" w:type="dxa"/>
          </w:tcPr>
          <w:p w14:paraId="33D28B4B" w14:textId="77777777" w:rsidR="00E03ED0" w:rsidRDefault="00E03ED0" w:rsidP="00554AA1">
            <w:pPr>
              <w:widowControl w:val="0"/>
              <w:jc w:val="center"/>
              <w:rPr>
                <w:rFonts w:ascii="Arial" w:hAnsi="Arial" w:cs="Arial"/>
                <w:snapToGrid w:val="0"/>
                <w:color w:val="000000"/>
              </w:rPr>
            </w:pPr>
          </w:p>
        </w:tc>
        <w:tc>
          <w:tcPr>
            <w:tcW w:w="1778" w:type="dxa"/>
          </w:tcPr>
          <w:p w14:paraId="37EFA3E3" w14:textId="77777777" w:rsidR="00E03ED0" w:rsidRDefault="00E03ED0" w:rsidP="00554AA1">
            <w:pPr>
              <w:widowControl w:val="0"/>
              <w:jc w:val="center"/>
              <w:rPr>
                <w:rFonts w:ascii="Arial" w:hAnsi="Arial" w:cs="Arial"/>
                <w:snapToGrid w:val="0"/>
                <w:color w:val="000000"/>
              </w:rPr>
            </w:pPr>
          </w:p>
        </w:tc>
        <w:tc>
          <w:tcPr>
            <w:tcW w:w="1728" w:type="dxa"/>
          </w:tcPr>
          <w:p w14:paraId="41C6AC2A" w14:textId="77777777" w:rsidR="00E03ED0" w:rsidRDefault="00E03ED0" w:rsidP="00554AA1">
            <w:pPr>
              <w:widowControl w:val="0"/>
              <w:jc w:val="center"/>
              <w:rPr>
                <w:rFonts w:ascii="Arial" w:hAnsi="Arial" w:cs="Arial"/>
                <w:snapToGrid w:val="0"/>
                <w:color w:val="000000"/>
              </w:rPr>
            </w:pPr>
          </w:p>
        </w:tc>
      </w:tr>
      <w:tr w:rsidR="00E03ED0" w14:paraId="415384D1" w14:textId="77777777" w:rsidTr="00EB2B12">
        <w:tc>
          <w:tcPr>
            <w:tcW w:w="2775" w:type="dxa"/>
          </w:tcPr>
          <w:p w14:paraId="2DC44586" w14:textId="77777777" w:rsidR="00E03ED0" w:rsidRDefault="00E03ED0" w:rsidP="00554AA1">
            <w:pPr>
              <w:widowControl w:val="0"/>
              <w:jc w:val="center"/>
              <w:rPr>
                <w:rFonts w:ascii="Arial" w:hAnsi="Arial" w:cs="Arial"/>
                <w:snapToGrid w:val="0"/>
                <w:color w:val="000000"/>
                <w:sz w:val="22"/>
              </w:rPr>
            </w:pPr>
          </w:p>
        </w:tc>
        <w:tc>
          <w:tcPr>
            <w:tcW w:w="1134" w:type="dxa"/>
          </w:tcPr>
          <w:p w14:paraId="7B862D82"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13</w:t>
            </w:r>
          </w:p>
        </w:tc>
        <w:tc>
          <w:tcPr>
            <w:tcW w:w="1812" w:type="dxa"/>
          </w:tcPr>
          <w:p w14:paraId="4FFCBC07" w14:textId="77777777" w:rsidR="00E03ED0" w:rsidRDefault="00E03ED0" w:rsidP="00554AA1">
            <w:pPr>
              <w:widowControl w:val="0"/>
              <w:jc w:val="center"/>
              <w:rPr>
                <w:rFonts w:ascii="Arial" w:hAnsi="Arial" w:cs="Arial"/>
                <w:snapToGrid w:val="0"/>
                <w:color w:val="000000"/>
              </w:rPr>
            </w:pPr>
          </w:p>
        </w:tc>
        <w:tc>
          <w:tcPr>
            <w:tcW w:w="1778" w:type="dxa"/>
          </w:tcPr>
          <w:p w14:paraId="1728B4D0" w14:textId="77777777" w:rsidR="00E03ED0" w:rsidRDefault="00E03ED0" w:rsidP="00554AA1">
            <w:pPr>
              <w:widowControl w:val="0"/>
              <w:jc w:val="center"/>
              <w:rPr>
                <w:rFonts w:ascii="Arial" w:hAnsi="Arial" w:cs="Arial"/>
                <w:snapToGrid w:val="0"/>
                <w:color w:val="000000"/>
              </w:rPr>
            </w:pPr>
          </w:p>
        </w:tc>
        <w:tc>
          <w:tcPr>
            <w:tcW w:w="1728" w:type="dxa"/>
          </w:tcPr>
          <w:p w14:paraId="34959D4B" w14:textId="77777777" w:rsidR="00E03ED0" w:rsidRDefault="00E03ED0" w:rsidP="00554AA1">
            <w:pPr>
              <w:widowControl w:val="0"/>
              <w:jc w:val="center"/>
              <w:rPr>
                <w:rFonts w:ascii="Arial" w:hAnsi="Arial" w:cs="Arial"/>
                <w:snapToGrid w:val="0"/>
                <w:color w:val="000000"/>
              </w:rPr>
            </w:pPr>
          </w:p>
        </w:tc>
      </w:tr>
      <w:tr w:rsidR="00E03ED0" w14:paraId="7BD58BA2" w14:textId="77777777" w:rsidTr="00EB2B12">
        <w:tc>
          <w:tcPr>
            <w:tcW w:w="2775" w:type="dxa"/>
          </w:tcPr>
          <w:p w14:paraId="4357A966" w14:textId="77777777" w:rsidR="00E03ED0" w:rsidRDefault="00E03ED0" w:rsidP="00554AA1">
            <w:pPr>
              <w:widowControl w:val="0"/>
              <w:jc w:val="center"/>
              <w:rPr>
                <w:rFonts w:ascii="Arial" w:hAnsi="Arial" w:cs="Arial"/>
                <w:snapToGrid w:val="0"/>
                <w:color w:val="000000"/>
                <w:sz w:val="22"/>
              </w:rPr>
            </w:pPr>
          </w:p>
        </w:tc>
        <w:tc>
          <w:tcPr>
            <w:tcW w:w="1134" w:type="dxa"/>
          </w:tcPr>
          <w:p w14:paraId="44690661" w14:textId="77777777" w:rsidR="00E03ED0" w:rsidRDefault="00E03ED0" w:rsidP="00554AA1">
            <w:pPr>
              <w:widowControl w:val="0"/>
              <w:jc w:val="center"/>
              <w:rPr>
                <w:rFonts w:ascii="Arial" w:hAnsi="Arial" w:cs="Arial"/>
                <w:snapToGrid w:val="0"/>
                <w:color w:val="000000"/>
                <w:sz w:val="22"/>
              </w:rPr>
            </w:pPr>
          </w:p>
        </w:tc>
        <w:tc>
          <w:tcPr>
            <w:tcW w:w="1812" w:type="dxa"/>
          </w:tcPr>
          <w:p w14:paraId="74539910" w14:textId="77777777" w:rsidR="00E03ED0" w:rsidRDefault="00E03ED0" w:rsidP="00554AA1">
            <w:pPr>
              <w:widowControl w:val="0"/>
              <w:jc w:val="center"/>
              <w:rPr>
                <w:rFonts w:ascii="Arial" w:hAnsi="Arial" w:cs="Arial"/>
                <w:snapToGrid w:val="0"/>
                <w:color w:val="000000"/>
              </w:rPr>
            </w:pPr>
          </w:p>
        </w:tc>
        <w:tc>
          <w:tcPr>
            <w:tcW w:w="1778" w:type="dxa"/>
          </w:tcPr>
          <w:p w14:paraId="5A7E0CF2" w14:textId="77777777" w:rsidR="00E03ED0" w:rsidRDefault="00E03ED0" w:rsidP="00554AA1">
            <w:pPr>
              <w:widowControl w:val="0"/>
              <w:jc w:val="center"/>
              <w:rPr>
                <w:rFonts w:ascii="Arial" w:hAnsi="Arial" w:cs="Arial"/>
                <w:snapToGrid w:val="0"/>
                <w:color w:val="000000"/>
              </w:rPr>
            </w:pPr>
          </w:p>
        </w:tc>
        <w:tc>
          <w:tcPr>
            <w:tcW w:w="1728" w:type="dxa"/>
          </w:tcPr>
          <w:p w14:paraId="60FA6563" w14:textId="77777777" w:rsidR="00E03ED0" w:rsidRDefault="00E03ED0" w:rsidP="00554AA1">
            <w:pPr>
              <w:widowControl w:val="0"/>
              <w:jc w:val="center"/>
              <w:rPr>
                <w:rFonts w:ascii="Arial" w:hAnsi="Arial" w:cs="Arial"/>
                <w:snapToGrid w:val="0"/>
                <w:color w:val="000000"/>
              </w:rPr>
            </w:pPr>
          </w:p>
        </w:tc>
      </w:tr>
      <w:tr w:rsidR="00E03ED0" w14:paraId="1AC5CDBE" w14:textId="77777777" w:rsidTr="00EB2B12">
        <w:tc>
          <w:tcPr>
            <w:tcW w:w="2775" w:type="dxa"/>
          </w:tcPr>
          <w:p w14:paraId="342D4C27" w14:textId="77777777" w:rsidR="00E03ED0" w:rsidRDefault="00E03ED0" w:rsidP="00554AA1">
            <w:pPr>
              <w:widowControl w:val="0"/>
              <w:jc w:val="center"/>
              <w:rPr>
                <w:rFonts w:ascii="Arial" w:hAnsi="Arial" w:cs="Arial"/>
                <w:snapToGrid w:val="0"/>
                <w:color w:val="000000"/>
                <w:sz w:val="22"/>
              </w:rPr>
            </w:pPr>
          </w:p>
        </w:tc>
        <w:tc>
          <w:tcPr>
            <w:tcW w:w="1134" w:type="dxa"/>
          </w:tcPr>
          <w:p w14:paraId="3572E399" w14:textId="77777777" w:rsidR="00E03ED0" w:rsidRDefault="00E03ED0" w:rsidP="00554AA1">
            <w:pPr>
              <w:widowControl w:val="0"/>
              <w:jc w:val="center"/>
              <w:rPr>
                <w:rFonts w:ascii="Arial" w:hAnsi="Arial" w:cs="Arial"/>
                <w:snapToGrid w:val="0"/>
                <w:color w:val="000000"/>
                <w:sz w:val="22"/>
              </w:rPr>
            </w:pPr>
          </w:p>
        </w:tc>
        <w:tc>
          <w:tcPr>
            <w:tcW w:w="1812" w:type="dxa"/>
          </w:tcPr>
          <w:p w14:paraId="6CEB15CE" w14:textId="77777777" w:rsidR="00E03ED0" w:rsidRDefault="00E03ED0" w:rsidP="00554AA1">
            <w:pPr>
              <w:widowControl w:val="0"/>
              <w:jc w:val="center"/>
              <w:rPr>
                <w:rFonts w:ascii="Arial" w:hAnsi="Arial" w:cs="Arial"/>
                <w:snapToGrid w:val="0"/>
                <w:color w:val="000000"/>
              </w:rPr>
            </w:pPr>
          </w:p>
        </w:tc>
        <w:tc>
          <w:tcPr>
            <w:tcW w:w="1778" w:type="dxa"/>
          </w:tcPr>
          <w:p w14:paraId="66518E39" w14:textId="77777777" w:rsidR="00E03ED0" w:rsidRDefault="00E03ED0" w:rsidP="00554AA1">
            <w:pPr>
              <w:widowControl w:val="0"/>
              <w:jc w:val="center"/>
              <w:rPr>
                <w:rFonts w:ascii="Arial" w:hAnsi="Arial" w:cs="Arial"/>
                <w:snapToGrid w:val="0"/>
                <w:color w:val="000000"/>
              </w:rPr>
            </w:pPr>
          </w:p>
        </w:tc>
        <w:tc>
          <w:tcPr>
            <w:tcW w:w="1728" w:type="dxa"/>
          </w:tcPr>
          <w:p w14:paraId="7E75FCD0" w14:textId="77777777" w:rsidR="00E03ED0" w:rsidRDefault="00E03ED0" w:rsidP="00554AA1">
            <w:pPr>
              <w:widowControl w:val="0"/>
              <w:jc w:val="center"/>
              <w:rPr>
                <w:rFonts w:ascii="Arial" w:hAnsi="Arial" w:cs="Arial"/>
                <w:snapToGrid w:val="0"/>
                <w:color w:val="000000"/>
              </w:rPr>
            </w:pPr>
          </w:p>
        </w:tc>
      </w:tr>
      <w:tr w:rsidR="00E03ED0" w14:paraId="5975109E" w14:textId="77777777" w:rsidTr="00EB2B12">
        <w:tc>
          <w:tcPr>
            <w:tcW w:w="2775" w:type="dxa"/>
          </w:tcPr>
          <w:p w14:paraId="20A49C9D"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End of Ordinary Maternity Leave</w:t>
            </w:r>
          </w:p>
        </w:tc>
        <w:tc>
          <w:tcPr>
            <w:tcW w:w="1134" w:type="dxa"/>
          </w:tcPr>
          <w:p w14:paraId="3F29C921"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26 weeks from start</w:t>
            </w:r>
          </w:p>
          <w:p w14:paraId="2B9FFC56"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of leave</w:t>
            </w:r>
          </w:p>
        </w:tc>
        <w:tc>
          <w:tcPr>
            <w:tcW w:w="1812" w:type="dxa"/>
          </w:tcPr>
          <w:p w14:paraId="10FDAA0E" w14:textId="77777777" w:rsidR="00E03ED0" w:rsidRDefault="00E03ED0" w:rsidP="00554AA1">
            <w:pPr>
              <w:widowControl w:val="0"/>
              <w:jc w:val="center"/>
              <w:rPr>
                <w:rFonts w:ascii="Arial" w:hAnsi="Arial" w:cs="Arial"/>
                <w:snapToGrid w:val="0"/>
                <w:color w:val="000000"/>
              </w:rPr>
            </w:pPr>
          </w:p>
        </w:tc>
        <w:tc>
          <w:tcPr>
            <w:tcW w:w="1778" w:type="dxa"/>
          </w:tcPr>
          <w:p w14:paraId="774AF2BF" w14:textId="77777777" w:rsidR="00E03ED0" w:rsidRDefault="00E03ED0" w:rsidP="00554AA1">
            <w:pPr>
              <w:widowControl w:val="0"/>
              <w:jc w:val="center"/>
              <w:rPr>
                <w:rFonts w:ascii="Arial" w:hAnsi="Arial" w:cs="Arial"/>
                <w:snapToGrid w:val="0"/>
                <w:color w:val="000000"/>
              </w:rPr>
            </w:pPr>
          </w:p>
        </w:tc>
        <w:tc>
          <w:tcPr>
            <w:tcW w:w="1728" w:type="dxa"/>
          </w:tcPr>
          <w:p w14:paraId="7A292896" w14:textId="77777777" w:rsidR="00E03ED0" w:rsidRDefault="00E03ED0" w:rsidP="00554AA1">
            <w:pPr>
              <w:widowControl w:val="0"/>
              <w:jc w:val="center"/>
              <w:rPr>
                <w:rFonts w:ascii="Arial" w:hAnsi="Arial" w:cs="Arial"/>
                <w:snapToGrid w:val="0"/>
                <w:color w:val="000000"/>
              </w:rPr>
            </w:pPr>
          </w:p>
        </w:tc>
      </w:tr>
      <w:tr w:rsidR="00E03ED0" w14:paraId="1B6D0265" w14:textId="77777777" w:rsidTr="00EB2B12">
        <w:tc>
          <w:tcPr>
            <w:tcW w:w="2775" w:type="dxa"/>
          </w:tcPr>
          <w:p w14:paraId="6EB5ED6B"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End of Additional Maternity Leave</w:t>
            </w:r>
          </w:p>
        </w:tc>
        <w:tc>
          <w:tcPr>
            <w:tcW w:w="1134" w:type="dxa"/>
          </w:tcPr>
          <w:p w14:paraId="6CAA4A93"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52 weeks</w:t>
            </w:r>
          </w:p>
          <w:p w14:paraId="390CB70F"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from start</w:t>
            </w:r>
          </w:p>
          <w:p w14:paraId="7611B6CF" w14:textId="77777777" w:rsidR="00E03ED0" w:rsidRDefault="00E03ED0" w:rsidP="00554AA1">
            <w:pPr>
              <w:widowControl w:val="0"/>
              <w:jc w:val="center"/>
              <w:rPr>
                <w:rFonts w:ascii="Arial" w:hAnsi="Arial" w:cs="Arial"/>
                <w:snapToGrid w:val="0"/>
                <w:color w:val="000000"/>
                <w:sz w:val="22"/>
              </w:rPr>
            </w:pPr>
            <w:r>
              <w:rPr>
                <w:rFonts w:ascii="Arial" w:hAnsi="Arial" w:cs="Arial"/>
                <w:snapToGrid w:val="0"/>
                <w:color w:val="000000"/>
                <w:sz w:val="22"/>
              </w:rPr>
              <w:t>of leave</w:t>
            </w:r>
          </w:p>
        </w:tc>
        <w:tc>
          <w:tcPr>
            <w:tcW w:w="1812" w:type="dxa"/>
          </w:tcPr>
          <w:p w14:paraId="2191599E" w14:textId="77777777" w:rsidR="00E03ED0" w:rsidRDefault="00E03ED0" w:rsidP="00554AA1">
            <w:pPr>
              <w:widowControl w:val="0"/>
              <w:jc w:val="center"/>
              <w:rPr>
                <w:rFonts w:ascii="Arial" w:hAnsi="Arial" w:cs="Arial"/>
                <w:snapToGrid w:val="0"/>
                <w:color w:val="000000"/>
              </w:rPr>
            </w:pPr>
          </w:p>
        </w:tc>
        <w:tc>
          <w:tcPr>
            <w:tcW w:w="1778" w:type="dxa"/>
          </w:tcPr>
          <w:p w14:paraId="7673E5AE" w14:textId="77777777" w:rsidR="00E03ED0" w:rsidRDefault="00E03ED0" w:rsidP="00554AA1">
            <w:pPr>
              <w:widowControl w:val="0"/>
              <w:jc w:val="center"/>
              <w:rPr>
                <w:rFonts w:ascii="Arial" w:hAnsi="Arial" w:cs="Arial"/>
                <w:snapToGrid w:val="0"/>
                <w:color w:val="000000"/>
              </w:rPr>
            </w:pPr>
          </w:p>
        </w:tc>
        <w:tc>
          <w:tcPr>
            <w:tcW w:w="1728" w:type="dxa"/>
          </w:tcPr>
          <w:p w14:paraId="041D98D7" w14:textId="77777777" w:rsidR="00E03ED0" w:rsidRDefault="00E03ED0" w:rsidP="00554AA1">
            <w:pPr>
              <w:widowControl w:val="0"/>
              <w:jc w:val="center"/>
              <w:rPr>
                <w:rFonts w:ascii="Arial" w:hAnsi="Arial" w:cs="Arial"/>
                <w:snapToGrid w:val="0"/>
                <w:color w:val="000000"/>
              </w:rPr>
            </w:pPr>
          </w:p>
        </w:tc>
      </w:tr>
    </w:tbl>
    <w:p w14:paraId="5AB7C0C5" w14:textId="77777777" w:rsidR="00923382" w:rsidRDefault="00923382" w:rsidP="00923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096D6198" w14:textId="77777777" w:rsidR="00E03ED0" w:rsidRDefault="00E03ED0" w:rsidP="00E03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snapToGrid w:val="0"/>
          <w:color w:val="000000"/>
        </w:rPr>
        <w:br w:type="page"/>
      </w:r>
      <w:r>
        <w:rPr>
          <w:rFonts w:ascii="Arial" w:hAnsi="Arial" w:cs="Arial"/>
        </w:rPr>
        <w:t xml:space="preserve">ROYAL BOROUGH OF </w:t>
      </w:r>
      <w:smartTag w:uri="urn:schemas-microsoft-com:office:smarttags" w:element="City">
        <w:smartTag w:uri="urn:schemas-microsoft-com:office:smarttags" w:element="place">
          <w:r>
            <w:rPr>
              <w:rFonts w:ascii="Arial" w:hAnsi="Arial" w:cs="Arial"/>
            </w:rPr>
            <w:t>WINDSOR</w:t>
          </w:r>
        </w:smartTag>
      </w:smartTag>
      <w:r>
        <w:rPr>
          <w:rFonts w:ascii="Arial" w:hAnsi="Arial" w:cs="Arial"/>
        </w:rPr>
        <w:t xml:space="preserve"> AND MAIDENHEAD</w:t>
      </w:r>
    </w:p>
    <w:p w14:paraId="55B33694" w14:textId="77777777" w:rsidR="00E03ED0" w:rsidRDefault="00E03ED0" w:rsidP="00E03ED0">
      <w:pPr>
        <w:jc w:val="center"/>
        <w:rPr>
          <w:rFonts w:ascii="Arial" w:hAnsi="Arial" w:cs="Arial"/>
          <w:b/>
          <w:sz w:val="22"/>
          <w:u w:val="single"/>
        </w:rPr>
      </w:pPr>
    </w:p>
    <w:p w14:paraId="632B90F4" w14:textId="77777777" w:rsidR="00E03ED0" w:rsidRDefault="00E03ED0" w:rsidP="00E03ED0">
      <w:pPr>
        <w:pStyle w:val="Subtitle"/>
        <w:rPr>
          <w:rFonts w:ascii="Arial" w:hAnsi="Arial" w:cs="Arial"/>
        </w:rPr>
      </w:pPr>
      <w:r>
        <w:rPr>
          <w:rFonts w:ascii="Arial" w:hAnsi="Arial" w:cs="Arial"/>
        </w:rPr>
        <w:t>Maternity Leave - Teachers</w:t>
      </w:r>
    </w:p>
    <w:p w14:paraId="059B19F8" w14:textId="77777777" w:rsidR="00E03ED0" w:rsidRDefault="00E03ED0" w:rsidP="00E03ED0">
      <w:pPr>
        <w:jc w:val="center"/>
        <w:rPr>
          <w:rFonts w:ascii="Arial" w:hAnsi="Arial" w:cs="Arial"/>
          <w:sz w:val="22"/>
          <w:u w:val="single"/>
        </w:rPr>
      </w:pPr>
      <w:r>
        <w:rPr>
          <w:rFonts w:ascii="Arial" w:hAnsi="Arial" w:cs="Arial"/>
          <w:sz w:val="22"/>
        </w:rPr>
        <w:t>(</w:t>
      </w:r>
      <w:r w:rsidR="009369AC">
        <w:rPr>
          <w:rFonts w:ascii="Arial" w:hAnsi="Arial" w:cs="Arial"/>
          <w:sz w:val="22"/>
        </w:rPr>
        <w:t>L</w:t>
      </w:r>
      <w:r>
        <w:rPr>
          <w:rFonts w:ascii="Arial" w:hAnsi="Arial" w:cs="Arial"/>
          <w:sz w:val="22"/>
        </w:rPr>
        <w:t>ess than 1 year’s continuous LEA service</w:t>
      </w:r>
      <w:r w:rsidR="009369AC">
        <w:rPr>
          <w:rFonts w:ascii="Arial" w:hAnsi="Arial" w:cs="Arial"/>
          <w:sz w:val="22"/>
        </w:rPr>
        <w:t>)</w:t>
      </w:r>
    </w:p>
    <w:p w14:paraId="4455F193" w14:textId="77777777" w:rsidR="00E03ED0" w:rsidRDefault="00E03ED0" w:rsidP="00E03ED0">
      <w:pPr>
        <w:pStyle w:val="Header"/>
        <w:tabs>
          <w:tab w:val="clear" w:pos="4153"/>
          <w:tab w:val="clear" w:pos="8306"/>
        </w:tabs>
        <w:rPr>
          <w:rFonts w:ascii="Arial" w:hAnsi="Arial" w:cs="Arial"/>
        </w:rPr>
      </w:pPr>
    </w:p>
    <w:p w14:paraId="1FBC1B57" w14:textId="77777777" w:rsidR="00E03ED0" w:rsidRDefault="00E03ED0" w:rsidP="00E03ED0">
      <w:pPr>
        <w:rPr>
          <w:rFonts w:ascii="Arial" w:hAnsi="Arial" w:cs="Arial"/>
          <w:b/>
          <w:sz w:val="22"/>
        </w:rPr>
      </w:pPr>
      <w:r>
        <w:rPr>
          <w:rFonts w:ascii="Arial" w:hAnsi="Arial" w:cs="Arial"/>
          <w:b/>
          <w:sz w:val="22"/>
        </w:rPr>
        <w:t>Complete this form if you have less than 1 year’s continuous LEA teaching service by the beginning of the 11</w:t>
      </w:r>
      <w:r>
        <w:rPr>
          <w:rFonts w:ascii="Arial" w:hAnsi="Arial" w:cs="Arial"/>
          <w:b/>
          <w:sz w:val="22"/>
          <w:vertAlign w:val="superscript"/>
        </w:rPr>
        <w:t>th</w:t>
      </w:r>
      <w:r>
        <w:rPr>
          <w:rFonts w:ascii="Arial" w:hAnsi="Arial" w:cs="Arial"/>
          <w:b/>
          <w:sz w:val="22"/>
        </w:rPr>
        <w:t xml:space="preserve"> week before your baby is due.</w:t>
      </w:r>
    </w:p>
    <w:p w14:paraId="1C2776EB" w14:textId="77777777" w:rsidR="00E03ED0" w:rsidRDefault="00E03ED0" w:rsidP="00E03ED0">
      <w:pPr>
        <w:rPr>
          <w:rFonts w:ascii="Arial" w:hAnsi="Arial" w:cs="Arial"/>
          <w:b/>
          <w:sz w:val="22"/>
        </w:rPr>
      </w:pPr>
    </w:p>
    <w:p w14:paraId="3711383D" w14:textId="77777777" w:rsidR="00E03ED0" w:rsidRDefault="00E03ED0" w:rsidP="00E03ED0">
      <w:pPr>
        <w:rPr>
          <w:rFonts w:ascii="Arial" w:hAnsi="Arial" w:cs="Arial"/>
          <w:sz w:val="22"/>
        </w:rPr>
      </w:pPr>
      <w:r>
        <w:rPr>
          <w:rFonts w:ascii="Arial" w:hAnsi="Arial" w:cs="Arial"/>
          <w:sz w:val="22"/>
        </w:rPr>
        <w:t>Name: _________________________</w:t>
      </w:r>
      <w:r w:rsidR="00EB2B12">
        <w:rPr>
          <w:rFonts w:ascii="Arial" w:hAnsi="Arial" w:cs="Arial"/>
          <w:sz w:val="22"/>
        </w:rPr>
        <w:t>Employee no: ________________</w:t>
      </w:r>
    </w:p>
    <w:p w14:paraId="15342E60" w14:textId="77777777" w:rsidR="00E03ED0" w:rsidRDefault="00E03ED0" w:rsidP="00E03ED0">
      <w:pPr>
        <w:rPr>
          <w:rFonts w:ascii="Arial" w:hAnsi="Arial" w:cs="Arial"/>
          <w:sz w:val="22"/>
        </w:rPr>
      </w:pPr>
    </w:p>
    <w:p w14:paraId="5EB89DE8" w14:textId="77777777" w:rsidR="00E03ED0" w:rsidRDefault="00E03ED0" w:rsidP="00E03ED0">
      <w:pPr>
        <w:rPr>
          <w:rFonts w:ascii="Arial" w:hAnsi="Arial" w:cs="Arial"/>
          <w:sz w:val="22"/>
        </w:rPr>
      </w:pPr>
    </w:p>
    <w:p w14:paraId="64990EFD" w14:textId="77777777" w:rsidR="00E03ED0" w:rsidRDefault="00E03ED0" w:rsidP="00E03ED0">
      <w:pPr>
        <w:rPr>
          <w:rFonts w:ascii="Arial" w:hAnsi="Arial" w:cs="Arial"/>
          <w:sz w:val="22"/>
        </w:rPr>
      </w:pPr>
      <w:r>
        <w:rPr>
          <w:rFonts w:ascii="Arial" w:hAnsi="Arial" w:cs="Arial"/>
          <w:sz w:val="22"/>
        </w:rPr>
        <w:t>School _____________________________________________________</w:t>
      </w:r>
    </w:p>
    <w:p w14:paraId="7D62D461" w14:textId="77777777" w:rsidR="00E03ED0" w:rsidRDefault="00E03ED0" w:rsidP="00E03ED0">
      <w:pPr>
        <w:rPr>
          <w:rFonts w:ascii="Arial" w:hAnsi="Arial" w:cs="Arial"/>
          <w:sz w:val="22"/>
        </w:rPr>
      </w:pPr>
    </w:p>
    <w:p w14:paraId="078B034E" w14:textId="77777777" w:rsidR="00E03ED0" w:rsidRDefault="00E03ED0" w:rsidP="00E03ED0">
      <w:pPr>
        <w:rPr>
          <w:rFonts w:ascii="Arial" w:hAnsi="Arial" w:cs="Arial"/>
          <w:sz w:val="22"/>
        </w:rPr>
      </w:pPr>
    </w:p>
    <w:p w14:paraId="5DB43C6A" w14:textId="77777777" w:rsidR="00E03ED0" w:rsidRDefault="00E03ED0" w:rsidP="00E03ED0">
      <w:pPr>
        <w:rPr>
          <w:rFonts w:ascii="Arial" w:hAnsi="Arial" w:cs="Arial"/>
          <w:sz w:val="22"/>
        </w:rPr>
      </w:pPr>
      <w:r>
        <w:rPr>
          <w:rFonts w:ascii="Arial" w:hAnsi="Arial" w:cs="Arial"/>
          <w:sz w:val="22"/>
        </w:rPr>
        <w:t>My baby is due in the week beginning: _________</w:t>
      </w:r>
      <w:r w:rsidR="00EB2B12">
        <w:rPr>
          <w:rFonts w:ascii="Arial" w:hAnsi="Arial" w:cs="Arial"/>
          <w:sz w:val="22"/>
        </w:rPr>
        <w:t>___________________</w:t>
      </w:r>
    </w:p>
    <w:p w14:paraId="492506DD" w14:textId="77777777" w:rsidR="00E03ED0" w:rsidRDefault="00E03ED0" w:rsidP="00E03ED0">
      <w:pPr>
        <w:rPr>
          <w:rFonts w:ascii="Arial" w:hAnsi="Arial" w:cs="Arial"/>
          <w:sz w:val="22"/>
        </w:rPr>
      </w:pPr>
    </w:p>
    <w:p w14:paraId="31CD0C16" w14:textId="77777777" w:rsidR="00E03ED0" w:rsidRDefault="00E03ED0" w:rsidP="00E03ED0">
      <w:pPr>
        <w:rPr>
          <w:rFonts w:ascii="Arial" w:hAnsi="Arial" w:cs="Arial"/>
          <w:sz w:val="22"/>
        </w:rPr>
      </w:pPr>
    </w:p>
    <w:p w14:paraId="49C84A6B" w14:textId="77777777" w:rsidR="00E03ED0" w:rsidRDefault="00E03ED0" w:rsidP="00E03ED0">
      <w:pPr>
        <w:rPr>
          <w:rFonts w:ascii="Arial" w:hAnsi="Arial" w:cs="Arial"/>
          <w:sz w:val="22"/>
        </w:rPr>
      </w:pPr>
      <w:r>
        <w:rPr>
          <w:rFonts w:ascii="Arial" w:hAnsi="Arial" w:cs="Arial"/>
          <w:sz w:val="22"/>
        </w:rPr>
        <w:t xml:space="preserve">I attach my </w:t>
      </w:r>
      <w:r>
        <w:rPr>
          <w:rFonts w:ascii="Arial" w:hAnsi="Arial" w:cs="Arial"/>
          <w:b/>
          <w:bCs/>
          <w:sz w:val="22"/>
        </w:rPr>
        <w:t xml:space="preserve">original </w:t>
      </w:r>
      <w:r>
        <w:rPr>
          <w:rFonts w:ascii="Arial" w:hAnsi="Arial" w:cs="Arial"/>
          <w:sz w:val="22"/>
        </w:rPr>
        <w:t>certificate (MATB1) confirming this:</w:t>
      </w:r>
    </w:p>
    <w:p w14:paraId="7FD8715F" w14:textId="77777777" w:rsidR="00E03ED0" w:rsidRDefault="00E03ED0" w:rsidP="00E03ED0">
      <w:pPr>
        <w:rPr>
          <w:rFonts w:ascii="Arial" w:hAnsi="Arial" w:cs="Arial"/>
          <w:sz w:val="22"/>
        </w:rPr>
      </w:pPr>
    </w:p>
    <w:p w14:paraId="6BDFDFC2" w14:textId="77777777" w:rsidR="00E03ED0" w:rsidRDefault="00E03ED0" w:rsidP="00E03ED0">
      <w:pPr>
        <w:rPr>
          <w:rFonts w:ascii="Arial" w:hAnsi="Arial" w:cs="Arial"/>
          <w:sz w:val="22"/>
        </w:rPr>
      </w:pPr>
    </w:p>
    <w:p w14:paraId="78116DFD" w14:textId="77777777" w:rsidR="00E03ED0" w:rsidRDefault="00E03ED0" w:rsidP="00E03ED0">
      <w:pPr>
        <w:rPr>
          <w:rFonts w:ascii="Arial" w:hAnsi="Arial" w:cs="Arial"/>
          <w:sz w:val="22"/>
        </w:rPr>
      </w:pPr>
      <w:r>
        <w:rPr>
          <w:rFonts w:ascii="Arial" w:hAnsi="Arial" w:cs="Arial"/>
          <w:sz w:val="22"/>
        </w:rPr>
        <w:t xml:space="preserve">I am pregnant and intend to take ordinary maternity </w:t>
      </w:r>
      <w:r w:rsidR="00EB2B12">
        <w:rPr>
          <w:rFonts w:ascii="Arial" w:hAnsi="Arial" w:cs="Arial"/>
          <w:sz w:val="22"/>
        </w:rPr>
        <w:t>leave from_________________</w:t>
      </w:r>
    </w:p>
    <w:p w14:paraId="41F9AE5E" w14:textId="77777777" w:rsidR="00E03ED0" w:rsidRDefault="00E03ED0" w:rsidP="00E03ED0">
      <w:pPr>
        <w:rPr>
          <w:rFonts w:ascii="Arial" w:hAnsi="Arial" w:cs="Arial"/>
          <w:sz w:val="22"/>
        </w:rPr>
      </w:pPr>
    </w:p>
    <w:p w14:paraId="00F03A6D" w14:textId="77777777" w:rsidR="00E03ED0" w:rsidRDefault="00E03ED0" w:rsidP="00E03ED0">
      <w:pPr>
        <w:rPr>
          <w:rFonts w:ascii="Arial" w:hAnsi="Arial" w:cs="Arial"/>
          <w:sz w:val="22"/>
        </w:rPr>
      </w:pPr>
    </w:p>
    <w:p w14:paraId="7141EB54" w14:textId="77777777" w:rsidR="00E03ED0" w:rsidRDefault="00E03ED0" w:rsidP="00E03ED0">
      <w:pPr>
        <w:rPr>
          <w:rFonts w:ascii="Arial" w:hAnsi="Arial" w:cs="Arial"/>
          <w:sz w:val="22"/>
        </w:rPr>
      </w:pPr>
      <w:r>
        <w:rPr>
          <w:rFonts w:ascii="Arial" w:hAnsi="Arial" w:cs="Arial"/>
          <w:sz w:val="22"/>
        </w:rPr>
        <w:t>I intend to take additional maternity leave from __</w:t>
      </w:r>
      <w:r w:rsidR="00EB2B12">
        <w:rPr>
          <w:rFonts w:ascii="Arial" w:hAnsi="Arial" w:cs="Arial"/>
          <w:sz w:val="22"/>
        </w:rPr>
        <w:t>___________________________</w:t>
      </w:r>
    </w:p>
    <w:p w14:paraId="6930E822" w14:textId="77777777" w:rsidR="00E03ED0" w:rsidRDefault="00E03ED0" w:rsidP="00E03ED0">
      <w:pPr>
        <w:rPr>
          <w:rFonts w:ascii="Arial" w:hAnsi="Arial" w:cs="Arial"/>
          <w:sz w:val="22"/>
        </w:rPr>
      </w:pPr>
    </w:p>
    <w:p w14:paraId="20E36DAB" w14:textId="77777777" w:rsidR="00E03ED0" w:rsidRDefault="00E03ED0" w:rsidP="00E03ED0">
      <w:pPr>
        <w:rPr>
          <w:rFonts w:ascii="Arial" w:hAnsi="Arial" w:cs="Arial"/>
          <w:sz w:val="22"/>
        </w:rPr>
      </w:pPr>
    </w:p>
    <w:p w14:paraId="27FAC3C1" w14:textId="77777777" w:rsidR="00E03ED0" w:rsidRDefault="00E03ED0" w:rsidP="00E03ED0">
      <w:pPr>
        <w:rPr>
          <w:rFonts w:ascii="Arial" w:hAnsi="Arial" w:cs="Arial"/>
          <w:sz w:val="22"/>
        </w:rPr>
      </w:pPr>
      <w:r>
        <w:rPr>
          <w:rFonts w:ascii="Arial" w:hAnsi="Arial" w:cs="Arial"/>
          <w:sz w:val="22"/>
        </w:rPr>
        <w:t>I intend to return to work on:_________________</w:t>
      </w:r>
      <w:r w:rsidR="00EB2B12">
        <w:rPr>
          <w:rFonts w:ascii="Arial" w:hAnsi="Arial" w:cs="Arial"/>
          <w:sz w:val="22"/>
        </w:rPr>
        <w:t>___________________________</w:t>
      </w:r>
    </w:p>
    <w:p w14:paraId="32D85219" w14:textId="77777777" w:rsidR="00E03ED0" w:rsidRDefault="00E03ED0" w:rsidP="00E03ED0">
      <w:pPr>
        <w:rPr>
          <w:rFonts w:ascii="Arial" w:hAnsi="Arial" w:cs="Arial"/>
          <w:sz w:val="22"/>
        </w:rPr>
      </w:pPr>
    </w:p>
    <w:p w14:paraId="0CE19BC3" w14:textId="77777777" w:rsidR="00E03ED0" w:rsidRDefault="00E03ED0" w:rsidP="00E03ED0">
      <w:pPr>
        <w:rPr>
          <w:rFonts w:ascii="Arial" w:hAnsi="Arial" w:cs="Arial"/>
          <w:sz w:val="22"/>
        </w:rPr>
      </w:pPr>
    </w:p>
    <w:p w14:paraId="2E8608F7" w14:textId="77777777" w:rsidR="00E03ED0" w:rsidRDefault="00E03ED0" w:rsidP="00E03ED0">
      <w:pPr>
        <w:rPr>
          <w:rFonts w:ascii="Arial" w:hAnsi="Arial" w:cs="Arial"/>
          <w:sz w:val="22"/>
        </w:rPr>
      </w:pPr>
      <w:r>
        <w:rPr>
          <w:rFonts w:ascii="Arial" w:hAnsi="Arial" w:cs="Arial"/>
          <w:sz w:val="22"/>
        </w:rPr>
        <w:t>I do / do not intend to return to work following my maternity leave</w:t>
      </w:r>
    </w:p>
    <w:p w14:paraId="231061D4" w14:textId="77777777" w:rsidR="00E03ED0" w:rsidRDefault="00E03ED0" w:rsidP="00E03ED0">
      <w:pPr>
        <w:rPr>
          <w:rFonts w:ascii="Arial" w:hAnsi="Arial" w:cs="Arial"/>
          <w:sz w:val="22"/>
        </w:rPr>
      </w:pPr>
      <w:r>
        <w:rPr>
          <w:rFonts w:ascii="Arial" w:hAnsi="Arial" w:cs="Arial"/>
          <w:sz w:val="22"/>
        </w:rPr>
        <w:t>(</w:t>
      </w:r>
      <w:r w:rsidR="009369AC">
        <w:rPr>
          <w:rFonts w:ascii="Arial" w:hAnsi="Arial" w:cs="Arial"/>
          <w:sz w:val="22"/>
        </w:rPr>
        <w:t>D</w:t>
      </w:r>
      <w:r>
        <w:rPr>
          <w:rFonts w:ascii="Arial" w:hAnsi="Arial" w:cs="Arial"/>
          <w:sz w:val="22"/>
        </w:rPr>
        <w:t>elete as appropriate)</w:t>
      </w:r>
    </w:p>
    <w:p w14:paraId="63966B72" w14:textId="77777777" w:rsidR="00E03ED0" w:rsidRDefault="00E03ED0" w:rsidP="00E03ED0">
      <w:pPr>
        <w:rPr>
          <w:rFonts w:ascii="Arial" w:hAnsi="Arial" w:cs="Arial"/>
          <w:sz w:val="22"/>
        </w:rPr>
      </w:pPr>
    </w:p>
    <w:p w14:paraId="33F161DB" w14:textId="77777777" w:rsidR="00E03ED0" w:rsidRDefault="00E03ED0" w:rsidP="00E03ED0">
      <w:pPr>
        <w:ind w:right="1"/>
        <w:rPr>
          <w:rFonts w:ascii="Arial" w:hAnsi="Arial" w:cs="Arial"/>
          <w:sz w:val="22"/>
        </w:rPr>
      </w:pPr>
      <w:r>
        <w:rPr>
          <w:rFonts w:ascii="Arial" w:hAnsi="Arial" w:cs="Arial"/>
          <w:sz w:val="22"/>
        </w:rPr>
        <w:t>I understand that I must give 8 weeks</w:t>
      </w:r>
      <w:r w:rsidR="009369AC">
        <w:rPr>
          <w:rFonts w:ascii="Arial" w:hAnsi="Arial" w:cs="Arial"/>
          <w:sz w:val="22"/>
        </w:rPr>
        <w:t>’</w:t>
      </w:r>
      <w:r>
        <w:rPr>
          <w:rFonts w:ascii="Arial" w:hAnsi="Arial" w:cs="Arial"/>
          <w:sz w:val="22"/>
        </w:rPr>
        <w:t xml:space="preserve"> notice of my chosen return to work date if it is earlier than the end of my ordinary maternity leave or the end of my additional maternity leave.</w:t>
      </w:r>
    </w:p>
    <w:p w14:paraId="23536548" w14:textId="77777777" w:rsidR="00E03ED0" w:rsidRDefault="00E03ED0" w:rsidP="00E03ED0">
      <w:pPr>
        <w:rPr>
          <w:rFonts w:ascii="Arial" w:hAnsi="Arial" w:cs="Arial"/>
          <w:sz w:val="22"/>
        </w:rPr>
      </w:pPr>
    </w:p>
    <w:p w14:paraId="3C95A2D6" w14:textId="77777777" w:rsidR="00E03ED0" w:rsidRDefault="00E03ED0" w:rsidP="00E03ED0">
      <w:pPr>
        <w:pStyle w:val="Heading1"/>
        <w:rPr>
          <w:sz w:val="22"/>
        </w:rPr>
      </w:pPr>
      <w:r>
        <w:rPr>
          <w:sz w:val="22"/>
        </w:rPr>
        <w:t xml:space="preserve">Other comments: </w:t>
      </w:r>
      <w:r w:rsidRPr="00EB2B12">
        <w:rPr>
          <w:b w:val="0"/>
          <w:sz w:val="22"/>
        </w:rPr>
        <w:t>___________________________________________________________________</w:t>
      </w:r>
    </w:p>
    <w:p w14:paraId="271AE1F2" w14:textId="77777777" w:rsidR="00E03ED0" w:rsidRDefault="00E03ED0" w:rsidP="00E03ED0">
      <w:pPr>
        <w:rPr>
          <w:rFonts w:ascii="Arial" w:hAnsi="Arial" w:cs="Arial"/>
          <w:sz w:val="22"/>
        </w:rPr>
      </w:pPr>
    </w:p>
    <w:p w14:paraId="54414E8C" w14:textId="77777777" w:rsidR="00E03ED0" w:rsidRDefault="00E03ED0" w:rsidP="00E03ED0">
      <w:pPr>
        <w:rPr>
          <w:rFonts w:ascii="Arial" w:hAnsi="Arial" w:cs="Arial"/>
          <w:sz w:val="22"/>
        </w:rPr>
      </w:pPr>
      <w:r>
        <w:rPr>
          <w:rFonts w:ascii="Arial" w:hAnsi="Arial" w:cs="Arial"/>
          <w:sz w:val="22"/>
        </w:rPr>
        <w:t>___________________________________________________________________</w:t>
      </w:r>
    </w:p>
    <w:p w14:paraId="59223CA6" w14:textId="77777777" w:rsidR="00E03ED0" w:rsidRDefault="00E03ED0" w:rsidP="00E03ED0">
      <w:pPr>
        <w:rPr>
          <w:rFonts w:ascii="Arial" w:hAnsi="Arial" w:cs="Arial"/>
          <w:sz w:val="22"/>
        </w:rPr>
      </w:pPr>
      <w:r>
        <w:rPr>
          <w:rFonts w:ascii="Arial" w:hAnsi="Arial" w:cs="Arial"/>
          <w:sz w:val="22"/>
        </w:rPr>
        <w:t>I have read and understood the maternity leave guidelines.</w:t>
      </w:r>
    </w:p>
    <w:p w14:paraId="4AE5B7AF" w14:textId="77777777" w:rsidR="00E03ED0" w:rsidRDefault="00E03ED0" w:rsidP="00E03ED0">
      <w:pPr>
        <w:rPr>
          <w:rFonts w:ascii="Arial" w:hAnsi="Arial" w:cs="Arial"/>
          <w:sz w:val="22"/>
        </w:rPr>
      </w:pPr>
    </w:p>
    <w:p w14:paraId="3955E093" w14:textId="77777777" w:rsidR="00E03ED0" w:rsidRDefault="00E03ED0" w:rsidP="00E03ED0">
      <w:pPr>
        <w:rPr>
          <w:rFonts w:ascii="Arial" w:hAnsi="Arial" w:cs="Arial"/>
          <w:sz w:val="22"/>
        </w:rPr>
      </w:pPr>
    </w:p>
    <w:p w14:paraId="28483F59" w14:textId="77777777" w:rsidR="00E03ED0" w:rsidRDefault="00E03ED0" w:rsidP="00E03ED0">
      <w:pPr>
        <w:rPr>
          <w:rFonts w:ascii="Arial" w:hAnsi="Arial" w:cs="Arial"/>
          <w:sz w:val="22"/>
        </w:rPr>
      </w:pPr>
      <w:r>
        <w:rPr>
          <w:rFonts w:ascii="Arial" w:hAnsi="Arial" w:cs="Arial"/>
          <w:sz w:val="22"/>
        </w:rPr>
        <w:t>Signed ____</w:t>
      </w:r>
      <w:r w:rsidR="00EB2B12">
        <w:rPr>
          <w:rFonts w:ascii="Arial" w:hAnsi="Arial" w:cs="Arial"/>
          <w:sz w:val="22"/>
        </w:rPr>
        <w:t>_______________________________ Date _____________________</w:t>
      </w:r>
    </w:p>
    <w:p w14:paraId="12C42424" w14:textId="77777777" w:rsidR="00E03ED0" w:rsidRDefault="00E03ED0" w:rsidP="00E03ED0">
      <w:pPr>
        <w:rPr>
          <w:rFonts w:ascii="Arial" w:hAnsi="Arial" w:cs="Arial"/>
          <w:sz w:val="22"/>
        </w:rPr>
      </w:pPr>
    </w:p>
    <w:p w14:paraId="5D9B75BF" w14:textId="77777777" w:rsidR="00862D93" w:rsidRPr="00862D93" w:rsidRDefault="00862D93" w:rsidP="00862D93">
      <w:pPr>
        <w:rPr>
          <w:rFonts w:ascii="Arial" w:hAnsi="Arial" w:cs="Arial"/>
          <w:b/>
          <w:bCs/>
          <w:sz w:val="22"/>
        </w:rPr>
      </w:pPr>
      <w:r w:rsidRPr="00862D93">
        <w:rPr>
          <w:rFonts w:ascii="Arial" w:hAnsi="Arial" w:cs="Arial"/>
          <w:b/>
          <w:bCs/>
          <w:sz w:val="22"/>
        </w:rPr>
        <w:t xml:space="preserve">Please give the original copy of this form to your Manager / Headteacher and email a copy and your MATB1 to </w:t>
      </w:r>
      <w:hyperlink r:id="rId14" w:history="1">
        <w:r w:rsidRPr="00862D93">
          <w:rPr>
            <w:rFonts w:ascii="Arial" w:hAnsi="Arial" w:cs="Arial"/>
            <w:b/>
            <w:bCs/>
            <w:color w:val="0000FF"/>
            <w:sz w:val="22"/>
            <w:u w:val="single"/>
          </w:rPr>
          <w:t>Payroll.Manager@rbwm.gov.uk</w:t>
        </w:r>
      </w:hyperlink>
      <w:r w:rsidRPr="00862D93">
        <w:rPr>
          <w:rFonts w:ascii="Arial" w:hAnsi="Arial" w:cs="Arial"/>
          <w:b/>
          <w:bCs/>
          <w:sz w:val="22"/>
        </w:rPr>
        <w:t xml:space="preserve"> </w:t>
      </w:r>
    </w:p>
    <w:p w14:paraId="379CA55B" w14:textId="77777777" w:rsidR="00862D93" w:rsidRPr="00862D93" w:rsidRDefault="00862D93" w:rsidP="00862D93">
      <w:pPr>
        <w:rPr>
          <w:rFonts w:ascii="Arial" w:hAnsi="Arial" w:cs="Arial"/>
          <w:sz w:val="22"/>
        </w:rPr>
      </w:pPr>
    </w:p>
    <w:p w14:paraId="1AA111D8" w14:textId="77777777" w:rsidR="00862D93" w:rsidRDefault="00862D93" w:rsidP="00862D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862D93">
        <w:rPr>
          <w:rFonts w:ascii="Arial" w:hAnsi="Arial" w:cs="Arial"/>
          <w:sz w:val="22"/>
        </w:rPr>
        <w:t xml:space="preserve">If you have any queries, please contact </w:t>
      </w:r>
      <w:hyperlink r:id="rId15" w:history="1">
        <w:r w:rsidR="009369AC" w:rsidRPr="00102CBC">
          <w:rPr>
            <w:rStyle w:val="Hyperlink"/>
            <w:rFonts w:ascii="Arial" w:hAnsi="Arial" w:cs="Arial"/>
            <w:sz w:val="22"/>
          </w:rPr>
          <w:t>HR.Operations@rbwm.gov.uk</w:t>
        </w:r>
      </w:hyperlink>
    </w:p>
    <w:p w14:paraId="5ABF93C4" w14:textId="77777777" w:rsidR="009369AC" w:rsidRPr="00862D93" w:rsidRDefault="009369AC" w:rsidP="00862D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p>
    <w:p w14:paraId="71DCB018" w14:textId="77777777" w:rsidR="00E03ED0" w:rsidRDefault="00E03ED0" w:rsidP="00E03ED0">
      <w:pPr>
        <w:rPr>
          <w:rFonts w:ascii="Arial" w:hAnsi="Arial" w:cs="Arial"/>
          <w:sz w:val="22"/>
        </w:rPr>
      </w:pPr>
    </w:p>
    <w:p w14:paraId="4B644A8D" w14:textId="77777777" w:rsidR="00E03ED0" w:rsidRDefault="00E03ED0" w:rsidP="00E03ED0">
      <w:pPr>
        <w:rPr>
          <w:rFonts w:ascii="Arial" w:hAnsi="Arial" w:cs="Arial"/>
          <w:sz w:val="22"/>
        </w:rPr>
      </w:pPr>
    </w:p>
    <w:p w14:paraId="68414FD3" w14:textId="77777777" w:rsidR="00E03ED0" w:rsidRDefault="0070590C" w:rsidP="00E03ED0">
      <w:pPr>
        <w:pStyle w:val="Title"/>
        <w:rPr>
          <w:rFonts w:ascii="Arial" w:hAnsi="Arial" w:cs="Arial"/>
          <w:sz w:val="28"/>
          <w:u w:val="none"/>
        </w:rPr>
      </w:pPr>
      <w:r>
        <w:rPr>
          <w:rFonts w:ascii="Arial" w:hAnsi="Arial" w:cs="Arial"/>
          <w:sz w:val="28"/>
          <w:u w:val="none"/>
        </w:rPr>
        <w:br w:type="page"/>
      </w:r>
      <w:r w:rsidR="00E03ED0">
        <w:rPr>
          <w:rFonts w:ascii="Arial" w:hAnsi="Arial" w:cs="Arial"/>
          <w:sz w:val="28"/>
          <w:u w:val="none"/>
        </w:rPr>
        <w:t xml:space="preserve">Royal Borough of </w:t>
      </w:r>
      <w:smartTag w:uri="urn:schemas-microsoft-com:office:smarttags" w:element="City">
        <w:smartTag w:uri="urn:schemas-microsoft-com:office:smarttags" w:element="place">
          <w:r w:rsidR="00E03ED0">
            <w:rPr>
              <w:rFonts w:ascii="Arial" w:hAnsi="Arial" w:cs="Arial"/>
              <w:sz w:val="28"/>
              <w:u w:val="none"/>
            </w:rPr>
            <w:t>Windsor</w:t>
          </w:r>
        </w:smartTag>
      </w:smartTag>
      <w:r w:rsidR="00E03ED0">
        <w:rPr>
          <w:rFonts w:ascii="Arial" w:hAnsi="Arial" w:cs="Arial"/>
          <w:sz w:val="28"/>
          <w:u w:val="none"/>
        </w:rPr>
        <w:t xml:space="preserve"> and Maidenhead</w:t>
      </w:r>
    </w:p>
    <w:p w14:paraId="082C48EB" w14:textId="77777777" w:rsidR="00E03ED0" w:rsidRDefault="00E03ED0" w:rsidP="00E03ED0">
      <w:pPr>
        <w:jc w:val="center"/>
        <w:rPr>
          <w:rFonts w:ascii="Arial" w:hAnsi="Arial" w:cs="Arial"/>
          <w:b/>
          <w:sz w:val="22"/>
          <w:u w:val="single"/>
        </w:rPr>
      </w:pPr>
    </w:p>
    <w:p w14:paraId="5652289E" w14:textId="77777777" w:rsidR="00E03ED0" w:rsidRDefault="00E03ED0" w:rsidP="00E03ED0">
      <w:pPr>
        <w:pStyle w:val="Subtitle"/>
        <w:rPr>
          <w:rFonts w:ascii="Arial" w:hAnsi="Arial" w:cs="Arial"/>
        </w:rPr>
      </w:pPr>
      <w:r>
        <w:rPr>
          <w:rFonts w:ascii="Arial" w:hAnsi="Arial" w:cs="Arial"/>
        </w:rPr>
        <w:t xml:space="preserve">Maternity Leave – Teachers </w:t>
      </w:r>
    </w:p>
    <w:p w14:paraId="4CA6C249" w14:textId="77777777" w:rsidR="00E03ED0" w:rsidRDefault="00E03ED0" w:rsidP="00E03ED0">
      <w:pPr>
        <w:jc w:val="center"/>
        <w:rPr>
          <w:rFonts w:ascii="Arial" w:hAnsi="Arial" w:cs="Arial"/>
          <w:sz w:val="22"/>
          <w:u w:val="single"/>
        </w:rPr>
      </w:pPr>
      <w:r>
        <w:rPr>
          <w:rFonts w:ascii="Arial" w:hAnsi="Arial" w:cs="Arial"/>
          <w:sz w:val="22"/>
        </w:rPr>
        <w:t>(</w:t>
      </w:r>
      <w:r w:rsidR="009369AC">
        <w:rPr>
          <w:rFonts w:ascii="Arial" w:hAnsi="Arial" w:cs="Arial"/>
          <w:sz w:val="22"/>
        </w:rPr>
        <w:t>O</w:t>
      </w:r>
      <w:r>
        <w:rPr>
          <w:rFonts w:ascii="Arial" w:hAnsi="Arial" w:cs="Arial"/>
          <w:sz w:val="22"/>
        </w:rPr>
        <w:t>ver 1 year’s continuous LEA service</w:t>
      </w:r>
      <w:r>
        <w:rPr>
          <w:rFonts w:ascii="Arial" w:hAnsi="Arial" w:cs="Arial"/>
          <w:sz w:val="22"/>
          <w:u w:val="single"/>
        </w:rPr>
        <w:t>)</w:t>
      </w:r>
    </w:p>
    <w:p w14:paraId="2677290C" w14:textId="77777777" w:rsidR="00E03ED0" w:rsidRDefault="00E03ED0" w:rsidP="00E03ED0">
      <w:pPr>
        <w:pStyle w:val="Header"/>
        <w:tabs>
          <w:tab w:val="clear" w:pos="4153"/>
          <w:tab w:val="clear" w:pos="8306"/>
        </w:tabs>
        <w:rPr>
          <w:rFonts w:ascii="Arial" w:hAnsi="Arial" w:cs="Arial"/>
        </w:rPr>
      </w:pPr>
    </w:p>
    <w:p w14:paraId="16518AA4" w14:textId="77777777" w:rsidR="00E03ED0" w:rsidRDefault="00E03ED0" w:rsidP="00E03ED0">
      <w:pPr>
        <w:rPr>
          <w:rFonts w:ascii="Arial" w:hAnsi="Arial" w:cs="Arial"/>
          <w:b/>
          <w:sz w:val="22"/>
        </w:rPr>
      </w:pPr>
      <w:r>
        <w:rPr>
          <w:rFonts w:ascii="Arial" w:hAnsi="Arial" w:cs="Arial"/>
          <w:b/>
          <w:sz w:val="22"/>
        </w:rPr>
        <w:t>Complete this form if you have at least 1 year’s continuous LEA teaching service by the beginning of the 11</w:t>
      </w:r>
      <w:r>
        <w:rPr>
          <w:rFonts w:ascii="Arial" w:hAnsi="Arial" w:cs="Arial"/>
          <w:b/>
          <w:sz w:val="22"/>
          <w:vertAlign w:val="superscript"/>
        </w:rPr>
        <w:t>th</w:t>
      </w:r>
      <w:r>
        <w:rPr>
          <w:rFonts w:ascii="Arial" w:hAnsi="Arial" w:cs="Arial"/>
          <w:b/>
          <w:sz w:val="22"/>
        </w:rPr>
        <w:t xml:space="preserve"> week before your baby is due.</w:t>
      </w:r>
    </w:p>
    <w:p w14:paraId="249BF8C6" w14:textId="77777777" w:rsidR="00E03ED0" w:rsidRDefault="00E03ED0" w:rsidP="00E03ED0">
      <w:pPr>
        <w:rPr>
          <w:rFonts w:ascii="Arial" w:hAnsi="Arial" w:cs="Arial"/>
          <w:b/>
          <w:sz w:val="22"/>
        </w:rPr>
      </w:pPr>
    </w:p>
    <w:p w14:paraId="04565BDB" w14:textId="77777777" w:rsidR="00E03ED0" w:rsidRDefault="00E03ED0" w:rsidP="00E03ED0">
      <w:pPr>
        <w:rPr>
          <w:rFonts w:ascii="Arial" w:hAnsi="Arial" w:cs="Arial"/>
          <w:sz w:val="22"/>
        </w:rPr>
      </w:pPr>
      <w:r>
        <w:rPr>
          <w:rFonts w:ascii="Arial" w:hAnsi="Arial" w:cs="Arial"/>
          <w:sz w:val="22"/>
        </w:rPr>
        <w:t>Name: __</w:t>
      </w:r>
      <w:r w:rsidR="00EB2B12">
        <w:rPr>
          <w:rFonts w:ascii="Arial" w:hAnsi="Arial" w:cs="Arial"/>
          <w:sz w:val="22"/>
        </w:rPr>
        <w:t>___________________________Employee no: _______________</w:t>
      </w:r>
    </w:p>
    <w:p w14:paraId="0EF46479" w14:textId="77777777" w:rsidR="00E03ED0" w:rsidRDefault="00E03ED0" w:rsidP="00E03ED0">
      <w:pPr>
        <w:rPr>
          <w:rFonts w:ascii="Arial" w:hAnsi="Arial" w:cs="Arial"/>
          <w:sz w:val="22"/>
        </w:rPr>
      </w:pPr>
    </w:p>
    <w:p w14:paraId="60BF103B" w14:textId="77777777" w:rsidR="00E03ED0" w:rsidRDefault="00E03ED0" w:rsidP="00E03ED0">
      <w:pPr>
        <w:rPr>
          <w:rFonts w:ascii="Arial" w:hAnsi="Arial" w:cs="Arial"/>
          <w:sz w:val="22"/>
        </w:rPr>
      </w:pPr>
      <w:r>
        <w:rPr>
          <w:rFonts w:ascii="Arial" w:hAnsi="Arial" w:cs="Arial"/>
          <w:sz w:val="22"/>
        </w:rPr>
        <w:t>School ________________________________________________________</w:t>
      </w:r>
    </w:p>
    <w:p w14:paraId="3AB58C42" w14:textId="77777777" w:rsidR="00E03ED0" w:rsidRDefault="00E03ED0" w:rsidP="00E03ED0">
      <w:pPr>
        <w:rPr>
          <w:rFonts w:ascii="Arial" w:hAnsi="Arial" w:cs="Arial"/>
          <w:sz w:val="22"/>
        </w:rPr>
      </w:pPr>
    </w:p>
    <w:p w14:paraId="4EA9BA15" w14:textId="77777777" w:rsidR="00E03ED0" w:rsidRDefault="00E03ED0" w:rsidP="00E03ED0">
      <w:pPr>
        <w:rPr>
          <w:rFonts w:ascii="Arial" w:hAnsi="Arial" w:cs="Arial"/>
          <w:sz w:val="22"/>
        </w:rPr>
      </w:pPr>
    </w:p>
    <w:p w14:paraId="7AD03F9D" w14:textId="77777777" w:rsidR="00E03ED0" w:rsidRDefault="00E03ED0" w:rsidP="00E03ED0">
      <w:pPr>
        <w:rPr>
          <w:rFonts w:ascii="Arial" w:hAnsi="Arial" w:cs="Arial"/>
          <w:sz w:val="22"/>
        </w:rPr>
      </w:pPr>
      <w:r>
        <w:rPr>
          <w:rFonts w:ascii="Arial" w:hAnsi="Arial" w:cs="Arial"/>
          <w:sz w:val="22"/>
        </w:rPr>
        <w:t>My baby is due in the week beginning: _______</w:t>
      </w:r>
      <w:r w:rsidR="00EB2B12">
        <w:rPr>
          <w:rFonts w:ascii="Arial" w:hAnsi="Arial" w:cs="Arial"/>
          <w:sz w:val="22"/>
        </w:rPr>
        <w:t>________________________</w:t>
      </w:r>
    </w:p>
    <w:p w14:paraId="7332107B" w14:textId="77777777" w:rsidR="00E03ED0" w:rsidRDefault="00E03ED0" w:rsidP="00E03ED0">
      <w:pPr>
        <w:rPr>
          <w:rFonts w:ascii="Arial" w:hAnsi="Arial" w:cs="Arial"/>
          <w:sz w:val="22"/>
        </w:rPr>
      </w:pPr>
    </w:p>
    <w:p w14:paraId="5D98A3F1" w14:textId="77777777" w:rsidR="00E03ED0" w:rsidRDefault="00E03ED0" w:rsidP="00E03ED0">
      <w:pPr>
        <w:rPr>
          <w:rFonts w:ascii="Arial" w:hAnsi="Arial" w:cs="Arial"/>
          <w:sz w:val="22"/>
        </w:rPr>
      </w:pPr>
    </w:p>
    <w:p w14:paraId="0E83E70D" w14:textId="77777777" w:rsidR="00E03ED0" w:rsidRDefault="00E03ED0" w:rsidP="00E03ED0">
      <w:pPr>
        <w:rPr>
          <w:rFonts w:ascii="Arial" w:hAnsi="Arial" w:cs="Arial"/>
          <w:sz w:val="22"/>
        </w:rPr>
      </w:pPr>
      <w:r>
        <w:rPr>
          <w:rFonts w:ascii="Arial" w:hAnsi="Arial" w:cs="Arial"/>
          <w:sz w:val="22"/>
        </w:rPr>
        <w:t xml:space="preserve">I attach my </w:t>
      </w:r>
      <w:r>
        <w:rPr>
          <w:rFonts w:ascii="Arial" w:hAnsi="Arial" w:cs="Arial"/>
          <w:b/>
          <w:bCs/>
          <w:sz w:val="22"/>
        </w:rPr>
        <w:t>original</w:t>
      </w:r>
      <w:r>
        <w:rPr>
          <w:rFonts w:ascii="Arial" w:hAnsi="Arial" w:cs="Arial"/>
          <w:sz w:val="22"/>
        </w:rPr>
        <w:t xml:space="preserve"> certificate (MATB1) confirming this.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0C86B8C" w14:textId="77777777" w:rsidR="00E03ED0" w:rsidRDefault="00E03ED0" w:rsidP="00E03ED0">
      <w:pPr>
        <w:rPr>
          <w:rFonts w:ascii="Arial" w:hAnsi="Arial" w:cs="Arial"/>
          <w:sz w:val="22"/>
        </w:rPr>
      </w:pPr>
    </w:p>
    <w:p w14:paraId="60EDCC55" w14:textId="77777777" w:rsidR="00E03ED0" w:rsidRDefault="00E03ED0" w:rsidP="00E03ED0">
      <w:pPr>
        <w:rPr>
          <w:rFonts w:ascii="Arial" w:hAnsi="Arial" w:cs="Arial"/>
          <w:sz w:val="22"/>
        </w:rPr>
      </w:pPr>
    </w:p>
    <w:p w14:paraId="1E610255" w14:textId="77777777" w:rsidR="00E03ED0" w:rsidRDefault="00E03ED0" w:rsidP="00E03ED0">
      <w:pPr>
        <w:rPr>
          <w:rFonts w:ascii="Arial" w:hAnsi="Arial" w:cs="Arial"/>
          <w:sz w:val="22"/>
        </w:rPr>
      </w:pPr>
      <w:r>
        <w:rPr>
          <w:rFonts w:ascii="Arial" w:hAnsi="Arial" w:cs="Arial"/>
          <w:sz w:val="22"/>
        </w:rPr>
        <w:t>I am pregnant and intend to take ordinary maternity</w:t>
      </w:r>
      <w:r w:rsidR="00EB2B12">
        <w:rPr>
          <w:rFonts w:ascii="Arial" w:hAnsi="Arial" w:cs="Arial"/>
          <w:sz w:val="22"/>
        </w:rPr>
        <w:t xml:space="preserve"> leave from_____________</w:t>
      </w:r>
    </w:p>
    <w:p w14:paraId="3BBB8815" w14:textId="77777777" w:rsidR="00E03ED0" w:rsidRDefault="00E03ED0" w:rsidP="00E03ED0">
      <w:pPr>
        <w:rPr>
          <w:rFonts w:ascii="Arial" w:hAnsi="Arial" w:cs="Arial"/>
          <w:sz w:val="22"/>
        </w:rPr>
      </w:pPr>
    </w:p>
    <w:p w14:paraId="55B91B0D" w14:textId="77777777" w:rsidR="00E03ED0" w:rsidRDefault="00E03ED0" w:rsidP="00E03ED0">
      <w:pPr>
        <w:rPr>
          <w:rFonts w:ascii="Arial" w:hAnsi="Arial" w:cs="Arial"/>
          <w:sz w:val="22"/>
        </w:rPr>
      </w:pPr>
    </w:p>
    <w:p w14:paraId="54A9E99D" w14:textId="77777777" w:rsidR="00E03ED0" w:rsidRDefault="00E03ED0" w:rsidP="00E03ED0">
      <w:pPr>
        <w:rPr>
          <w:rFonts w:ascii="Arial" w:hAnsi="Arial" w:cs="Arial"/>
          <w:sz w:val="22"/>
        </w:rPr>
      </w:pPr>
      <w:r>
        <w:rPr>
          <w:rFonts w:ascii="Arial" w:hAnsi="Arial" w:cs="Arial"/>
          <w:sz w:val="22"/>
        </w:rPr>
        <w:t>I intend to take additional maternity leave from _</w:t>
      </w:r>
      <w:r w:rsidR="00EB2B12">
        <w:rPr>
          <w:rFonts w:ascii="Arial" w:hAnsi="Arial" w:cs="Arial"/>
          <w:sz w:val="22"/>
        </w:rPr>
        <w:t>________________________</w:t>
      </w:r>
    </w:p>
    <w:p w14:paraId="6810F0D1" w14:textId="77777777" w:rsidR="00E03ED0" w:rsidRDefault="00E03ED0" w:rsidP="00E03ED0">
      <w:pPr>
        <w:rPr>
          <w:rFonts w:ascii="Arial" w:hAnsi="Arial" w:cs="Arial"/>
          <w:sz w:val="22"/>
        </w:rPr>
      </w:pPr>
    </w:p>
    <w:p w14:paraId="74E797DC" w14:textId="77777777" w:rsidR="00E03ED0" w:rsidRDefault="00E03ED0" w:rsidP="00E03ED0">
      <w:pPr>
        <w:rPr>
          <w:rFonts w:ascii="Arial" w:hAnsi="Arial" w:cs="Arial"/>
          <w:sz w:val="22"/>
        </w:rPr>
      </w:pPr>
    </w:p>
    <w:p w14:paraId="5F6C8F12" w14:textId="77777777" w:rsidR="00E03ED0" w:rsidRDefault="00E03ED0" w:rsidP="00E03ED0">
      <w:pPr>
        <w:rPr>
          <w:rFonts w:ascii="Arial" w:hAnsi="Arial" w:cs="Arial"/>
          <w:sz w:val="22"/>
        </w:rPr>
      </w:pPr>
      <w:r>
        <w:rPr>
          <w:rFonts w:ascii="Arial" w:hAnsi="Arial" w:cs="Arial"/>
          <w:sz w:val="22"/>
        </w:rPr>
        <w:t>I intend to return to work on_________________</w:t>
      </w:r>
      <w:r w:rsidR="00EB2B12">
        <w:rPr>
          <w:rFonts w:ascii="Arial" w:hAnsi="Arial" w:cs="Arial"/>
          <w:sz w:val="22"/>
        </w:rPr>
        <w:t>_______________________</w:t>
      </w:r>
      <w:r>
        <w:rPr>
          <w:rFonts w:ascii="Arial" w:hAnsi="Arial" w:cs="Arial"/>
          <w:sz w:val="22"/>
        </w:rPr>
        <w:tab/>
      </w:r>
    </w:p>
    <w:p w14:paraId="25AF7EAE" w14:textId="77777777" w:rsidR="00E03ED0" w:rsidRDefault="00E03ED0" w:rsidP="00E03ED0">
      <w:pPr>
        <w:rPr>
          <w:rFonts w:ascii="Arial" w:hAnsi="Arial" w:cs="Arial"/>
          <w:sz w:val="22"/>
        </w:rPr>
      </w:pPr>
    </w:p>
    <w:p w14:paraId="2633CEB9" w14:textId="77777777" w:rsidR="00E03ED0" w:rsidRDefault="00E03ED0" w:rsidP="00E03ED0">
      <w:pPr>
        <w:rPr>
          <w:rFonts w:ascii="Arial" w:hAnsi="Arial" w:cs="Arial"/>
          <w:sz w:val="22"/>
        </w:rPr>
      </w:pPr>
    </w:p>
    <w:p w14:paraId="215DF203" w14:textId="77777777" w:rsidR="00E03ED0" w:rsidRDefault="00E03ED0" w:rsidP="00E03ED0">
      <w:pPr>
        <w:rPr>
          <w:rFonts w:ascii="Arial" w:hAnsi="Arial" w:cs="Arial"/>
          <w:sz w:val="22"/>
        </w:rPr>
      </w:pPr>
      <w:r>
        <w:rPr>
          <w:rFonts w:ascii="Arial" w:hAnsi="Arial" w:cs="Arial"/>
          <w:sz w:val="22"/>
        </w:rPr>
        <w:t>I do / do not wish to receive my 12 weeks' half pay during my maternity leave.</w:t>
      </w:r>
    </w:p>
    <w:p w14:paraId="05BCE952" w14:textId="77777777" w:rsidR="00E03ED0" w:rsidRDefault="00E03ED0" w:rsidP="00E03ED0">
      <w:pPr>
        <w:rPr>
          <w:rFonts w:ascii="Arial" w:hAnsi="Arial" w:cs="Arial"/>
          <w:sz w:val="22"/>
        </w:rPr>
      </w:pPr>
      <w:r>
        <w:rPr>
          <w:rFonts w:ascii="Arial" w:hAnsi="Arial" w:cs="Arial"/>
          <w:sz w:val="22"/>
        </w:rPr>
        <w:t>(</w:t>
      </w:r>
      <w:r w:rsidR="009369AC">
        <w:rPr>
          <w:rFonts w:ascii="Arial" w:hAnsi="Arial" w:cs="Arial"/>
          <w:sz w:val="22"/>
        </w:rPr>
        <w:t>D</w:t>
      </w:r>
      <w:r>
        <w:rPr>
          <w:rFonts w:ascii="Arial" w:hAnsi="Arial" w:cs="Arial"/>
          <w:sz w:val="22"/>
        </w:rPr>
        <w:t>elete as appropriate)</w:t>
      </w:r>
    </w:p>
    <w:p w14:paraId="4B1D477B" w14:textId="77777777" w:rsidR="00E03ED0" w:rsidRDefault="00E03ED0" w:rsidP="00E03ED0">
      <w:pPr>
        <w:rPr>
          <w:rFonts w:ascii="Arial" w:hAnsi="Arial" w:cs="Arial"/>
          <w:sz w:val="22"/>
        </w:rPr>
      </w:pPr>
    </w:p>
    <w:p w14:paraId="7A217259" w14:textId="77777777" w:rsidR="00E03ED0" w:rsidRDefault="00E03ED0" w:rsidP="00E03ED0">
      <w:pPr>
        <w:rPr>
          <w:rFonts w:ascii="Arial" w:hAnsi="Arial" w:cs="Arial"/>
          <w:sz w:val="22"/>
        </w:rPr>
      </w:pPr>
      <w:r>
        <w:rPr>
          <w:rFonts w:ascii="Arial" w:hAnsi="Arial" w:cs="Arial"/>
          <w:sz w:val="22"/>
        </w:rPr>
        <w:t>I do / do not intend to return to work following my maternity leave</w:t>
      </w:r>
    </w:p>
    <w:p w14:paraId="190AA0C8" w14:textId="77777777" w:rsidR="00E03ED0" w:rsidRDefault="00E03ED0" w:rsidP="00E03ED0">
      <w:pPr>
        <w:rPr>
          <w:rFonts w:ascii="Arial" w:hAnsi="Arial" w:cs="Arial"/>
          <w:sz w:val="22"/>
        </w:rPr>
      </w:pPr>
      <w:r>
        <w:rPr>
          <w:rFonts w:ascii="Arial" w:hAnsi="Arial" w:cs="Arial"/>
          <w:sz w:val="22"/>
        </w:rPr>
        <w:t>(</w:t>
      </w:r>
      <w:r w:rsidR="009369AC">
        <w:rPr>
          <w:rFonts w:ascii="Arial" w:hAnsi="Arial" w:cs="Arial"/>
          <w:sz w:val="22"/>
        </w:rPr>
        <w:t>D</w:t>
      </w:r>
      <w:r>
        <w:rPr>
          <w:rFonts w:ascii="Arial" w:hAnsi="Arial" w:cs="Arial"/>
          <w:sz w:val="22"/>
        </w:rPr>
        <w:t>elete as appropriate)</w:t>
      </w:r>
    </w:p>
    <w:p w14:paraId="65BE1F1D" w14:textId="77777777" w:rsidR="00E03ED0" w:rsidRDefault="00E03ED0" w:rsidP="00E03ED0">
      <w:pPr>
        <w:rPr>
          <w:rFonts w:ascii="Arial" w:hAnsi="Arial" w:cs="Arial"/>
          <w:sz w:val="22"/>
        </w:rPr>
      </w:pPr>
    </w:p>
    <w:p w14:paraId="2B22A9A6" w14:textId="77777777" w:rsidR="00E03ED0" w:rsidRDefault="00E03ED0" w:rsidP="00E03ED0">
      <w:pPr>
        <w:ind w:right="1"/>
        <w:rPr>
          <w:rFonts w:ascii="Arial" w:hAnsi="Arial" w:cs="Arial"/>
          <w:sz w:val="22"/>
        </w:rPr>
      </w:pPr>
      <w:r>
        <w:rPr>
          <w:rFonts w:ascii="Arial" w:hAnsi="Arial" w:cs="Arial"/>
          <w:sz w:val="22"/>
        </w:rPr>
        <w:t>I understand that I must give 8 weeks</w:t>
      </w:r>
      <w:r w:rsidR="009369AC">
        <w:rPr>
          <w:rFonts w:ascii="Arial" w:hAnsi="Arial" w:cs="Arial"/>
          <w:sz w:val="22"/>
        </w:rPr>
        <w:t>’</w:t>
      </w:r>
      <w:r>
        <w:rPr>
          <w:rFonts w:ascii="Arial" w:hAnsi="Arial" w:cs="Arial"/>
          <w:sz w:val="22"/>
        </w:rPr>
        <w:t xml:space="preserve"> notice of my chosen return to work date if it is earlier than the end of my ordinary maternity leave or the end of my additional maternity leave.</w:t>
      </w:r>
    </w:p>
    <w:p w14:paraId="04D2A7DE" w14:textId="77777777" w:rsidR="00E03ED0" w:rsidRDefault="00E03ED0" w:rsidP="00E03ED0">
      <w:pPr>
        <w:pStyle w:val="Heading1"/>
        <w:rPr>
          <w:sz w:val="22"/>
        </w:rPr>
      </w:pPr>
      <w:r>
        <w:rPr>
          <w:sz w:val="22"/>
        </w:rPr>
        <w:t xml:space="preserve">Other comments: </w:t>
      </w:r>
      <w:r w:rsidRPr="00EB2B12">
        <w:rPr>
          <w:b w:val="0"/>
          <w:sz w:val="22"/>
        </w:rPr>
        <w:t>___________________________________________________________________</w:t>
      </w:r>
    </w:p>
    <w:p w14:paraId="6AFAB436" w14:textId="77777777" w:rsidR="00E03ED0" w:rsidRDefault="00E03ED0" w:rsidP="00E03ED0">
      <w:pPr>
        <w:rPr>
          <w:rFonts w:ascii="Arial" w:hAnsi="Arial" w:cs="Arial"/>
          <w:sz w:val="22"/>
        </w:rPr>
      </w:pPr>
    </w:p>
    <w:p w14:paraId="27774BB3" w14:textId="77777777" w:rsidR="00E03ED0" w:rsidRDefault="00E03ED0" w:rsidP="00E03ED0">
      <w:pPr>
        <w:rPr>
          <w:rFonts w:ascii="Arial" w:hAnsi="Arial" w:cs="Arial"/>
          <w:sz w:val="22"/>
        </w:rPr>
      </w:pPr>
      <w:r>
        <w:rPr>
          <w:rFonts w:ascii="Arial" w:hAnsi="Arial" w:cs="Arial"/>
          <w:sz w:val="22"/>
        </w:rPr>
        <w:t>___________________________________________________________________</w:t>
      </w:r>
    </w:p>
    <w:p w14:paraId="420A2F73" w14:textId="77777777" w:rsidR="00E03ED0" w:rsidRPr="006A358F" w:rsidRDefault="00E03ED0" w:rsidP="00EB2B12">
      <w:pPr>
        <w:pStyle w:val="BodyText2"/>
        <w:spacing w:after="0" w:line="240" w:lineRule="auto"/>
        <w:rPr>
          <w:rFonts w:ascii="Arial" w:hAnsi="Arial" w:cs="Arial"/>
          <w:sz w:val="22"/>
          <w:szCs w:val="22"/>
        </w:rPr>
      </w:pPr>
      <w:r w:rsidRPr="006A358F">
        <w:rPr>
          <w:rFonts w:ascii="Arial" w:hAnsi="Arial" w:cs="Arial"/>
          <w:sz w:val="22"/>
          <w:szCs w:val="22"/>
        </w:rPr>
        <w:t xml:space="preserve">I have read and understood the maternity leave guidelines. I authorise the recovery of the proportion of the 12 week’s half pay that should </w:t>
      </w:r>
      <w:r w:rsidR="009369AC" w:rsidRPr="006A358F">
        <w:rPr>
          <w:rFonts w:ascii="Arial" w:hAnsi="Arial" w:cs="Arial"/>
          <w:sz w:val="22"/>
          <w:szCs w:val="22"/>
        </w:rPr>
        <w:t>be</w:t>
      </w:r>
      <w:r w:rsidRPr="006A358F">
        <w:rPr>
          <w:rFonts w:ascii="Arial" w:hAnsi="Arial" w:cs="Arial"/>
          <w:sz w:val="22"/>
          <w:szCs w:val="22"/>
        </w:rPr>
        <w:t xml:space="preserve"> repaid if I have not worked for three months following my return to work after maternity leave.</w:t>
      </w:r>
    </w:p>
    <w:p w14:paraId="042C5D41" w14:textId="77777777" w:rsidR="00E03ED0" w:rsidRDefault="00E03ED0" w:rsidP="00E03ED0">
      <w:pPr>
        <w:rPr>
          <w:rFonts w:ascii="Arial" w:hAnsi="Arial" w:cs="Arial"/>
          <w:sz w:val="22"/>
        </w:rPr>
      </w:pPr>
    </w:p>
    <w:p w14:paraId="2EEEAFE2" w14:textId="77777777" w:rsidR="00E03ED0" w:rsidRDefault="00E03ED0" w:rsidP="00E03ED0">
      <w:pPr>
        <w:rPr>
          <w:rFonts w:ascii="Arial" w:hAnsi="Arial" w:cs="Arial"/>
          <w:sz w:val="22"/>
        </w:rPr>
      </w:pPr>
      <w:r>
        <w:rPr>
          <w:rFonts w:ascii="Arial" w:hAnsi="Arial" w:cs="Arial"/>
          <w:sz w:val="22"/>
        </w:rPr>
        <w:t>Signed _______</w:t>
      </w:r>
      <w:r w:rsidR="00EB2B12">
        <w:rPr>
          <w:rFonts w:ascii="Arial" w:hAnsi="Arial" w:cs="Arial"/>
          <w:sz w:val="22"/>
        </w:rPr>
        <w:t>___________________________</w:t>
      </w:r>
      <w:r>
        <w:rPr>
          <w:rFonts w:ascii="Arial" w:hAnsi="Arial" w:cs="Arial"/>
          <w:sz w:val="22"/>
        </w:rPr>
        <w:t xml:space="preserve"> Date _____________________</w:t>
      </w:r>
    </w:p>
    <w:p w14:paraId="4D2E12B8" w14:textId="77777777" w:rsidR="00E03ED0" w:rsidRDefault="00E03ED0" w:rsidP="00E03ED0">
      <w:pPr>
        <w:rPr>
          <w:rFonts w:ascii="Arial" w:hAnsi="Arial" w:cs="Arial"/>
          <w:sz w:val="22"/>
        </w:rPr>
      </w:pPr>
    </w:p>
    <w:p w14:paraId="05695FC6" w14:textId="77777777" w:rsidR="00862D93" w:rsidRDefault="00862D93" w:rsidP="00862D93">
      <w:pPr>
        <w:keepNext/>
        <w:spacing w:before="240" w:after="60"/>
        <w:outlineLvl w:val="0"/>
        <w:rPr>
          <w:rFonts w:ascii="Arial" w:hAnsi="Arial" w:cs="Arial"/>
          <w:b/>
          <w:bCs/>
          <w:kern w:val="32"/>
          <w:sz w:val="22"/>
          <w:szCs w:val="32"/>
        </w:rPr>
      </w:pPr>
      <w:r w:rsidRPr="00862D93">
        <w:rPr>
          <w:rFonts w:ascii="Arial" w:hAnsi="Arial" w:cs="Arial"/>
          <w:b/>
          <w:bCs/>
          <w:kern w:val="32"/>
          <w:sz w:val="22"/>
          <w:szCs w:val="32"/>
        </w:rPr>
        <w:t xml:space="preserve">Please give the original copy of this form to your Manager / Headteacher and email a copy and your MATB1 to </w:t>
      </w:r>
      <w:hyperlink r:id="rId16" w:history="1">
        <w:r w:rsidR="009369AC" w:rsidRPr="00102CBC">
          <w:rPr>
            <w:rStyle w:val="Hyperlink"/>
            <w:rFonts w:ascii="Arial" w:hAnsi="Arial" w:cs="Arial"/>
            <w:b/>
            <w:bCs/>
            <w:kern w:val="32"/>
            <w:sz w:val="22"/>
            <w:szCs w:val="32"/>
          </w:rPr>
          <w:t>Payroll.Manager@rbwm.gov.uk</w:t>
        </w:r>
      </w:hyperlink>
    </w:p>
    <w:p w14:paraId="308F224F" w14:textId="77777777" w:rsidR="00862D93" w:rsidRPr="00862D93" w:rsidRDefault="00862D93" w:rsidP="00862D93">
      <w:pPr>
        <w:rPr>
          <w:sz w:val="22"/>
          <w:szCs w:val="22"/>
        </w:rPr>
      </w:pPr>
    </w:p>
    <w:p w14:paraId="1369BD8D" w14:textId="77777777" w:rsidR="006A358F" w:rsidRPr="00862D93" w:rsidRDefault="00862D93" w:rsidP="00862D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62D93">
        <w:rPr>
          <w:rFonts w:ascii="Arial" w:hAnsi="Arial" w:cs="Arial"/>
          <w:sz w:val="22"/>
          <w:szCs w:val="22"/>
        </w:rPr>
        <w:t xml:space="preserve">If you have any queries, please contact </w:t>
      </w:r>
      <w:hyperlink r:id="rId17" w:history="1">
        <w:r w:rsidR="006A358F" w:rsidRPr="00102CBC">
          <w:rPr>
            <w:rStyle w:val="Hyperlink"/>
            <w:rFonts w:ascii="Arial" w:hAnsi="Arial" w:cs="Arial"/>
            <w:sz w:val="22"/>
            <w:szCs w:val="22"/>
          </w:rPr>
          <w:t>HR.Operations@rbwm.gov.uk</w:t>
        </w:r>
      </w:hyperlink>
    </w:p>
    <w:p w14:paraId="2A3B4E0C" w14:textId="77777777" w:rsidR="00E03ED0" w:rsidRDefault="00E03ED0" w:rsidP="00E03ED0">
      <w:pPr>
        <w:pStyle w:val="Heading1"/>
        <w:rPr>
          <w:b w:val="0"/>
          <w:sz w:val="28"/>
        </w:rPr>
      </w:pPr>
      <w:r>
        <w:rPr>
          <w:b w:val="0"/>
          <w:sz w:val="28"/>
        </w:rPr>
        <w:t>Maternity risk assessment</w:t>
      </w:r>
    </w:p>
    <w:p w14:paraId="5E6D6F63" w14:textId="77777777" w:rsidR="00E03ED0" w:rsidRDefault="00E03ED0" w:rsidP="00E03ED0">
      <w:pPr>
        <w:rPr>
          <w:rFonts w:ascii="Arial" w:hAnsi="Arial" w:cs="Arial"/>
        </w:rPr>
      </w:pPr>
    </w:p>
    <w:p w14:paraId="2203D050" w14:textId="77777777" w:rsidR="00E03ED0" w:rsidRDefault="00E03ED0" w:rsidP="00EB2B12">
      <w:pPr>
        <w:rPr>
          <w:rFonts w:ascii="Arial" w:hAnsi="Arial" w:cs="Arial"/>
        </w:rPr>
      </w:pPr>
      <w:r>
        <w:rPr>
          <w:rFonts w:ascii="Arial" w:hAnsi="Arial" w:cs="Arial"/>
        </w:rPr>
        <w:t>Health and Safety Legislation requires the employer to assess the risks in the workplace to women of child-bearing age and, in particular, to new, expectant and nursing mothers.</w:t>
      </w:r>
    </w:p>
    <w:p w14:paraId="7B969857" w14:textId="77777777" w:rsidR="00E03ED0" w:rsidRDefault="00E03ED0" w:rsidP="00EB2B12">
      <w:pPr>
        <w:rPr>
          <w:rFonts w:ascii="Arial" w:hAnsi="Arial" w:cs="Arial"/>
        </w:rPr>
      </w:pPr>
    </w:p>
    <w:p w14:paraId="66636DC0" w14:textId="77777777" w:rsidR="00E03ED0" w:rsidRDefault="00E03ED0" w:rsidP="00EB2B12">
      <w:pPr>
        <w:rPr>
          <w:rFonts w:ascii="Arial" w:hAnsi="Arial" w:cs="Arial"/>
        </w:rPr>
      </w:pPr>
      <w:r>
        <w:rPr>
          <w:rFonts w:ascii="Arial" w:hAnsi="Arial" w:cs="Arial"/>
        </w:rPr>
        <w:t>In addition to general hazards in the workplace (manual handling, chemical/biological substances, etc.) certain aspects of pregnancy should be considered that may affect or be affected by work.  The following list is not exhaustive:</w:t>
      </w:r>
    </w:p>
    <w:p w14:paraId="0FE634FD" w14:textId="77777777" w:rsidR="00E03ED0" w:rsidRDefault="00E03ED0" w:rsidP="00E03E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03ED0" w14:paraId="6E1EF6ED" w14:textId="77777777" w:rsidTr="00554AA1">
        <w:tc>
          <w:tcPr>
            <w:tcW w:w="4261" w:type="dxa"/>
          </w:tcPr>
          <w:p w14:paraId="41165B69" w14:textId="77777777" w:rsidR="00E03ED0" w:rsidRDefault="00E03ED0" w:rsidP="00554AA1">
            <w:pPr>
              <w:pStyle w:val="Heading2"/>
            </w:pPr>
            <w:r>
              <w:t>Aspects of pregnancy</w:t>
            </w:r>
          </w:p>
        </w:tc>
        <w:tc>
          <w:tcPr>
            <w:tcW w:w="4261" w:type="dxa"/>
          </w:tcPr>
          <w:p w14:paraId="157430A5" w14:textId="77777777" w:rsidR="00E03ED0" w:rsidRDefault="00E03ED0" w:rsidP="00554AA1">
            <w:pPr>
              <w:pStyle w:val="Heading2"/>
            </w:pPr>
            <w:r>
              <w:t>Factors in work</w:t>
            </w:r>
          </w:p>
        </w:tc>
      </w:tr>
      <w:tr w:rsidR="00E03ED0" w14:paraId="0FF90BE3" w14:textId="77777777" w:rsidTr="00554AA1">
        <w:tc>
          <w:tcPr>
            <w:tcW w:w="4261" w:type="dxa"/>
          </w:tcPr>
          <w:p w14:paraId="6B2019F8" w14:textId="77777777" w:rsidR="00E03ED0" w:rsidRDefault="00E03ED0" w:rsidP="00554AA1">
            <w:pPr>
              <w:rPr>
                <w:rFonts w:ascii="Arial" w:hAnsi="Arial" w:cs="Arial"/>
              </w:rPr>
            </w:pPr>
            <w:r>
              <w:rPr>
                <w:rFonts w:ascii="Arial" w:hAnsi="Arial" w:cs="Arial"/>
              </w:rPr>
              <w:t>Morning sickness</w:t>
            </w:r>
          </w:p>
        </w:tc>
        <w:tc>
          <w:tcPr>
            <w:tcW w:w="4261" w:type="dxa"/>
          </w:tcPr>
          <w:p w14:paraId="6D8180D7" w14:textId="77777777" w:rsidR="00E03ED0" w:rsidRDefault="00E03ED0" w:rsidP="00554AA1">
            <w:pPr>
              <w:rPr>
                <w:rFonts w:ascii="Arial" w:hAnsi="Arial" w:cs="Arial"/>
              </w:rPr>
            </w:pPr>
            <w:r>
              <w:rPr>
                <w:rFonts w:ascii="Arial" w:hAnsi="Arial" w:cs="Arial"/>
              </w:rPr>
              <w:t>Early start/shift work. Exposure to nauseating smells</w:t>
            </w:r>
          </w:p>
        </w:tc>
      </w:tr>
      <w:tr w:rsidR="00E03ED0" w14:paraId="4F24822F" w14:textId="77777777" w:rsidTr="00554AA1">
        <w:tc>
          <w:tcPr>
            <w:tcW w:w="4261" w:type="dxa"/>
          </w:tcPr>
          <w:p w14:paraId="75019D72" w14:textId="77777777" w:rsidR="00E03ED0" w:rsidRDefault="00E03ED0" w:rsidP="00554AA1">
            <w:pPr>
              <w:rPr>
                <w:rFonts w:ascii="Arial" w:hAnsi="Arial" w:cs="Arial"/>
              </w:rPr>
            </w:pPr>
            <w:r>
              <w:rPr>
                <w:rFonts w:ascii="Arial" w:hAnsi="Arial" w:cs="Arial"/>
              </w:rPr>
              <w:t>Backache</w:t>
            </w:r>
          </w:p>
        </w:tc>
        <w:tc>
          <w:tcPr>
            <w:tcW w:w="4261" w:type="dxa"/>
          </w:tcPr>
          <w:p w14:paraId="0E1950F0" w14:textId="77777777" w:rsidR="00E03ED0" w:rsidRDefault="00E03ED0" w:rsidP="00554AA1">
            <w:pPr>
              <w:rPr>
                <w:rFonts w:ascii="Arial" w:hAnsi="Arial" w:cs="Arial"/>
              </w:rPr>
            </w:pPr>
            <w:r>
              <w:rPr>
                <w:rFonts w:ascii="Arial" w:hAnsi="Arial" w:cs="Arial"/>
              </w:rPr>
              <w:t>Standing, manual handling, driving</w:t>
            </w:r>
          </w:p>
          <w:p w14:paraId="62A1F980" w14:textId="77777777" w:rsidR="00E03ED0" w:rsidRDefault="00E03ED0" w:rsidP="00554AA1">
            <w:pPr>
              <w:rPr>
                <w:rFonts w:ascii="Arial" w:hAnsi="Arial" w:cs="Arial"/>
              </w:rPr>
            </w:pPr>
          </w:p>
        </w:tc>
      </w:tr>
      <w:tr w:rsidR="00E03ED0" w14:paraId="48686D8A" w14:textId="77777777" w:rsidTr="00554AA1">
        <w:tc>
          <w:tcPr>
            <w:tcW w:w="4261" w:type="dxa"/>
          </w:tcPr>
          <w:p w14:paraId="54D0037D" w14:textId="77777777" w:rsidR="00E03ED0" w:rsidRDefault="00E03ED0" w:rsidP="00554AA1">
            <w:pPr>
              <w:rPr>
                <w:rFonts w:ascii="Arial" w:hAnsi="Arial" w:cs="Arial"/>
              </w:rPr>
            </w:pPr>
            <w:r>
              <w:rPr>
                <w:rFonts w:ascii="Arial" w:hAnsi="Arial" w:cs="Arial"/>
              </w:rPr>
              <w:t>Varicose veins</w:t>
            </w:r>
          </w:p>
        </w:tc>
        <w:tc>
          <w:tcPr>
            <w:tcW w:w="4261" w:type="dxa"/>
          </w:tcPr>
          <w:p w14:paraId="40EC393C" w14:textId="77777777" w:rsidR="00E03ED0" w:rsidRDefault="00E03ED0" w:rsidP="00554AA1">
            <w:pPr>
              <w:rPr>
                <w:rFonts w:ascii="Arial" w:hAnsi="Arial" w:cs="Arial"/>
              </w:rPr>
            </w:pPr>
            <w:r>
              <w:rPr>
                <w:rFonts w:ascii="Arial" w:hAnsi="Arial" w:cs="Arial"/>
              </w:rPr>
              <w:t>Standing, sitting</w:t>
            </w:r>
          </w:p>
          <w:p w14:paraId="300079F4" w14:textId="77777777" w:rsidR="00E03ED0" w:rsidRDefault="00E03ED0" w:rsidP="00554AA1">
            <w:pPr>
              <w:rPr>
                <w:rFonts w:ascii="Arial" w:hAnsi="Arial" w:cs="Arial"/>
              </w:rPr>
            </w:pPr>
          </w:p>
        </w:tc>
      </w:tr>
      <w:tr w:rsidR="00E03ED0" w14:paraId="3AEE279D" w14:textId="77777777" w:rsidTr="00554AA1">
        <w:tc>
          <w:tcPr>
            <w:tcW w:w="4261" w:type="dxa"/>
          </w:tcPr>
          <w:p w14:paraId="164B3474" w14:textId="77777777" w:rsidR="00E03ED0" w:rsidRDefault="00E03ED0" w:rsidP="00554AA1">
            <w:pPr>
              <w:rPr>
                <w:rFonts w:ascii="Arial" w:hAnsi="Arial" w:cs="Arial"/>
              </w:rPr>
            </w:pPr>
            <w:r>
              <w:rPr>
                <w:rFonts w:ascii="Arial" w:hAnsi="Arial" w:cs="Arial"/>
              </w:rPr>
              <w:t>Haemorrhoids</w:t>
            </w:r>
          </w:p>
        </w:tc>
        <w:tc>
          <w:tcPr>
            <w:tcW w:w="4261" w:type="dxa"/>
          </w:tcPr>
          <w:p w14:paraId="34068F89" w14:textId="77777777" w:rsidR="00E03ED0" w:rsidRDefault="00E03ED0" w:rsidP="00554AA1">
            <w:pPr>
              <w:rPr>
                <w:rFonts w:ascii="Arial" w:hAnsi="Arial" w:cs="Arial"/>
              </w:rPr>
            </w:pPr>
            <w:r>
              <w:rPr>
                <w:rFonts w:ascii="Arial" w:hAnsi="Arial" w:cs="Arial"/>
              </w:rPr>
              <w:t>Working in hot conditions</w:t>
            </w:r>
          </w:p>
          <w:p w14:paraId="299D8616" w14:textId="77777777" w:rsidR="00E03ED0" w:rsidRDefault="00E03ED0" w:rsidP="00554AA1">
            <w:pPr>
              <w:rPr>
                <w:rFonts w:ascii="Arial" w:hAnsi="Arial" w:cs="Arial"/>
              </w:rPr>
            </w:pPr>
          </w:p>
        </w:tc>
      </w:tr>
      <w:tr w:rsidR="00E03ED0" w14:paraId="13A9132E" w14:textId="77777777" w:rsidTr="00554AA1">
        <w:tc>
          <w:tcPr>
            <w:tcW w:w="4261" w:type="dxa"/>
          </w:tcPr>
          <w:p w14:paraId="40C9A6C7" w14:textId="77777777" w:rsidR="00E03ED0" w:rsidRDefault="00E03ED0" w:rsidP="00554AA1">
            <w:pPr>
              <w:rPr>
                <w:rFonts w:ascii="Arial" w:hAnsi="Arial" w:cs="Arial"/>
              </w:rPr>
            </w:pPr>
            <w:r>
              <w:rPr>
                <w:rFonts w:ascii="Arial" w:hAnsi="Arial" w:cs="Arial"/>
              </w:rPr>
              <w:t>Frequent visits to the toilet</w:t>
            </w:r>
          </w:p>
        </w:tc>
        <w:tc>
          <w:tcPr>
            <w:tcW w:w="4261" w:type="dxa"/>
          </w:tcPr>
          <w:p w14:paraId="761E358E" w14:textId="77777777" w:rsidR="00E03ED0" w:rsidRDefault="00E03ED0" w:rsidP="00554AA1">
            <w:pPr>
              <w:rPr>
                <w:rFonts w:ascii="Arial" w:hAnsi="Arial" w:cs="Arial"/>
              </w:rPr>
            </w:pPr>
            <w:r>
              <w:rPr>
                <w:rFonts w:ascii="Arial" w:hAnsi="Arial" w:cs="Arial"/>
              </w:rPr>
              <w:t>Difficulty leaving workstation, site visits</w:t>
            </w:r>
          </w:p>
          <w:p w14:paraId="491D2769" w14:textId="77777777" w:rsidR="00E03ED0" w:rsidRDefault="00E03ED0" w:rsidP="00554AA1">
            <w:pPr>
              <w:rPr>
                <w:rFonts w:ascii="Arial" w:hAnsi="Arial" w:cs="Arial"/>
              </w:rPr>
            </w:pPr>
          </w:p>
        </w:tc>
      </w:tr>
      <w:tr w:rsidR="00E03ED0" w14:paraId="491915F0" w14:textId="77777777" w:rsidTr="00554AA1">
        <w:tc>
          <w:tcPr>
            <w:tcW w:w="4261" w:type="dxa"/>
          </w:tcPr>
          <w:p w14:paraId="34DE2769" w14:textId="77777777" w:rsidR="00E03ED0" w:rsidRDefault="00E03ED0" w:rsidP="00554AA1">
            <w:pPr>
              <w:rPr>
                <w:rFonts w:ascii="Arial" w:hAnsi="Arial" w:cs="Arial"/>
              </w:rPr>
            </w:pPr>
            <w:r>
              <w:rPr>
                <w:rFonts w:ascii="Arial" w:hAnsi="Arial" w:cs="Arial"/>
              </w:rPr>
              <w:t>Tiredness</w:t>
            </w:r>
          </w:p>
        </w:tc>
        <w:tc>
          <w:tcPr>
            <w:tcW w:w="4261" w:type="dxa"/>
          </w:tcPr>
          <w:p w14:paraId="0A4F8E8C" w14:textId="77777777" w:rsidR="00E03ED0" w:rsidRDefault="00E03ED0" w:rsidP="00554AA1">
            <w:pPr>
              <w:rPr>
                <w:rFonts w:ascii="Arial" w:hAnsi="Arial" w:cs="Arial"/>
              </w:rPr>
            </w:pPr>
            <w:r>
              <w:rPr>
                <w:rFonts w:ascii="Arial" w:hAnsi="Arial" w:cs="Arial"/>
              </w:rPr>
              <w:t>Overtime, evening work</w:t>
            </w:r>
          </w:p>
          <w:p w14:paraId="6F5CD9ED" w14:textId="77777777" w:rsidR="00E03ED0" w:rsidRDefault="00E03ED0" w:rsidP="00554AA1">
            <w:pPr>
              <w:rPr>
                <w:rFonts w:ascii="Arial" w:hAnsi="Arial" w:cs="Arial"/>
              </w:rPr>
            </w:pPr>
          </w:p>
        </w:tc>
      </w:tr>
      <w:tr w:rsidR="00E03ED0" w14:paraId="73C026A9" w14:textId="77777777" w:rsidTr="00554AA1">
        <w:tc>
          <w:tcPr>
            <w:tcW w:w="4261" w:type="dxa"/>
          </w:tcPr>
          <w:p w14:paraId="0254A44C" w14:textId="77777777" w:rsidR="00E03ED0" w:rsidRDefault="00E03ED0" w:rsidP="00554AA1">
            <w:pPr>
              <w:rPr>
                <w:rFonts w:ascii="Arial" w:hAnsi="Arial" w:cs="Arial"/>
              </w:rPr>
            </w:pPr>
            <w:r>
              <w:rPr>
                <w:rFonts w:ascii="Arial" w:hAnsi="Arial" w:cs="Arial"/>
              </w:rPr>
              <w:t>Increasing size</w:t>
            </w:r>
          </w:p>
        </w:tc>
        <w:tc>
          <w:tcPr>
            <w:tcW w:w="4261" w:type="dxa"/>
          </w:tcPr>
          <w:p w14:paraId="507C4E17" w14:textId="77777777" w:rsidR="00E03ED0" w:rsidRDefault="00E03ED0" w:rsidP="00554AA1">
            <w:pPr>
              <w:rPr>
                <w:rFonts w:ascii="Arial" w:hAnsi="Arial" w:cs="Arial"/>
              </w:rPr>
            </w:pPr>
            <w:r>
              <w:rPr>
                <w:rFonts w:ascii="Arial" w:hAnsi="Arial" w:cs="Arial"/>
              </w:rPr>
              <w:t>Use of protective clothing, work in confined areas, manual handling, driving.</w:t>
            </w:r>
          </w:p>
          <w:p w14:paraId="4EF7FBD7" w14:textId="77777777" w:rsidR="00E03ED0" w:rsidRDefault="00E03ED0" w:rsidP="00554AA1">
            <w:pPr>
              <w:rPr>
                <w:rFonts w:ascii="Arial" w:hAnsi="Arial" w:cs="Arial"/>
              </w:rPr>
            </w:pPr>
          </w:p>
        </w:tc>
      </w:tr>
    </w:tbl>
    <w:p w14:paraId="29D6B04F" w14:textId="77777777" w:rsidR="00E03ED0" w:rsidRDefault="00E03ED0" w:rsidP="00E03ED0">
      <w:pPr>
        <w:rPr>
          <w:rFonts w:ascii="Arial" w:hAnsi="Arial" w:cs="Arial"/>
        </w:rPr>
      </w:pPr>
      <w:r>
        <w:rPr>
          <w:rFonts w:ascii="Arial" w:hAnsi="Arial" w:cs="Arial"/>
        </w:rPr>
        <w:t xml:space="preserve"> </w:t>
      </w:r>
    </w:p>
    <w:p w14:paraId="740C982E" w14:textId="77777777" w:rsidR="00E03ED0" w:rsidRDefault="00E03ED0" w:rsidP="00E03ED0">
      <w:pPr>
        <w:rPr>
          <w:rFonts w:ascii="Arial" w:hAnsi="Arial" w:cs="Arial"/>
        </w:rPr>
      </w:pPr>
    </w:p>
    <w:p w14:paraId="5D9B7C21" w14:textId="77777777" w:rsidR="00E03ED0" w:rsidRDefault="00E03ED0" w:rsidP="00E03ED0">
      <w:pPr>
        <w:rPr>
          <w:rFonts w:ascii="Arial" w:hAnsi="Arial" w:cs="Arial"/>
        </w:rPr>
      </w:pPr>
      <w:r>
        <w:rPr>
          <w:rFonts w:ascii="Arial" w:hAnsi="Arial" w:cs="Arial"/>
        </w:rPr>
        <w:t>As soon as the line manager has been notified in writing that the member of staff is expecting a child, the Maternity Risk Assessment Form should be completed and returned to HR. Each case should be looked at individually and a periodic review carried out.</w:t>
      </w:r>
    </w:p>
    <w:p w14:paraId="15C78039" w14:textId="77777777" w:rsidR="00E03ED0" w:rsidRDefault="00E03ED0" w:rsidP="00E03ED0">
      <w:pPr>
        <w:rPr>
          <w:rFonts w:ascii="Arial" w:hAnsi="Arial" w:cs="Arial"/>
        </w:rPr>
      </w:pPr>
    </w:p>
    <w:p w14:paraId="5D28A0DE" w14:textId="77777777" w:rsidR="00E03ED0" w:rsidRDefault="00E03ED0" w:rsidP="00E03ED0">
      <w:pPr>
        <w:rPr>
          <w:rFonts w:ascii="Arial" w:hAnsi="Arial" w:cs="Arial"/>
        </w:rPr>
      </w:pPr>
      <w:r>
        <w:rPr>
          <w:rFonts w:ascii="Arial" w:hAnsi="Arial" w:cs="Arial"/>
        </w:rPr>
        <w:t>Where the risk assessment identifies risks to new and expectant mothers, which cannot be avoided by the preventative and protective measures taken by the employer, then the employer will need to:</w:t>
      </w:r>
    </w:p>
    <w:p w14:paraId="527D639D" w14:textId="77777777" w:rsidR="00E03ED0" w:rsidRDefault="00E03ED0" w:rsidP="00E03ED0">
      <w:pPr>
        <w:rPr>
          <w:rFonts w:ascii="Arial" w:hAnsi="Arial" w:cs="Arial"/>
        </w:rPr>
      </w:pPr>
    </w:p>
    <w:p w14:paraId="18627A07" w14:textId="77777777" w:rsidR="00E03ED0" w:rsidRDefault="00E03ED0" w:rsidP="00EB2B12">
      <w:pPr>
        <w:numPr>
          <w:ilvl w:val="0"/>
          <w:numId w:val="9"/>
        </w:numPr>
        <w:tabs>
          <w:tab w:val="clear" w:pos="360"/>
          <w:tab w:val="num" w:pos="720"/>
        </w:tabs>
        <w:ind w:left="720"/>
        <w:rPr>
          <w:rFonts w:ascii="Arial" w:hAnsi="Arial" w:cs="Arial"/>
        </w:rPr>
      </w:pPr>
      <w:r>
        <w:rPr>
          <w:rFonts w:ascii="Arial" w:hAnsi="Arial" w:cs="Arial"/>
        </w:rPr>
        <w:t>Alter working conditions or hours of work if it is reasonable to do so, or</w:t>
      </w:r>
    </w:p>
    <w:p w14:paraId="0E51EC0C" w14:textId="77777777" w:rsidR="00E03ED0" w:rsidRDefault="00E03ED0" w:rsidP="00EB2B12">
      <w:pPr>
        <w:numPr>
          <w:ilvl w:val="0"/>
          <w:numId w:val="9"/>
        </w:numPr>
        <w:tabs>
          <w:tab w:val="clear" w:pos="360"/>
          <w:tab w:val="num" w:pos="720"/>
        </w:tabs>
        <w:ind w:left="720"/>
        <w:rPr>
          <w:rFonts w:ascii="Arial" w:hAnsi="Arial" w:cs="Arial"/>
        </w:rPr>
      </w:pPr>
      <w:r>
        <w:rPr>
          <w:rFonts w:ascii="Arial" w:hAnsi="Arial" w:cs="Arial"/>
        </w:rPr>
        <w:t>Identify and offer suitable alternative work that is available, and if that is not feasible</w:t>
      </w:r>
    </w:p>
    <w:p w14:paraId="66DEFBF2" w14:textId="77777777" w:rsidR="00E03ED0" w:rsidRDefault="00E03ED0" w:rsidP="00EB2B12">
      <w:pPr>
        <w:numPr>
          <w:ilvl w:val="0"/>
          <w:numId w:val="9"/>
        </w:numPr>
        <w:tabs>
          <w:tab w:val="clear" w:pos="360"/>
          <w:tab w:val="num" w:pos="720"/>
        </w:tabs>
        <w:ind w:left="720"/>
        <w:rPr>
          <w:rFonts w:ascii="Arial" w:hAnsi="Arial" w:cs="Arial"/>
        </w:rPr>
      </w:pPr>
      <w:r>
        <w:rPr>
          <w:rFonts w:ascii="Arial" w:hAnsi="Arial" w:cs="Arial"/>
        </w:rPr>
        <w:t>Suspend from work on full pay.</w:t>
      </w:r>
    </w:p>
    <w:p w14:paraId="5101B52C" w14:textId="77777777" w:rsidR="000E05F5" w:rsidRDefault="000E05F5" w:rsidP="000E05F5">
      <w:pPr>
        <w:rPr>
          <w:rFonts w:ascii="Arial" w:hAnsi="Arial" w:cs="Arial"/>
        </w:rPr>
      </w:pPr>
    </w:p>
    <w:p w14:paraId="3C8EC45C" w14:textId="77777777" w:rsidR="00E03ED0" w:rsidRDefault="00E03ED0" w:rsidP="00E03ED0">
      <w:pPr>
        <w:rPr>
          <w:rFonts w:ascii="Arial" w:hAnsi="Arial" w:cs="Arial"/>
        </w:rPr>
      </w:pPr>
    </w:p>
    <w:p w14:paraId="326DC100" w14:textId="77777777" w:rsidR="000E05F5" w:rsidRDefault="000E05F5" w:rsidP="00E03ED0">
      <w:pPr>
        <w:rPr>
          <w:rFonts w:ascii="Arial" w:hAnsi="Arial" w:cs="Arial"/>
        </w:rPr>
      </w:pPr>
    </w:p>
    <w:p w14:paraId="6DE1AD2A" w14:textId="77777777" w:rsidR="000E05F5" w:rsidRDefault="000E05F5" w:rsidP="000E05F5">
      <w:pPr>
        <w:jc w:val="center"/>
        <w:rPr>
          <w:rFonts w:ascii="Arial" w:hAnsi="Arial" w:cs="Arial"/>
          <w:b/>
          <w:bCs/>
          <w:u w:val="single"/>
          <w:lang w:eastAsia="en-US"/>
        </w:rPr>
      </w:pPr>
      <w:r w:rsidRPr="006579E1">
        <w:rPr>
          <w:rFonts w:ascii="Arial" w:hAnsi="Arial" w:cs="Arial"/>
          <w:b/>
          <w:bCs/>
          <w:u w:val="single"/>
          <w:lang w:eastAsia="en-US"/>
        </w:rPr>
        <w:t>New &amp; Expectant Mother Risk Assessment</w:t>
      </w:r>
    </w:p>
    <w:p w14:paraId="0A821549" w14:textId="77777777" w:rsidR="000E05F5" w:rsidRDefault="000E05F5" w:rsidP="000E05F5">
      <w:pPr>
        <w:jc w:val="center"/>
        <w:rPr>
          <w:rFonts w:ascii="Arial" w:hAnsi="Arial" w:cs="Arial"/>
          <w:b/>
          <w:bCs/>
          <w:u w:val="single"/>
          <w:lang w:eastAsia="en-US"/>
        </w:rPr>
      </w:pPr>
    </w:p>
    <w:p w14:paraId="66FDCF4E" w14:textId="77777777" w:rsidR="000E05F5" w:rsidRDefault="000E05F5" w:rsidP="000E05F5">
      <w:pPr>
        <w:jc w:val="center"/>
        <w:rPr>
          <w:rFonts w:ascii="Arial" w:hAnsi="Arial" w:cs="Arial"/>
          <w:b/>
          <w:bCs/>
          <w:u w:val="single"/>
          <w:lang w:eastAsia="en-US"/>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0E05F5" w:rsidRPr="000E05F5" w14:paraId="1E008531" w14:textId="77777777" w:rsidTr="003E392B">
        <w:tc>
          <w:tcPr>
            <w:tcW w:w="8217" w:type="dxa"/>
            <w:shd w:val="clear" w:color="auto" w:fill="auto"/>
          </w:tcPr>
          <w:p w14:paraId="7E8D74A1"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Employers are required to conduct a risk assessment for employees, which should also include any specific risks to females of childbearing age who could become pregnant and any risks to new and expectant mothers. A risk assessment must be completed by the line manager as soon as they are informed of the pregnancy</w:t>
            </w:r>
          </w:p>
          <w:p w14:paraId="3BEE236D" w14:textId="77777777" w:rsidR="000E05F5" w:rsidRPr="000E05F5" w:rsidRDefault="000E05F5" w:rsidP="000E05F5">
            <w:pPr>
              <w:rPr>
                <w:rFonts w:ascii="Arial" w:hAnsi="Arial" w:cs="Arial"/>
                <w:bCs/>
                <w:sz w:val="22"/>
                <w:szCs w:val="22"/>
                <w:lang w:eastAsia="en-US"/>
              </w:rPr>
            </w:pPr>
          </w:p>
          <w:p w14:paraId="0CCC0888" w14:textId="77777777" w:rsidR="000E05F5" w:rsidRPr="000E05F5" w:rsidRDefault="000E05F5" w:rsidP="000E05F5">
            <w:pPr>
              <w:rPr>
                <w:rFonts w:ascii="Arial" w:hAnsi="Arial" w:cs="Arial"/>
                <w:bCs/>
                <w:sz w:val="22"/>
                <w:szCs w:val="22"/>
                <w:lang w:eastAsia="en-US"/>
              </w:rPr>
            </w:pPr>
          </w:p>
          <w:p w14:paraId="0CCCC574" w14:textId="77777777" w:rsidR="000E05F5" w:rsidRPr="000E05F5" w:rsidRDefault="000E05F5" w:rsidP="000E05F5">
            <w:pPr>
              <w:rPr>
                <w:rFonts w:ascii="Arial" w:hAnsi="Arial" w:cs="Arial"/>
                <w:b/>
                <w:bCs/>
                <w:sz w:val="22"/>
                <w:szCs w:val="22"/>
                <w:lang w:eastAsia="en-US"/>
              </w:rPr>
            </w:pPr>
            <w:r w:rsidRPr="000E05F5">
              <w:rPr>
                <w:rFonts w:ascii="Arial" w:hAnsi="Arial" w:cs="Arial"/>
                <w:bCs/>
                <w:sz w:val="22"/>
                <w:szCs w:val="22"/>
                <w:lang w:eastAsia="en-US"/>
              </w:rPr>
              <w:t xml:space="preserve">Name of Employee: </w:t>
            </w:r>
          </w:p>
          <w:p w14:paraId="4A990D24" w14:textId="77777777" w:rsidR="000E05F5" w:rsidRPr="000E05F5" w:rsidRDefault="000E05F5" w:rsidP="000E05F5">
            <w:pPr>
              <w:rPr>
                <w:rFonts w:ascii="Arial" w:hAnsi="Arial" w:cs="Arial"/>
                <w:bCs/>
                <w:sz w:val="22"/>
                <w:szCs w:val="22"/>
                <w:lang w:eastAsia="en-US"/>
              </w:rPr>
            </w:pPr>
          </w:p>
          <w:p w14:paraId="1A5A67B5" w14:textId="77777777" w:rsidR="000E05F5" w:rsidRPr="000E05F5" w:rsidRDefault="000E05F5" w:rsidP="000E05F5">
            <w:pPr>
              <w:rPr>
                <w:rFonts w:ascii="Arial" w:hAnsi="Arial" w:cs="Arial"/>
                <w:b/>
                <w:bCs/>
                <w:sz w:val="22"/>
                <w:szCs w:val="22"/>
                <w:lang w:eastAsia="en-US"/>
              </w:rPr>
            </w:pPr>
            <w:r w:rsidRPr="000E05F5">
              <w:rPr>
                <w:rFonts w:ascii="Arial" w:hAnsi="Arial" w:cs="Arial"/>
                <w:bCs/>
                <w:sz w:val="22"/>
                <w:szCs w:val="22"/>
                <w:lang w:eastAsia="en-US"/>
              </w:rPr>
              <w:t xml:space="preserve">Job Title:    </w:t>
            </w:r>
          </w:p>
          <w:p w14:paraId="603CC4DB" w14:textId="77777777" w:rsidR="000E05F5" w:rsidRPr="000E05F5" w:rsidRDefault="000E05F5" w:rsidP="000E05F5">
            <w:pPr>
              <w:rPr>
                <w:rFonts w:ascii="Arial" w:hAnsi="Arial" w:cs="Arial"/>
                <w:bCs/>
                <w:sz w:val="22"/>
                <w:szCs w:val="22"/>
                <w:lang w:eastAsia="en-US"/>
              </w:rPr>
            </w:pPr>
          </w:p>
          <w:p w14:paraId="4AAC79F6"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 xml:space="preserve">Expected date of delivery (Expectant Mothers):   </w:t>
            </w:r>
          </w:p>
          <w:p w14:paraId="5BAD3425" w14:textId="77777777" w:rsidR="000E05F5" w:rsidRPr="000E05F5" w:rsidRDefault="000E05F5" w:rsidP="000E05F5">
            <w:pPr>
              <w:rPr>
                <w:rFonts w:ascii="Arial" w:hAnsi="Arial" w:cs="Arial"/>
                <w:bCs/>
                <w:sz w:val="22"/>
                <w:szCs w:val="22"/>
                <w:lang w:eastAsia="en-US"/>
              </w:rPr>
            </w:pPr>
          </w:p>
          <w:p w14:paraId="57A99771"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Actual date of birth (New Mothers):</w:t>
            </w:r>
          </w:p>
          <w:p w14:paraId="0C7D08AC" w14:textId="77777777" w:rsidR="000E05F5" w:rsidRPr="000E05F5" w:rsidRDefault="000E05F5" w:rsidP="000E05F5">
            <w:pPr>
              <w:rPr>
                <w:rFonts w:ascii="Arial" w:hAnsi="Arial" w:cs="Arial"/>
                <w:bCs/>
                <w:sz w:val="22"/>
                <w:szCs w:val="22"/>
                <w:lang w:eastAsia="en-US"/>
              </w:rPr>
            </w:pPr>
          </w:p>
          <w:p w14:paraId="695B6CD2"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Date of Assessment:</w:t>
            </w:r>
          </w:p>
          <w:p w14:paraId="37A31054" w14:textId="77777777" w:rsidR="000E05F5" w:rsidRPr="000E05F5" w:rsidRDefault="000E05F5" w:rsidP="000E05F5">
            <w:pPr>
              <w:rPr>
                <w:rFonts w:ascii="Arial" w:hAnsi="Arial" w:cs="Arial"/>
                <w:bCs/>
                <w:sz w:val="22"/>
                <w:szCs w:val="22"/>
                <w:lang w:eastAsia="en-US"/>
              </w:rPr>
            </w:pPr>
          </w:p>
          <w:p w14:paraId="7152DFEB"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Date of Review:</w:t>
            </w:r>
          </w:p>
          <w:p w14:paraId="7DC8C081" w14:textId="77777777" w:rsidR="000E05F5" w:rsidRPr="000E05F5" w:rsidRDefault="000E05F5" w:rsidP="000E05F5">
            <w:pPr>
              <w:rPr>
                <w:rFonts w:ascii="Arial" w:hAnsi="Arial" w:cs="Arial"/>
                <w:bCs/>
                <w:sz w:val="22"/>
                <w:szCs w:val="22"/>
                <w:lang w:eastAsia="en-US"/>
              </w:rPr>
            </w:pPr>
          </w:p>
          <w:p w14:paraId="0477E574" w14:textId="77777777" w:rsidR="000E05F5" w:rsidRPr="000E05F5" w:rsidRDefault="000E05F5" w:rsidP="000E05F5">
            <w:pPr>
              <w:rPr>
                <w:rFonts w:ascii="Arial" w:hAnsi="Arial" w:cs="Arial"/>
                <w:bCs/>
                <w:sz w:val="22"/>
                <w:szCs w:val="22"/>
                <w:lang w:eastAsia="en-US"/>
              </w:rPr>
            </w:pPr>
          </w:p>
        </w:tc>
      </w:tr>
      <w:tr w:rsidR="000E05F5" w:rsidRPr="000E05F5" w14:paraId="4D925760" w14:textId="77777777" w:rsidTr="003E392B">
        <w:tc>
          <w:tcPr>
            <w:tcW w:w="8217" w:type="dxa"/>
            <w:shd w:val="clear" w:color="auto" w:fill="auto"/>
          </w:tcPr>
          <w:p w14:paraId="1F885358"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Any existing Health or Wellbeing Issues:</w:t>
            </w:r>
          </w:p>
          <w:p w14:paraId="3FD9042A" w14:textId="77777777" w:rsidR="000E05F5" w:rsidRPr="000E05F5" w:rsidRDefault="000E05F5" w:rsidP="000E05F5">
            <w:pPr>
              <w:rPr>
                <w:rFonts w:ascii="Arial" w:hAnsi="Arial" w:cs="Arial"/>
                <w:bCs/>
                <w:sz w:val="22"/>
                <w:szCs w:val="22"/>
                <w:lang w:eastAsia="en-US"/>
              </w:rPr>
            </w:pPr>
          </w:p>
          <w:p w14:paraId="052D4810" w14:textId="77777777" w:rsidR="000E05F5" w:rsidRPr="000E05F5" w:rsidRDefault="000E05F5" w:rsidP="000E05F5">
            <w:pPr>
              <w:rPr>
                <w:rFonts w:ascii="Arial" w:hAnsi="Arial" w:cs="Arial"/>
                <w:bCs/>
                <w:sz w:val="22"/>
                <w:szCs w:val="22"/>
                <w:lang w:eastAsia="en-US"/>
              </w:rPr>
            </w:pPr>
          </w:p>
          <w:p w14:paraId="62D3F89E" w14:textId="77777777" w:rsidR="000E05F5" w:rsidRPr="000E05F5" w:rsidRDefault="000E05F5" w:rsidP="000E05F5">
            <w:pPr>
              <w:rPr>
                <w:rFonts w:ascii="Arial" w:hAnsi="Arial" w:cs="Arial"/>
                <w:bCs/>
                <w:sz w:val="22"/>
                <w:szCs w:val="22"/>
                <w:lang w:eastAsia="en-US"/>
              </w:rPr>
            </w:pPr>
          </w:p>
          <w:p w14:paraId="2780AF0D" w14:textId="77777777" w:rsidR="000E05F5" w:rsidRPr="000E05F5" w:rsidRDefault="000E05F5" w:rsidP="000E05F5">
            <w:pPr>
              <w:rPr>
                <w:rFonts w:ascii="Arial" w:hAnsi="Arial" w:cs="Arial"/>
                <w:bCs/>
                <w:sz w:val="22"/>
                <w:szCs w:val="22"/>
                <w:lang w:eastAsia="en-US"/>
              </w:rPr>
            </w:pPr>
          </w:p>
          <w:p w14:paraId="46FC4A0D" w14:textId="77777777" w:rsidR="000E05F5" w:rsidRPr="000E05F5" w:rsidRDefault="000E05F5" w:rsidP="000E05F5">
            <w:pPr>
              <w:rPr>
                <w:rFonts w:ascii="Arial" w:hAnsi="Arial" w:cs="Arial"/>
                <w:bCs/>
                <w:sz w:val="22"/>
                <w:szCs w:val="22"/>
                <w:lang w:eastAsia="en-US"/>
              </w:rPr>
            </w:pPr>
          </w:p>
        </w:tc>
      </w:tr>
    </w:tbl>
    <w:p w14:paraId="4DC2ECC6" w14:textId="77777777" w:rsidR="000E05F5" w:rsidRPr="000E05F5" w:rsidRDefault="000E05F5" w:rsidP="000E05F5">
      <w:pPr>
        <w:rPr>
          <w:rFonts w:ascii="Calibri" w:hAnsi="Calibri" w:cs="Calibri"/>
          <w:b/>
          <w:bCs/>
          <w:sz w:val="22"/>
          <w:szCs w:val="22"/>
          <w:u w:val="single"/>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006"/>
        <w:gridCol w:w="1701"/>
        <w:gridCol w:w="1843"/>
        <w:gridCol w:w="1559"/>
      </w:tblGrid>
      <w:tr w:rsidR="000E05F5" w:rsidRPr="000E05F5" w14:paraId="7BEC6BDA" w14:textId="77777777" w:rsidTr="003E392B">
        <w:trPr>
          <w:tblHeader/>
        </w:trPr>
        <w:tc>
          <w:tcPr>
            <w:tcW w:w="1809" w:type="dxa"/>
            <w:shd w:val="clear" w:color="auto" w:fill="auto"/>
          </w:tcPr>
          <w:p w14:paraId="71E7A0F9"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HAZARD</w:t>
            </w:r>
          </w:p>
          <w:p w14:paraId="79796693" w14:textId="77777777" w:rsidR="000E05F5" w:rsidRPr="000E05F5" w:rsidRDefault="000E05F5" w:rsidP="000E05F5">
            <w:pPr>
              <w:rPr>
                <w:rFonts w:ascii="Arial" w:hAnsi="Arial" w:cs="Arial"/>
                <w:b/>
                <w:bCs/>
                <w:sz w:val="22"/>
                <w:szCs w:val="22"/>
                <w:lang w:eastAsia="en-US"/>
              </w:rPr>
            </w:pPr>
          </w:p>
          <w:p w14:paraId="47297C67" w14:textId="77777777" w:rsidR="000E05F5" w:rsidRPr="000E05F5" w:rsidRDefault="000E05F5" w:rsidP="000E05F5">
            <w:pPr>
              <w:rPr>
                <w:rFonts w:ascii="Arial" w:hAnsi="Arial" w:cs="Arial"/>
                <w:b/>
                <w:bCs/>
                <w:sz w:val="22"/>
                <w:szCs w:val="22"/>
                <w:lang w:eastAsia="en-US"/>
              </w:rPr>
            </w:pPr>
          </w:p>
        </w:tc>
        <w:tc>
          <w:tcPr>
            <w:tcW w:w="3006" w:type="dxa"/>
            <w:shd w:val="clear" w:color="auto" w:fill="auto"/>
          </w:tcPr>
          <w:p w14:paraId="16E3A618"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 xml:space="preserve">Risk Assessment  </w:t>
            </w:r>
          </w:p>
          <w:p w14:paraId="5BF6C580"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Including Preventative measures and Protective measures and what controls exist to reduce the risk and what actions can be taken to further reduce any risk.</w:t>
            </w:r>
          </w:p>
        </w:tc>
        <w:tc>
          <w:tcPr>
            <w:tcW w:w="1701" w:type="dxa"/>
            <w:shd w:val="clear" w:color="auto" w:fill="auto"/>
          </w:tcPr>
          <w:p w14:paraId="4EB50029"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Record any changes to the Risk assessment or any additional control measures required.</w:t>
            </w:r>
          </w:p>
        </w:tc>
        <w:tc>
          <w:tcPr>
            <w:tcW w:w="1843" w:type="dxa"/>
            <w:shd w:val="clear" w:color="auto" w:fill="auto"/>
          </w:tcPr>
          <w:p w14:paraId="0B6F016E"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 xml:space="preserve">Record any changes to the previous review </w:t>
            </w:r>
          </w:p>
        </w:tc>
        <w:tc>
          <w:tcPr>
            <w:tcW w:w="1559" w:type="dxa"/>
            <w:shd w:val="clear" w:color="auto" w:fill="auto"/>
          </w:tcPr>
          <w:p w14:paraId="0154C4D5"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Risk Rating =</w:t>
            </w:r>
          </w:p>
          <w:p w14:paraId="0A6959E7"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 xml:space="preserve"> </w:t>
            </w:r>
          </w:p>
          <w:p w14:paraId="1CF9E383"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 xml:space="preserve">Severity x Likelihood </w:t>
            </w:r>
          </w:p>
          <w:p w14:paraId="54D94F53"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(See table below)</w:t>
            </w:r>
          </w:p>
        </w:tc>
      </w:tr>
      <w:tr w:rsidR="000E05F5" w:rsidRPr="000E05F5" w14:paraId="14E6B95D" w14:textId="77777777" w:rsidTr="003E392B">
        <w:tc>
          <w:tcPr>
            <w:tcW w:w="1809" w:type="dxa"/>
            <w:shd w:val="clear" w:color="auto" w:fill="auto"/>
          </w:tcPr>
          <w:p w14:paraId="3749FC83"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Access to facilities</w:t>
            </w:r>
          </w:p>
          <w:p w14:paraId="048740F3" w14:textId="77777777" w:rsidR="000E05F5" w:rsidRPr="000E05F5" w:rsidRDefault="000E05F5" w:rsidP="000E05F5">
            <w:pPr>
              <w:rPr>
                <w:rFonts w:ascii="Arial" w:hAnsi="Arial" w:cs="Arial"/>
                <w:sz w:val="22"/>
                <w:szCs w:val="22"/>
                <w:lang w:eastAsia="en-US"/>
              </w:rPr>
            </w:pPr>
          </w:p>
          <w:p w14:paraId="64B6D418"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Access to work site/location</w:t>
            </w:r>
          </w:p>
          <w:p w14:paraId="51371A77" w14:textId="77777777" w:rsidR="000E05F5" w:rsidRPr="000E05F5" w:rsidRDefault="000E05F5" w:rsidP="000E05F5">
            <w:pPr>
              <w:rPr>
                <w:rFonts w:ascii="Arial" w:hAnsi="Arial" w:cs="Arial"/>
                <w:sz w:val="22"/>
                <w:szCs w:val="22"/>
                <w:lang w:eastAsia="en-US"/>
              </w:rPr>
            </w:pPr>
          </w:p>
          <w:p w14:paraId="732434A0" w14:textId="77777777" w:rsidR="000E05F5" w:rsidRPr="000E05F5" w:rsidRDefault="000E05F5" w:rsidP="000E05F5">
            <w:pPr>
              <w:rPr>
                <w:rFonts w:ascii="Arial" w:hAnsi="Arial" w:cs="Arial"/>
                <w:sz w:val="22"/>
                <w:szCs w:val="22"/>
                <w:lang w:eastAsia="en-US"/>
              </w:rPr>
            </w:pPr>
          </w:p>
          <w:p w14:paraId="4F548510"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Is there access to drinking water/toilet facilities?</w:t>
            </w:r>
          </w:p>
          <w:p w14:paraId="2328BB07" w14:textId="77777777" w:rsidR="000E05F5" w:rsidRPr="000E05F5" w:rsidRDefault="000E05F5" w:rsidP="000E05F5">
            <w:pPr>
              <w:rPr>
                <w:rFonts w:ascii="Arial" w:hAnsi="Arial" w:cs="Arial"/>
                <w:b/>
                <w:bCs/>
                <w:sz w:val="22"/>
                <w:szCs w:val="22"/>
                <w:lang w:eastAsia="en-US"/>
              </w:rPr>
            </w:pPr>
          </w:p>
        </w:tc>
        <w:tc>
          <w:tcPr>
            <w:tcW w:w="3006" w:type="dxa"/>
            <w:shd w:val="clear" w:color="auto" w:fill="auto"/>
          </w:tcPr>
          <w:p w14:paraId="256AC6DA" w14:textId="77777777" w:rsidR="000E05F5" w:rsidRPr="000E05F5" w:rsidRDefault="000E05F5" w:rsidP="000E05F5">
            <w:pPr>
              <w:rPr>
                <w:rFonts w:ascii="Arial" w:hAnsi="Arial" w:cs="Arial"/>
                <w:bCs/>
                <w:sz w:val="22"/>
                <w:szCs w:val="22"/>
                <w:lang w:eastAsia="en-US"/>
              </w:rPr>
            </w:pPr>
          </w:p>
          <w:p w14:paraId="38AA98D6" w14:textId="77777777" w:rsidR="000E05F5" w:rsidRPr="000E05F5" w:rsidRDefault="000E05F5" w:rsidP="000E05F5">
            <w:pPr>
              <w:rPr>
                <w:rFonts w:ascii="Arial" w:hAnsi="Arial" w:cs="Arial"/>
                <w:sz w:val="22"/>
                <w:szCs w:val="22"/>
                <w:lang w:eastAsia="en-US"/>
              </w:rPr>
            </w:pPr>
          </w:p>
          <w:p w14:paraId="665A1408" w14:textId="77777777" w:rsidR="000E05F5" w:rsidRPr="000E05F5" w:rsidRDefault="000E05F5" w:rsidP="000E05F5">
            <w:pPr>
              <w:rPr>
                <w:rFonts w:ascii="Arial" w:hAnsi="Arial" w:cs="Arial"/>
                <w:sz w:val="22"/>
                <w:szCs w:val="22"/>
                <w:lang w:eastAsia="en-US"/>
              </w:rPr>
            </w:pPr>
          </w:p>
          <w:p w14:paraId="71049383" w14:textId="77777777" w:rsidR="000E05F5" w:rsidRPr="000E05F5" w:rsidRDefault="000E05F5" w:rsidP="000E05F5">
            <w:pPr>
              <w:rPr>
                <w:rFonts w:ascii="Arial" w:hAnsi="Arial" w:cs="Arial"/>
                <w:bCs/>
                <w:sz w:val="22"/>
                <w:szCs w:val="22"/>
                <w:lang w:eastAsia="en-US"/>
              </w:rPr>
            </w:pPr>
          </w:p>
          <w:p w14:paraId="4D16AC41" w14:textId="77777777" w:rsidR="000E05F5" w:rsidRPr="000E05F5" w:rsidRDefault="000E05F5" w:rsidP="000E05F5">
            <w:pPr>
              <w:rPr>
                <w:rFonts w:ascii="Arial" w:hAnsi="Arial" w:cs="Arial"/>
                <w:bCs/>
                <w:sz w:val="22"/>
                <w:szCs w:val="22"/>
                <w:lang w:eastAsia="en-US"/>
              </w:rPr>
            </w:pPr>
          </w:p>
          <w:p w14:paraId="12A4EA11" w14:textId="77777777" w:rsidR="000E05F5" w:rsidRPr="000E05F5" w:rsidRDefault="000E05F5" w:rsidP="000E05F5">
            <w:pPr>
              <w:rPr>
                <w:rFonts w:ascii="Arial" w:hAnsi="Arial" w:cs="Arial"/>
                <w:bCs/>
                <w:sz w:val="22"/>
                <w:szCs w:val="22"/>
                <w:lang w:eastAsia="en-US"/>
              </w:rPr>
            </w:pPr>
          </w:p>
          <w:p w14:paraId="5A1EA135" w14:textId="77777777" w:rsidR="000E05F5" w:rsidRPr="000E05F5" w:rsidRDefault="000E05F5" w:rsidP="000E05F5">
            <w:pPr>
              <w:rPr>
                <w:rFonts w:ascii="Arial" w:hAnsi="Arial" w:cs="Arial"/>
                <w:bCs/>
                <w:sz w:val="22"/>
                <w:szCs w:val="22"/>
                <w:lang w:eastAsia="en-US"/>
              </w:rPr>
            </w:pPr>
          </w:p>
          <w:p w14:paraId="246204F2"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Staff are advised to bring their own drinks bottle</w:t>
            </w:r>
            <w:r w:rsidR="006A358F">
              <w:rPr>
                <w:rFonts w:ascii="Arial" w:hAnsi="Arial" w:cs="Arial"/>
                <w:bCs/>
                <w:sz w:val="22"/>
                <w:szCs w:val="22"/>
                <w:lang w:eastAsia="en-US"/>
              </w:rPr>
              <w:t>,</w:t>
            </w:r>
            <w:r w:rsidRPr="000E05F5">
              <w:rPr>
                <w:rFonts w:ascii="Arial" w:hAnsi="Arial" w:cs="Arial"/>
                <w:bCs/>
                <w:sz w:val="22"/>
                <w:szCs w:val="22"/>
                <w:lang w:eastAsia="en-US"/>
              </w:rPr>
              <w:t xml:space="preserve"> so they have access to drinking water throughout the day.</w:t>
            </w:r>
          </w:p>
          <w:p w14:paraId="58717D39" w14:textId="77777777" w:rsidR="000E05F5" w:rsidRPr="000E05F5" w:rsidRDefault="000E05F5" w:rsidP="000E05F5">
            <w:pPr>
              <w:rPr>
                <w:rFonts w:ascii="Arial" w:hAnsi="Arial" w:cs="Arial"/>
                <w:bCs/>
                <w:sz w:val="22"/>
                <w:szCs w:val="22"/>
                <w:lang w:eastAsia="en-US"/>
              </w:rPr>
            </w:pPr>
          </w:p>
        </w:tc>
        <w:tc>
          <w:tcPr>
            <w:tcW w:w="1701" w:type="dxa"/>
            <w:shd w:val="clear" w:color="auto" w:fill="auto"/>
          </w:tcPr>
          <w:p w14:paraId="5338A720"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61DAA4D5"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2AEAF47F" w14:textId="77777777" w:rsidR="000E05F5" w:rsidRPr="000E05F5" w:rsidRDefault="000E05F5" w:rsidP="000E05F5">
            <w:pPr>
              <w:rPr>
                <w:rFonts w:ascii="Arial" w:hAnsi="Arial" w:cs="Arial"/>
                <w:b/>
                <w:bCs/>
                <w:sz w:val="22"/>
                <w:szCs w:val="22"/>
                <w:lang w:eastAsia="en-US"/>
              </w:rPr>
            </w:pPr>
          </w:p>
        </w:tc>
      </w:tr>
      <w:tr w:rsidR="000E05F5" w:rsidRPr="000E05F5" w14:paraId="0CD5A7E9" w14:textId="77777777" w:rsidTr="003E392B">
        <w:tc>
          <w:tcPr>
            <w:tcW w:w="1809" w:type="dxa"/>
            <w:shd w:val="clear" w:color="auto" w:fill="auto"/>
          </w:tcPr>
          <w:p w14:paraId="1A657A09"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Manual Handling</w:t>
            </w:r>
          </w:p>
          <w:p w14:paraId="281B37BA" w14:textId="77777777" w:rsidR="000E05F5" w:rsidRPr="000E05F5" w:rsidRDefault="000E05F5" w:rsidP="000E05F5">
            <w:pPr>
              <w:rPr>
                <w:rFonts w:ascii="Arial" w:hAnsi="Arial" w:cs="Arial"/>
                <w:b/>
                <w:sz w:val="22"/>
                <w:szCs w:val="22"/>
                <w:lang w:eastAsia="en-US"/>
              </w:rPr>
            </w:pPr>
          </w:p>
          <w:p w14:paraId="179280EB"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Musculoskeletal injury Weakening of the skeletal structure</w:t>
            </w:r>
          </w:p>
          <w:p w14:paraId="2E500C74" w14:textId="77777777" w:rsidR="000E05F5" w:rsidRPr="000E05F5" w:rsidRDefault="000E05F5" w:rsidP="000E05F5">
            <w:pPr>
              <w:rPr>
                <w:rFonts w:ascii="Arial" w:hAnsi="Arial" w:cs="Arial"/>
                <w:sz w:val="22"/>
                <w:szCs w:val="22"/>
                <w:lang w:eastAsia="en-US"/>
              </w:rPr>
            </w:pPr>
          </w:p>
          <w:p w14:paraId="74CD1D1F" w14:textId="77777777" w:rsidR="000E05F5" w:rsidRPr="000E05F5" w:rsidRDefault="000E05F5" w:rsidP="000E05F5">
            <w:pPr>
              <w:rPr>
                <w:rFonts w:ascii="Arial" w:hAnsi="Arial" w:cs="Arial"/>
                <w:sz w:val="22"/>
                <w:szCs w:val="22"/>
                <w:lang w:eastAsia="en-US"/>
              </w:rPr>
            </w:pPr>
          </w:p>
          <w:p w14:paraId="1C5BEDD8" w14:textId="77777777" w:rsidR="000E05F5" w:rsidRPr="000E05F5" w:rsidRDefault="000E05F5" w:rsidP="000E05F5">
            <w:pPr>
              <w:rPr>
                <w:rFonts w:ascii="Arial" w:hAnsi="Arial" w:cs="Arial"/>
                <w:sz w:val="22"/>
                <w:szCs w:val="22"/>
                <w:lang w:eastAsia="en-US"/>
              </w:rPr>
            </w:pPr>
          </w:p>
          <w:p w14:paraId="02915484" w14:textId="77777777" w:rsidR="000E05F5" w:rsidRPr="000E05F5" w:rsidRDefault="000E05F5" w:rsidP="000E05F5">
            <w:pPr>
              <w:rPr>
                <w:rFonts w:ascii="Arial" w:hAnsi="Arial" w:cs="Arial"/>
                <w:sz w:val="22"/>
                <w:szCs w:val="22"/>
                <w:lang w:eastAsia="en-US"/>
              </w:rPr>
            </w:pPr>
          </w:p>
          <w:p w14:paraId="03B94F49" w14:textId="77777777" w:rsidR="000E05F5" w:rsidRPr="000E05F5" w:rsidRDefault="000E05F5" w:rsidP="000E05F5">
            <w:pPr>
              <w:rPr>
                <w:rFonts w:ascii="Arial" w:hAnsi="Arial" w:cs="Arial"/>
                <w:sz w:val="22"/>
                <w:szCs w:val="22"/>
                <w:lang w:eastAsia="en-US"/>
              </w:rPr>
            </w:pPr>
          </w:p>
          <w:p w14:paraId="6D846F5D" w14:textId="77777777" w:rsidR="000E05F5" w:rsidRPr="000E05F5" w:rsidRDefault="000E05F5" w:rsidP="000E05F5">
            <w:pPr>
              <w:rPr>
                <w:rFonts w:ascii="Arial" w:hAnsi="Arial" w:cs="Arial"/>
                <w:sz w:val="22"/>
                <w:szCs w:val="22"/>
                <w:lang w:eastAsia="en-US"/>
              </w:rPr>
            </w:pPr>
          </w:p>
          <w:p w14:paraId="62F015AF" w14:textId="77777777" w:rsidR="000E05F5" w:rsidRPr="000E05F5" w:rsidRDefault="000E05F5" w:rsidP="000E05F5">
            <w:pPr>
              <w:rPr>
                <w:rFonts w:ascii="Arial" w:hAnsi="Arial" w:cs="Arial"/>
                <w:sz w:val="22"/>
                <w:szCs w:val="22"/>
                <w:lang w:eastAsia="en-US"/>
              </w:rPr>
            </w:pPr>
          </w:p>
          <w:p w14:paraId="1B15DD1D" w14:textId="77777777" w:rsidR="000E05F5" w:rsidRPr="000E05F5" w:rsidRDefault="000E05F5" w:rsidP="000E05F5">
            <w:pPr>
              <w:rPr>
                <w:rFonts w:ascii="Arial" w:hAnsi="Arial" w:cs="Arial"/>
                <w:sz w:val="22"/>
                <w:szCs w:val="22"/>
                <w:lang w:eastAsia="en-US"/>
              </w:rPr>
            </w:pPr>
          </w:p>
          <w:p w14:paraId="717AA7B6"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Does the job involve driving a vehicle?</w:t>
            </w:r>
          </w:p>
          <w:p w14:paraId="6E681184" w14:textId="77777777" w:rsidR="000E05F5" w:rsidRPr="000E05F5" w:rsidRDefault="000E05F5" w:rsidP="000E05F5">
            <w:pPr>
              <w:rPr>
                <w:rFonts w:ascii="Arial" w:hAnsi="Arial" w:cs="Arial"/>
                <w:sz w:val="22"/>
                <w:szCs w:val="22"/>
                <w:lang w:eastAsia="en-US"/>
              </w:rPr>
            </w:pPr>
          </w:p>
          <w:p w14:paraId="5CDACE60"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Does it involve getting in and out of the vehicle many times?</w:t>
            </w:r>
          </w:p>
          <w:p w14:paraId="230165FA" w14:textId="77777777" w:rsidR="000E05F5" w:rsidRPr="000E05F5" w:rsidRDefault="000E05F5" w:rsidP="000E05F5">
            <w:pPr>
              <w:rPr>
                <w:rFonts w:ascii="Arial" w:hAnsi="Arial" w:cs="Arial"/>
                <w:sz w:val="22"/>
                <w:szCs w:val="22"/>
                <w:lang w:eastAsia="en-US"/>
              </w:rPr>
            </w:pPr>
          </w:p>
          <w:p w14:paraId="7CB33CA5" w14:textId="77777777" w:rsidR="000E05F5" w:rsidRPr="000E05F5" w:rsidRDefault="000E05F5" w:rsidP="000E05F5">
            <w:pPr>
              <w:rPr>
                <w:rFonts w:ascii="Arial" w:hAnsi="Arial" w:cs="Arial"/>
                <w:sz w:val="22"/>
                <w:szCs w:val="22"/>
                <w:lang w:eastAsia="en-US"/>
              </w:rPr>
            </w:pPr>
          </w:p>
          <w:p w14:paraId="17414610" w14:textId="77777777" w:rsidR="000E05F5" w:rsidRPr="000E05F5" w:rsidRDefault="000E05F5" w:rsidP="000E05F5">
            <w:pPr>
              <w:rPr>
                <w:rFonts w:ascii="Arial" w:hAnsi="Arial" w:cs="Arial"/>
                <w:sz w:val="22"/>
                <w:szCs w:val="22"/>
                <w:lang w:eastAsia="en-US"/>
              </w:rPr>
            </w:pPr>
          </w:p>
        </w:tc>
        <w:tc>
          <w:tcPr>
            <w:tcW w:w="3006" w:type="dxa"/>
            <w:shd w:val="clear" w:color="auto" w:fill="auto"/>
          </w:tcPr>
          <w:p w14:paraId="7781720F"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Reduce amount of physical work associated with task. Physical tasks become more difficult to achieve as pregnancy progresses Carrying heavy loads to be avoided</w:t>
            </w:r>
          </w:p>
          <w:p w14:paraId="781DF2CB" w14:textId="77777777" w:rsidR="000E05F5" w:rsidRPr="000E05F5" w:rsidRDefault="000E05F5" w:rsidP="000E05F5">
            <w:pPr>
              <w:rPr>
                <w:rFonts w:ascii="Arial" w:hAnsi="Arial" w:cs="Arial"/>
                <w:bCs/>
                <w:sz w:val="22"/>
                <w:szCs w:val="22"/>
                <w:lang w:eastAsia="en-US"/>
              </w:rPr>
            </w:pPr>
          </w:p>
          <w:p w14:paraId="38F47B49"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Avoid lifting heavy items from floor level, above head height and carrying over long distances.  Arrange storage so heavy items stored at mid height.  Maintain high standards of housekeeping in storage areas.  Get help moving any heavy items from colleagues.</w:t>
            </w:r>
          </w:p>
          <w:p w14:paraId="16788234" w14:textId="77777777" w:rsidR="000E05F5" w:rsidRPr="000E05F5" w:rsidRDefault="000E05F5" w:rsidP="000E05F5">
            <w:pPr>
              <w:rPr>
                <w:rFonts w:ascii="Arial" w:hAnsi="Arial" w:cs="Arial"/>
                <w:bCs/>
                <w:sz w:val="22"/>
                <w:szCs w:val="22"/>
                <w:lang w:eastAsia="en-US"/>
              </w:rPr>
            </w:pPr>
          </w:p>
          <w:p w14:paraId="0413D23A"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Driving to and from work should be reviewed periodically as the pregnancy progresses.</w:t>
            </w:r>
          </w:p>
          <w:p w14:paraId="57A6A0F0" w14:textId="77777777" w:rsidR="000E05F5" w:rsidRPr="000E05F5" w:rsidRDefault="000E05F5" w:rsidP="000E05F5">
            <w:pPr>
              <w:rPr>
                <w:rFonts w:ascii="Arial" w:hAnsi="Arial" w:cs="Arial"/>
                <w:bCs/>
                <w:sz w:val="22"/>
                <w:szCs w:val="22"/>
                <w:lang w:eastAsia="en-US"/>
              </w:rPr>
            </w:pPr>
          </w:p>
          <w:p w14:paraId="7DF0CA62" w14:textId="77777777" w:rsidR="000E05F5" w:rsidRPr="000E05F5" w:rsidRDefault="000E05F5" w:rsidP="000E05F5">
            <w:pPr>
              <w:rPr>
                <w:rFonts w:ascii="Arial" w:hAnsi="Arial" w:cs="Arial"/>
                <w:bCs/>
                <w:sz w:val="22"/>
                <w:szCs w:val="22"/>
                <w:lang w:eastAsia="en-US"/>
              </w:rPr>
            </w:pPr>
          </w:p>
          <w:p w14:paraId="44BA3426" w14:textId="77777777" w:rsidR="000E05F5" w:rsidRPr="000E05F5" w:rsidRDefault="000E05F5" w:rsidP="000E05F5">
            <w:pPr>
              <w:rPr>
                <w:rFonts w:ascii="Arial" w:hAnsi="Arial" w:cs="Arial"/>
                <w:bCs/>
                <w:sz w:val="22"/>
                <w:szCs w:val="22"/>
                <w:lang w:eastAsia="en-US"/>
              </w:rPr>
            </w:pPr>
          </w:p>
          <w:p w14:paraId="175D53C2" w14:textId="77777777" w:rsidR="000E05F5" w:rsidRPr="000E05F5" w:rsidRDefault="000E05F5" w:rsidP="000E05F5">
            <w:pPr>
              <w:rPr>
                <w:rFonts w:ascii="Arial" w:hAnsi="Arial" w:cs="Arial"/>
                <w:bCs/>
                <w:sz w:val="22"/>
                <w:szCs w:val="22"/>
                <w:lang w:eastAsia="en-US"/>
              </w:rPr>
            </w:pPr>
          </w:p>
          <w:p w14:paraId="7DB1D1D4" w14:textId="77777777" w:rsidR="000E05F5" w:rsidRPr="000E05F5" w:rsidRDefault="000E05F5" w:rsidP="000E05F5">
            <w:pPr>
              <w:rPr>
                <w:rFonts w:ascii="Arial" w:hAnsi="Arial" w:cs="Arial"/>
                <w:bCs/>
                <w:sz w:val="22"/>
                <w:szCs w:val="22"/>
                <w:lang w:eastAsia="en-US"/>
              </w:rPr>
            </w:pPr>
          </w:p>
          <w:p w14:paraId="0841E4F5" w14:textId="77777777" w:rsidR="000E05F5" w:rsidRPr="000E05F5" w:rsidRDefault="000E05F5" w:rsidP="000E05F5">
            <w:pPr>
              <w:rPr>
                <w:rFonts w:ascii="Arial" w:hAnsi="Arial" w:cs="Arial"/>
                <w:bCs/>
                <w:sz w:val="22"/>
                <w:szCs w:val="22"/>
                <w:lang w:eastAsia="en-US"/>
              </w:rPr>
            </w:pPr>
          </w:p>
          <w:p w14:paraId="100C5B58"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 xml:space="preserve"> </w:t>
            </w:r>
          </w:p>
        </w:tc>
        <w:tc>
          <w:tcPr>
            <w:tcW w:w="1701" w:type="dxa"/>
            <w:shd w:val="clear" w:color="auto" w:fill="auto"/>
          </w:tcPr>
          <w:p w14:paraId="711A9A35"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4EE333D4"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0D6BC734" w14:textId="77777777" w:rsidR="000E05F5" w:rsidRPr="000E05F5" w:rsidRDefault="000E05F5" w:rsidP="000E05F5">
            <w:pPr>
              <w:rPr>
                <w:rFonts w:ascii="Arial" w:hAnsi="Arial" w:cs="Arial"/>
                <w:b/>
                <w:bCs/>
                <w:sz w:val="22"/>
                <w:szCs w:val="22"/>
                <w:lang w:eastAsia="en-US"/>
              </w:rPr>
            </w:pPr>
          </w:p>
        </w:tc>
      </w:tr>
      <w:tr w:rsidR="000E05F5" w:rsidRPr="000E05F5" w14:paraId="36EFE552" w14:textId="77777777" w:rsidTr="003E392B">
        <w:tc>
          <w:tcPr>
            <w:tcW w:w="1809" w:type="dxa"/>
            <w:shd w:val="clear" w:color="auto" w:fill="auto"/>
          </w:tcPr>
          <w:p w14:paraId="36BB9722"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Fatigue</w:t>
            </w:r>
          </w:p>
          <w:p w14:paraId="34A104AC" w14:textId="77777777" w:rsidR="000E05F5" w:rsidRPr="000E05F5" w:rsidRDefault="000E05F5" w:rsidP="000E05F5">
            <w:pPr>
              <w:rPr>
                <w:rFonts w:ascii="Arial" w:hAnsi="Arial" w:cs="Arial"/>
                <w:sz w:val="20"/>
                <w:szCs w:val="20"/>
                <w:lang w:eastAsia="en-US"/>
              </w:rPr>
            </w:pPr>
          </w:p>
          <w:p w14:paraId="2CAB8D89"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Fatigue from prolonged standing or physical activity</w:t>
            </w:r>
          </w:p>
          <w:p w14:paraId="114B4F84" w14:textId="77777777" w:rsidR="000E05F5" w:rsidRPr="000E05F5" w:rsidRDefault="000E05F5" w:rsidP="000E05F5">
            <w:pPr>
              <w:rPr>
                <w:rFonts w:ascii="Arial" w:hAnsi="Arial" w:cs="Arial"/>
                <w:sz w:val="20"/>
                <w:szCs w:val="20"/>
                <w:lang w:eastAsia="en-US"/>
              </w:rPr>
            </w:pPr>
          </w:p>
          <w:p w14:paraId="0067F66B"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Does the job involve shift work?</w:t>
            </w:r>
          </w:p>
          <w:p w14:paraId="1AABDC09" w14:textId="77777777" w:rsidR="000E05F5" w:rsidRPr="000E05F5" w:rsidRDefault="000E05F5" w:rsidP="000E05F5">
            <w:pPr>
              <w:rPr>
                <w:rFonts w:ascii="Arial" w:hAnsi="Arial" w:cs="Arial"/>
                <w:sz w:val="20"/>
                <w:szCs w:val="20"/>
                <w:lang w:eastAsia="en-US"/>
              </w:rPr>
            </w:pPr>
          </w:p>
          <w:p w14:paraId="2D739D13"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Does the job involve long periods of standing?</w:t>
            </w:r>
          </w:p>
          <w:p w14:paraId="3F82752B" w14:textId="77777777" w:rsidR="000E05F5" w:rsidRPr="000E05F5" w:rsidRDefault="000E05F5" w:rsidP="000E05F5">
            <w:pPr>
              <w:rPr>
                <w:rFonts w:ascii="Arial" w:hAnsi="Arial" w:cs="Arial"/>
                <w:sz w:val="20"/>
                <w:szCs w:val="20"/>
                <w:lang w:eastAsia="en-US"/>
              </w:rPr>
            </w:pPr>
          </w:p>
          <w:p w14:paraId="6CA203BD" w14:textId="77777777" w:rsidR="000E05F5" w:rsidRPr="000E05F5" w:rsidRDefault="000E05F5" w:rsidP="000E05F5">
            <w:pPr>
              <w:rPr>
                <w:rFonts w:ascii="Arial" w:hAnsi="Arial" w:cs="Arial"/>
                <w:sz w:val="20"/>
                <w:szCs w:val="20"/>
                <w:lang w:eastAsia="en-US"/>
              </w:rPr>
            </w:pPr>
          </w:p>
          <w:p w14:paraId="6B25242C"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Is there are requirement to work overtime?</w:t>
            </w:r>
          </w:p>
          <w:p w14:paraId="1EEB5C65" w14:textId="77777777" w:rsidR="000E05F5" w:rsidRPr="000E05F5" w:rsidRDefault="000E05F5" w:rsidP="000E05F5">
            <w:pPr>
              <w:rPr>
                <w:rFonts w:ascii="Arial" w:hAnsi="Arial" w:cs="Arial"/>
                <w:sz w:val="22"/>
                <w:szCs w:val="22"/>
                <w:lang w:eastAsia="en-US"/>
              </w:rPr>
            </w:pPr>
          </w:p>
          <w:p w14:paraId="23DB367D"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Is evening/night work involved?</w:t>
            </w:r>
          </w:p>
          <w:p w14:paraId="27EFE50A" w14:textId="77777777" w:rsidR="000E05F5" w:rsidRPr="000E05F5" w:rsidRDefault="000E05F5" w:rsidP="000E05F5">
            <w:pPr>
              <w:rPr>
                <w:rFonts w:ascii="Arial" w:hAnsi="Arial" w:cs="Arial"/>
                <w:sz w:val="22"/>
                <w:szCs w:val="22"/>
                <w:lang w:eastAsia="en-US"/>
              </w:rPr>
            </w:pPr>
          </w:p>
          <w:p w14:paraId="4730B1EF"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Are hours arranged so that there is sufficient time to take breaks?</w:t>
            </w:r>
          </w:p>
          <w:p w14:paraId="44D1216F" w14:textId="77777777" w:rsidR="000E05F5" w:rsidRPr="000E05F5" w:rsidRDefault="000E05F5" w:rsidP="000E05F5">
            <w:pPr>
              <w:rPr>
                <w:rFonts w:ascii="Arial" w:hAnsi="Arial" w:cs="Arial"/>
                <w:sz w:val="22"/>
                <w:szCs w:val="22"/>
                <w:lang w:eastAsia="en-US"/>
              </w:rPr>
            </w:pPr>
          </w:p>
          <w:p w14:paraId="33E94EE5"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Are there suitable facilities within the rest area to lie down?</w:t>
            </w:r>
          </w:p>
          <w:p w14:paraId="3517F98F" w14:textId="77777777" w:rsidR="000E05F5" w:rsidRPr="000E05F5" w:rsidRDefault="000E05F5" w:rsidP="000E05F5">
            <w:pPr>
              <w:rPr>
                <w:rFonts w:ascii="Arial" w:hAnsi="Arial" w:cs="Arial"/>
                <w:sz w:val="22"/>
                <w:szCs w:val="22"/>
                <w:lang w:eastAsia="en-US"/>
              </w:rPr>
            </w:pPr>
          </w:p>
        </w:tc>
        <w:tc>
          <w:tcPr>
            <w:tcW w:w="3006" w:type="dxa"/>
            <w:shd w:val="clear" w:color="auto" w:fill="auto"/>
          </w:tcPr>
          <w:p w14:paraId="315FDE16"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Aspects of the work may need to be modified as physical capability will reduced as a result of pregnancy</w:t>
            </w:r>
          </w:p>
          <w:p w14:paraId="34223B45" w14:textId="77777777" w:rsidR="000E05F5" w:rsidRPr="000E05F5" w:rsidRDefault="000E05F5" w:rsidP="000E05F5">
            <w:pPr>
              <w:rPr>
                <w:rFonts w:ascii="Arial" w:hAnsi="Arial" w:cs="Arial"/>
                <w:bCs/>
                <w:sz w:val="22"/>
                <w:szCs w:val="22"/>
                <w:lang w:eastAsia="en-US"/>
              </w:rPr>
            </w:pPr>
          </w:p>
          <w:p w14:paraId="4D8E85E2"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Avoid long periods of time standing. Task modified to provide seating or more frequent rest periods.</w:t>
            </w:r>
          </w:p>
          <w:p w14:paraId="539CD7A1" w14:textId="77777777" w:rsidR="000E05F5" w:rsidRPr="000E05F5" w:rsidRDefault="000E05F5" w:rsidP="000E05F5">
            <w:pPr>
              <w:rPr>
                <w:rFonts w:ascii="Arial" w:hAnsi="Arial" w:cs="Arial"/>
                <w:bCs/>
                <w:sz w:val="22"/>
                <w:szCs w:val="22"/>
                <w:lang w:eastAsia="en-US"/>
              </w:rPr>
            </w:pPr>
          </w:p>
          <w:p w14:paraId="6A9A2604" w14:textId="77777777" w:rsidR="000E05F5" w:rsidRPr="000E05F5" w:rsidRDefault="000E05F5" w:rsidP="000E05F5">
            <w:pPr>
              <w:rPr>
                <w:rFonts w:ascii="Arial" w:hAnsi="Arial" w:cs="Arial"/>
                <w:bCs/>
                <w:sz w:val="22"/>
                <w:szCs w:val="22"/>
                <w:lang w:eastAsia="en-US"/>
              </w:rPr>
            </w:pPr>
          </w:p>
          <w:p w14:paraId="3DD220FA" w14:textId="77777777" w:rsidR="000E05F5" w:rsidRPr="000E05F5" w:rsidRDefault="000E05F5" w:rsidP="000E05F5">
            <w:pPr>
              <w:rPr>
                <w:rFonts w:ascii="Arial" w:hAnsi="Arial" w:cs="Arial"/>
                <w:bCs/>
                <w:sz w:val="22"/>
                <w:szCs w:val="22"/>
                <w:lang w:eastAsia="en-US"/>
              </w:rPr>
            </w:pPr>
          </w:p>
          <w:p w14:paraId="7B186A81" w14:textId="77777777" w:rsidR="000E05F5" w:rsidRPr="000E05F5" w:rsidRDefault="000E05F5" w:rsidP="000E05F5">
            <w:pPr>
              <w:rPr>
                <w:rFonts w:ascii="Arial" w:hAnsi="Arial" w:cs="Arial"/>
                <w:bCs/>
                <w:sz w:val="22"/>
                <w:szCs w:val="22"/>
                <w:lang w:eastAsia="en-US"/>
              </w:rPr>
            </w:pPr>
          </w:p>
          <w:p w14:paraId="4F24943C" w14:textId="77777777" w:rsidR="000E05F5" w:rsidRPr="000E05F5" w:rsidRDefault="000E05F5" w:rsidP="000E05F5">
            <w:pPr>
              <w:rPr>
                <w:rFonts w:ascii="Arial" w:hAnsi="Arial" w:cs="Arial"/>
                <w:bCs/>
                <w:sz w:val="22"/>
                <w:szCs w:val="22"/>
                <w:lang w:eastAsia="en-US"/>
              </w:rPr>
            </w:pPr>
          </w:p>
          <w:p w14:paraId="6AD9664E" w14:textId="77777777" w:rsidR="000E05F5" w:rsidRPr="000E05F5" w:rsidRDefault="000E05F5" w:rsidP="000E05F5">
            <w:pPr>
              <w:rPr>
                <w:rFonts w:ascii="Arial" w:hAnsi="Arial" w:cs="Arial"/>
                <w:bCs/>
                <w:sz w:val="22"/>
                <w:szCs w:val="22"/>
                <w:lang w:eastAsia="en-US"/>
              </w:rPr>
            </w:pPr>
          </w:p>
          <w:p w14:paraId="6BF7610E" w14:textId="77777777" w:rsidR="000E05F5" w:rsidRPr="000E05F5" w:rsidRDefault="000E05F5" w:rsidP="000E05F5">
            <w:pPr>
              <w:rPr>
                <w:rFonts w:ascii="Arial" w:hAnsi="Arial" w:cs="Arial"/>
                <w:bCs/>
                <w:sz w:val="22"/>
                <w:szCs w:val="22"/>
                <w:lang w:eastAsia="en-US"/>
              </w:rPr>
            </w:pPr>
          </w:p>
          <w:p w14:paraId="25DC539F" w14:textId="77777777" w:rsidR="000E05F5" w:rsidRPr="000E05F5" w:rsidRDefault="000E05F5" w:rsidP="000E05F5">
            <w:pPr>
              <w:rPr>
                <w:rFonts w:ascii="Arial" w:hAnsi="Arial" w:cs="Arial"/>
                <w:bCs/>
                <w:sz w:val="22"/>
                <w:szCs w:val="22"/>
                <w:lang w:eastAsia="en-US"/>
              </w:rPr>
            </w:pPr>
          </w:p>
          <w:p w14:paraId="63E83F18" w14:textId="77777777" w:rsidR="000E05F5" w:rsidRPr="000E05F5" w:rsidRDefault="000E05F5" w:rsidP="000E05F5">
            <w:pPr>
              <w:rPr>
                <w:rFonts w:ascii="Arial" w:hAnsi="Arial" w:cs="Arial"/>
                <w:bCs/>
                <w:sz w:val="22"/>
                <w:szCs w:val="22"/>
                <w:lang w:eastAsia="en-US"/>
              </w:rPr>
            </w:pPr>
          </w:p>
          <w:p w14:paraId="6FBAD364" w14:textId="77777777" w:rsidR="000E05F5" w:rsidRPr="000E05F5" w:rsidRDefault="000E05F5" w:rsidP="000E05F5">
            <w:pPr>
              <w:rPr>
                <w:rFonts w:ascii="Arial" w:hAnsi="Arial" w:cs="Arial"/>
                <w:bCs/>
                <w:sz w:val="22"/>
                <w:szCs w:val="22"/>
                <w:lang w:eastAsia="en-US"/>
              </w:rPr>
            </w:pPr>
          </w:p>
          <w:p w14:paraId="5DC4596E" w14:textId="77777777" w:rsidR="000E05F5" w:rsidRPr="000E05F5" w:rsidRDefault="000E05F5" w:rsidP="000E05F5">
            <w:pPr>
              <w:rPr>
                <w:rFonts w:ascii="Arial" w:hAnsi="Arial" w:cs="Arial"/>
                <w:bCs/>
                <w:sz w:val="22"/>
                <w:szCs w:val="22"/>
                <w:lang w:eastAsia="en-US"/>
              </w:rPr>
            </w:pPr>
          </w:p>
          <w:p w14:paraId="71E9947C" w14:textId="77777777" w:rsidR="000E05F5" w:rsidRPr="000E05F5" w:rsidRDefault="000E05F5" w:rsidP="000E05F5">
            <w:pPr>
              <w:rPr>
                <w:rFonts w:ascii="Arial" w:hAnsi="Arial" w:cs="Arial"/>
                <w:bCs/>
                <w:sz w:val="22"/>
                <w:szCs w:val="22"/>
                <w:lang w:eastAsia="en-US"/>
              </w:rPr>
            </w:pPr>
          </w:p>
          <w:p w14:paraId="1413D853" w14:textId="77777777" w:rsidR="000E05F5" w:rsidRPr="000E05F5" w:rsidRDefault="000E05F5" w:rsidP="000E05F5">
            <w:pPr>
              <w:rPr>
                <w:rFonts w:ascii="Arial" w:hAnsi="Arial" w:cs="Arial"/>
                <w:bCs/>
                <w:sz w:val="22"/>
                <w:szCs w:val="22"/>
                <w:lang w:eastAsia="en-US"/>
              </w:rPr>
            </w:pPr>
          </w:p>
          <w:p w14:paraId="2A7A9836" w14:textId="77777777" w:rsidR="000E05F5" w:rsidRPr="000E05F5" w:rsidRDefault="000E05F5" w:rsidP="000E05F5">
            <w:pPr>
              <w:rPr>
                <w:rFonts w:ascii="Arial" w:hAnsi="Arial" w:cs="Arial"/>
                <w:bCs/>
                <w:sz w:val="22"/>
                <w:szCs w:val="22"/>
                <w:lang w:eastAsia="en-US"/>
              </w:rPr>
            </w:pPr>
          </w:p>
          <w:p w14:paraId="47CE7A2C" w14:textId="77777777" w:rsidR="000E05F5" w:rsidRPr="000E05F5" w:rsidRDefault="000E05F5" w:rsidP="000E05F5">
            <w:pPr>
              <w:rPr>
                <w:rFonts w:ascii="Arial" w:hAnsi="Arial" w:cs="Arial"/>
                <w:bCs/>
                <w:sz w:val="22"/>
                <w:szCs w:val="22"/>
                <w:lang w:eastAsia="en-US"/>
              </w:rPr>
            </w:pPr>
          </w:p>
          <w:p w14:paraId="2C7DA92C" w14:textId="77777777" w:rsidR="000E05F5" w:rsidRPr="000E05F5" w:rsidRDefault="000E05F5" w:rsidP="000E05F5">
            <w:pPr>
              <w:rPr>
                <w:rFonts w:ascii="Arial" w:hAnsi="Arial" w:cs="Arial"/>
                <w:bCs/>
                <w:sz w:val="22"/>
                <w:szCs w:val="22"/>
                <w:lang w:eastAsia="en-US"/>
              </w:rPr>
            </w:pPr>
          </w:p>
          <w:p w14:paraId="3F904CCB" w14:textId="77777777" w:rsidR="000E05F5" w:rsidRPr="000E05F5" w:rsidRDefault="000E05F5" w:rsidP="000E05F5">
            <w:pPr>
              <w:rPr>
                <w:rFonts w:ascii="Arial" w:hAnsi="Arial" w:cs="Arial"/>
                <w:bCs/>
                <w:sz w:val="22"/>
                <w:szCs w:val="22"/>
                <w:lang w:eastAsia="en-US"/>
              </w:rPr>
            </w:pPr>
          </w:p>
          <w:p w14:paraId="040360B8" w14:textId="77777777" w:rsidR="000E05F5" w:rsidRPr="000E05F5" w:rsidRDefault="000E05F5" w:rsidP="000E05F5">
            <w:pPr>
              <w:rPr>
                <w:rFonts w:ascii="Arial" w:hAnsi="Arial" w:cs="Arial"/>
                <w:bCs/>
                <w:sz w:val="22"/>
                <w:szCs w:val="22"/>
                <w:lang w:eastAsia="en-US"/>
              </w:rPr>
            </w:pPr>
          </w:p>
          <w:p w14:paraId="17A1CA98" w14:textId="77777777" w:rsidR="000E05F5" w:rsidRPr="000E05F5" w:rsidRDefault="000E05F5" w:rsidP="000E05F5">
            <w:pPr>
              <w:rPr>
                <w:rFonts w:ascii="Arial" w:hAnsi="Arial" w:cs="Arial"/>
                <w:bCs/>
                <w:sz w:val="22"/>
                <w:szCs w:val="22"/>
                <w:lang w:eastAsia="en-US"/>
              </w:rPr>
            </w:pPr>
          </w:p>
          <w:p w14:paraId="1A55251A" w14:textId="77777777" w:rsidR="000E05F5" w:rsidRPr="000E05F5" w:rsidRDefault="000E05F5" w:rsidP="000E05F5">
            <w:pPr>
              <w:rPr>
                <w:rFonts w:ascii="Arial" w:hAnsi="Arial" w:cs="Arial"/>
                <w:bCs/>
                <w:sz w:val="22"/>
                <w:szCs w:val="22"/>
                <w:lang w:eastAsia="en-US"/>
              </w:rPr>
            </w:pPr>
          </w:p>
          <w:p w14:paraId="4F6D2C48" w14:textId="77777777" w:rsidR="000E05F5" w:rsidRPr="000E05F5" w:rsidRDefault="000E05F5" w:rsidP="000E05F5">
            <w:pPr>
              <w:rPr>
                <w:rFonts w:ascii="Arial" w:hAnsi="Arial" w:cs="Arial"/>
                <w:bCs/>
                <w:sz w:val="22"/>
                <w:szCs w:val="22"/>
                <w:lang w:eastAsia="en-US"/>
              </w:rPr>
            </w:pPr>
          </w:p>
          <w:p w14:paraId="31F27C88" w14:textId="77777777" w:rsidR="000E05F5" w:rsidRPr="000E05F5" w:rsidRDefault="000E05F5" w:rsidP="000E05F5">
            <w:pPr>
              <w:rPr>
                <w:rFonts w:ascii="Arial" w:hAnsi="Arial" w:cs="Arial"/>
                <w:bCs/>
                <w:sz w:val="22"/>
                <w:szCs w:val="22"/>
                <w:lang w:eastAsia="en-US"/>
              </w:rPr>
            </w:pPr>
          </w:p>
          <w:p w14:paraId="79B88F8C" w14:textId="77777777" w:rsidR="000E05F5" w:rsidRPr="000E05F5" w:rsidRDefault="000E05F5" w:rsidP="000E05F5">
            <w:pPr>
              <w:rPr>
                <w:rFonts w:ascii="Arial" w:hAnsi="Arial" w:cs="Arial"/>
                <w:bCs/>
                <w:sz w:val="22"/>
                <w:szCs w:val="22"/>
                <w:lang w:eastAsia="en-US"/>
              </w:rPr>
            </w:pPr>
          </w:p>
          <w:p w14:paraId="145C11DD" w14:textId="77777777" w:rsidR="000E05F5" w:rsidRPr="000E05F5" w:rsidRDefault="000E05F5" w:rsidP="000E05F5">
            <w:pPr>
              <w:rPr>
                <w:rFonts w:ascii="Arial" w:hAnsi="Arial" w:cs="Arial"/>
                <w:bCs/>
                <w:sz w:val="22"/>
                <w:szCs w:val="22"/>
                <w:lang w:eastAsia="en-US"/>
              </w:rPr>
            </w:pPr>
          </w:p>
          <w:p w14:paraId="6B40E7A7" w14:textId="77777777" w:rsidR="000E05F5" w:rsidRPr="000E05F5" w:rsidRDefault="000E05F5" w:rsidP="000E05F5">
            <w:pPr>
              <w:rPr>
                <w:rFonts w:ascii="Arial" w:hAnsi="Arial" w:cs="Arial"/>
                <w:bCs/>
                <w:sz w:val="22"/>
                <w:szCs w:val="22"/>
                <w:lang w:eastAsia="en-US"/>
              </w:rPr>
            </w:pPr>
          </w:p>
        </w:tc>
        <w:tc>
          <w:tcPr>
            <w:tcW w:w="1701" w:type="dxa"/>
            <w:shd w:val="clear" w:color="auto" w:fill="auto"/>
          </w:tcPr>
          <w:p w14:paraId="3FFF7D4A"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287B69A3"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63A0829D" w14:textId="77777777" w:rsidR="000E05F5" w:rsidRPr="000E05F5" w:rsidRDefault="000E05F5" w:rsidP="000E05F5">
            <w:pPr>
              <w:rPr>
                <w:rFonts w:ascii="Arial" w:hAnsi="Arial" w:cs="Arial"/>
                <w:b/>
                <w:bCs/>
                <w:sz w:val="22"/>
                <w:szCs w:val="22"/>
                <w:lang w:eastAsia="en-US"/>
              </w:rPr>
            </w:pPr>
          </w:p>
        </w:tc>
      </w:tr>
      <w:tr w:rsidR="000E05F5" w:rsidRPr="000E05F5" w14:paraId="70616F0E" w14:textId="77777777" w:rsidTr="003E392B">
        <w:tc>
          <w:tcPr>
            <w:tcW w:w="1809" w:type="dxa"/>
            <w:shd w:val="clear" w:color="auto" w:fill="auto"/>
          </w:tcPr>
          <w:p w14:paraId="45BF041A"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 xml:space="preserve">Does the job involve exposure to </w:t>
            </w:r>
          </w:p>
          <w:p w14:paraId="137DF9CF"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Vibration</w:t>
            </w:r>
          </w:p>
          <w:p w14:paraId="39CA8924" w14:textId="77777777" w:rsidR="000E05F5" w:rsidRPr="000E05F5" w:rsidRDefault="000E05F5" w:rsidP="000E05F5">
            <w:pPr>
              <w:rPr>
                <w:rFonts w:ascii="Arial" w:hAnsi="Arial" w:cs="Arial"/>
                <w:sz w:val="22"/>
                <w:szCs w:val="22"/>
                <w:lang w:eastAsia="en-US"/>
              </w:rPr>
            </w:pPr>
          </w:p>
          <w:p w14:paraId="5498D3D8"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Noise</w:t>
            </w:r>
          </w:p>
          <w:p w14:paraId="1BB6F150" w14:textId="77777777" w:rsidR="000E05F5" w:rsidRPr="000E05F5" w:rsidRDefault="000E05F5" w:rsidP="000E05F5">
            <w:pPr>
              <w:rPr>
                <w:rFonts w:ascii="Arial" w:hAnsi="Arial" w:cs="Arial"/>
                <w:sz w:val="22"/>
                <w:szCs w:val="22"/>
                <w:lang w:eastAsia="en-US"/>
              </w:rPr>
            </w:pPr>
          </w:p>
          <w:p w14:paraId="4E5B5992"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Chemicals</w:t>
            </w:r>
          </w:p>
          <w:p w14:paraId="04338875" w14:textId="77777777" w:rsidR="000E05F5" w:rsidRPr="000E05F5" w:rsidRDefault="000E05F5" w:rsidP="000E05F5">
            <w:pPr>
              <w:rPr>
                <w:rFonts w:ascii="Arial" w:hAnsi="Arial" w:cs="Arial"/>
                <w:sz w:val="22"/>
                <w:szCs w:val="22"/>
                <w:lang w:eastAsia="en-US"/>
              </w:rPr>
            </w:pPr>
          </w:p>
          <w:p w14:paraId="2953CBAC"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Exposure to bad smells?</w:t>
            </w:r>
          </w:p>
          <w:p w14:paraId="2CCB938B" w14:textId="77777777" w:rsidR="000E05F5" w:rsidRPr="000E05F5" w:rsidRDefault="000E05F5" w:rsidP="000E05F5">
            <w:pPr>
              <w:rPr>
                <w:rFonts w:ascii="Arial" w:hAnsi="Arial" w:cs="Arial"/>
                <w:sz w:val="22"/>
                <w:szCs w:val="22"/>
                <w:lang w:eastAsia="en-US"/>
              </w:rPr>
            </w:pPr>
          </w:p>
          <w:p w14:paraId="0A3F48ED" w14:textId="77777777" w:rsidR="000E05F5" w:rsidRPr="000E05F5" w:rsidRDefault="000E05F5" w:rsidP="000E05F5">
            <w:pPr>
              <w:keepNext/>
              <w:outlineLvl w:val="1"/>
              <w:rPr>
                <w:rFonts w:ascii="Arial" w:hAnsi="Arial" w:cs="Arial"/>
                <w:bCs/>
                <w:sz w:val="22"/>
                <w:szCs w:val="22"/>
                <w:lang w:eastAsia="en-US"/>
              </w:rPr>
            </w:pPr>
            <w:r w:rsidRPr="000E05F5">
              <w:rPr>
                <w:rFonts w:ascii="Arial" w:hAnsi="Arial" w:cs="Arial"/>
                <w:bCs/>
                <w:sz w:val="22"/>
                <w:szCs w:val="22"/>
                <w:lang w:eastAsia="en-US"/>
              </w:rPr>
              <w:t>Biological agents</w:t>
            </w:r>
          </w:p>
          <w:p w14:paraId="796B98D5" w14:textId="77777777" w:rsidR="000E05F5" w:rsidRPr="000E05F5" w:rsidRDefault="000E05F5" w:rsidP="000E05F5">
            <w:pPr>
              <w:keepNext/>
              <w:outlineLvl w:val="1"/>
              <w:rPr>
                <w:rFonts w:ascii="Arial" w:hAnsi="Arial" w:cs="Arial"/>
                <w:b/>
                <w:bCs/>
                <w:sz w:val="22"/>
                <w:szCs w:val="22"/>
                <w:lang w:eastAsia="en-US"/>
              </w:rPr>
            </w:pPr>
          </w:p>
        </w:tc>
        <w:tc>
          <w:tcPr>
            <w:tcW w:w="3006" w:type="dxa"/>
            <w:shd w:val="clear" w:color="auto" w:fill="auto"/>
          </w:tcPr>
          <w:p w14:paraId="4FF7C890"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New or Expectant mother must not be exposed to biological agents. Consider alternative tasks to working environment where exposure is recognized.</w:t>
            </w:r>
          </w:p>
          <w:p w14:paraId="344BE600" w14:textId="77777777" w:rsidR="000E05F5" w:rsidRPr="000E05F5" w:rsidRDefault="000E05F5" w:rsidP="000E05F5">
            <w:pPr>
              <w:rPr>
                <w:rFonts w:ascii="Arial" w:hAnsi="Arial" w:cs="Arial"/>
                <w:bCs/>
                <w:sz w:val="22"/>
                <w:szCs w:val="22"/>
                <w:lang w:eastAsia="en-US"/>
              </w:rPr>
            </w:pPr>
          </w:p>
          <w:p w14:paraId="14B0CEC0"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New or Expectant mother must not be exposed to chemical agents. Consider alternative tasks to working environment where exposure is recognized.</w:t>
            </w:r>
          </w:p>
          <w:p w14:paraId="7EE3B4B9" w14:textId="77777777" w:rsidR="000E05F5" w:rsidRPr="000E05F5" w:rsidRDefault="000E05F5" w:rsidP="000E05F5">
            <w:pPr>
              <w:rPr>
                <w:rFonts w:ascii="Arial" w:hAnsi="Arial" w:cs="Arial"/>
                <w:bCs/>
                <w:sz w:val="22"/>
                <w:szCs w:val="22"/>
                <w:lang w:eastAsia="en-US"/>
              </w:rPr>
            </w:pPr>
          </w:p>
          <w:p w14:paraId="17D63EA2" w14:textId="77777777" w:rsidR="000E05F5" w:rsidRPr="000E05F5" w:rsidRDefault="000E05F5" w:rsidP="000E05F5">
            <w:pPr>
              <w:rPr>
                <w:rFonts w:ascii="Arial" w:hAnsi="Arial" w:cs="Arial"/>
                <w:bCs/>
                <w:sz w:val="22"/>
                <w:szCs w:val="22"/>
                <w:lang w:eastAsia="en-US"/>
              </w:rPr>
            </w:pPr>
          </w:p>
          <w:p w14:paraId="52E608EF" w14:textId="77777777" w:rsidR="000E05F5" w:rsidRPr="000E05F5" w:rsidRDefault="000E05F5" w:rsidP="000E05F5">
            <w:pPr>
              <w:rPr>
                <w:rFonts w:ascii="Arial" w:hAnsi="Arial" w:cs="Arial"/>
                <w:bCs/>
                <w:sz w:val="22"/>
                <w:szCs w:val="22"/>
                <w:lang w:eastAsia="en-US"/>
              </w:rPr>
            </w:pPr>
          </w:p>
          <w:p w14:paraId="074E47F7" w14:textId="77777777" w:rsidR="000E05F5" w:rsidRPr="000E05F5" w:rsidRDefault="000E05F5" w:rsidP="000E05F5">
            <w:pPr>
              <w:rPr>
                <w:rFonts w:ascii="Arial" w:hAnsi="Arial" w:cs="Arial"/>
                <w:bCs/>
                <w:sz w:val="22"/>
                <w:szCs w:val="22"/>
                <w:lang w:eastAsia="en-US"/>
              </w:rPr>
            </w:pPr>
          </w:p>
          <w:p w14:paraId="4A852BA6" w14:textId="77777777" w:rsidR="000E05F5" w:rsidRPr="000E05F5" w:rsidRDefault="000E05F5" w:rsidP="000E05F5">
            <w:pPr>
              <w:rPr>
                <w:rFonts w:ascii="Arial" w:hAnsi="Arial" w:cs="Arial"/>
                <w:bCs/>
                <w:sz w:val="22"/>
                <w:szCs w:val="22"/>
                <w:lang w:eastAsia="en-US"/>
              </w:rPr>
            </w:pPr>
          </w:p>
        </w:tc>
        <w:tc>
          <w:tcPr>
            <w:tcW w:w="1701" w:type="dxa"/>
            <w:shd w:val="clear" w:color="auto" w:fill="auto"/>
          </w:tcPr>
          <w:p w14:paraId="1299FC03"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53508331"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4C694B97" w14:textId="77777777" w:rsidR="000E05F5" w:rsidRPr="000E05F5" w:rsidRDefault="000E05F5" w:rsidP="000E05F5">
            <w:pPr>
              <w:rPr>
                <w:rFonts w:ascii="Arial" w:hAnsi="Arial" w:cs="Arial"/>
                <w:b/>
                <w:bCs/>
                <w:sz w:val="22"/>
                <w:szCs w:val="22"/>
                <w:lang w:eastAsia="en-US"/>
              </w:rPr>
            </w:pPr>
          </w:p>
        </w:tc>
      </w:tr>
      <w:tr w:rsidR="000E05F5" w:rsidRPr="000E05F5" w14:paraId="59202601" w14:textId="77777777" w:rsidTr="003E392B">
        <w:tc>
          <w:tcPr>
            <w:tcW w:w="1809" w:type="dxa"/>
            <w:shd w:val="clear" w:color="auto" w:fill="auto"/>
          </w:tcPr>
          <w:p w14:paraId="5EB38AE9"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Temperature / Humidity</w:t>
            </w:r>
          </w:p>
          <w:p w14:paraId="5EB26D91" w14:textId="77777777" w:rsidR="000E05F5" w:rsidRPr="000E05F5" w:rsidRDefault="000E05F5" w:rsidP="000E05F5">
            <w:pPr>
              <w:rPr>
                <w:rFonts w:ascii="Arial" w:hAnsi="Arial" w:cs="Arial"/>
                <w:b/>
                <w:sz w:val="22"/>
                <w:szCs w:val="22"/>
                <w:lang w:eastAsia="en-US"/>
              </w:rPr>
            </w:pPr>
          </w:p>
          <w:p w14:paraId="54A2F6CD"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Lower tolerance to heat and humidity resulting in discomfort / faint</w:t>
            </w:r>
          </w:p>
        </w:tc>
        <w:tc>
          <w:tcPr>
            <w:tcW w:w="3006" w:type="dxa"/>
            <w:shd w:val="clear" w:color="auto" w:fill="auto"/>
          </w:tcPr>
          <w:p w14:paraId="10CE4B9E"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Temperature of the working environment to be suitably controlled. Individual may require access to fresh air for periods during the working day. Individual to have ready access to fresh drinking water.</w:t>
            </w:r>
          </w:p>
          <w:p w14:paraId="02E2A13C"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Consider providing equipment to provide local heating / cooling as necessary.</w:t>
            </w:r>
          </w:p>
        </w:tc>
        <w:tc>
          <w:tcPr>
            <w:tcW w:w="1701" w:type="dxa"/>
            <w:shd w:val="clear" w:color="auto" w:fill="auto"/>
          </w:tcPr>
          <w:p w14:paraId="3BC8F9AD"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18D160CB"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61AC30FB" w14:textId="77777777" w:rsidR="000E05F5" w:rsidRPr="000E05F5" w:rsidRDefault="000E05F5" w:rsidP="000E05F5">
            <w:pPr>
              <w:rPr>
                <w:rFonts w:ascii="Arial" w:hAnsi="Arial" w:cs="Arial"/>
                <w:b/>
                <w:bCs/>
                <w:sz w:val="22"/>
                <w:szCs w:val="22"/>
                <w:lang w:eastAsia="en-US"/>
              </w:rPr>
            </w:pPr>
          </w:p>
        </w:tc>
      </w:tr>
      <w:tr w:rsidR="000E05F5" w:rsidRPr="000E05F5" w14:paraId="56889FD7" w14:textId="77777777" w:rsidTr="003E392B">
        <w:tc>
          <w:tcPr>
            <w:tcW w:w="1809" w:type="dxa"/>
            <w:shd w:val="clear" w:color="auto" w:fill="auto"/>
          </w:tcPr>
          <w:p w14:paraId="551E25E3"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Access / Egress</w:t>
            </w:r>
          </w:p>
          <w:p w14:paraId="26B1A375" w14:textId="77777777" w:rsidR="000E05F5" w:rsidRPr="000E05F5" w:rsidRDefault="000E05F5" w:rsidP="000E05F5">
            <w:pPr>
              <w:rPr>
                <w:rFonts w:ascii="Arial" w:hAnsi="Arial" w:cs="Arial"/>
                <w:b/>
                <w:sz w:val="22"/>
                <w:szCs w:val="22"/>
                <w:lang w:eastAsia="en-US"/>
              </w:rPr>
            </w:pPr>
          </w:p>
          <w:p w14:paraId="38CB9D80"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Mobility may be impaired during later stages of pregnancy</w:t>
            </w:r>
          </w:p>
          <w:p w14:paraId="211FC6EA" w14:textId="77777777" w:rsidR="000E05F5" w:rsidRPr="000E05F5" w:rsidRDefault="000E05F5" w:rsidP="000E05F5">
            <w:pPr>
              <w:rPr>
                <w:rFonts w:ascii="Arial" w:hAnsi="Arial" w:cs="Arial"/>
                <w:b/>
                <w:sz w:val="22"/>
                <w:szCs w:val="22"/>
                <w:lang w:eastAsia="en-US"/>
              </w:rPr>
            </w:pPr>
          </w:p>
        </w:tc>
        <w:tc>
          <w:tcPr>
            <w:tcW w:w="3006" w:type="dxa"/>
            <w:shd w:val="clear" w:color="auto" w:fill="auto"/>
          </w:tcPr>
          <w:p w14:paraId="6F3B9465"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Seek to modify the individuals work task to avoid walking significant distances or negotiating flights of steps.</w:t>
            </w:r>
          </w:p>
          <w:p w14:paraId="764ED501" w14:textId="77777777" w:rsidR="000E05F5" w:rsidRPr="000E05F5" w:rsidRDefault="000E05F5" w:rsidP="000E05F5">
            <w:pPr>
              <w:rPr>
                <w:rFonts w:ascii="Arial" w:hAnsi="Arial" w:cs="Arial"/>
                <w:bCs/>
                <w:sz w:val="22"/>
                <w:szCs w:val="22"/>
                <w:lang w:eastAsia="en-US"/>
              </w:rPr>
            </w:pPr>
          </w:p>
          <w:p w14:paraId="57323478"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Personal Emergency Evacuation Plan (PEEP) assessment should be completed with the individual.</w:t>
            </w:r>
          </w:p>
        </w:tc>
        <w:tc>
          <w:tcPr>
            <w:tcW w:w="1701" w:type="dxa"/>
            <w:shd w:val="clear" w:color="auto" w:fill="auto"/>
          </w:tcPr>
          <w:p w14:paraId="0AB93745"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49635555"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17A53FC6" w14:textId="77777777" w:rsidR="000E05F5" w:rsidRPr="000E05F5" w:rsidRDefault="000E05F5" w:rsidP="000E05F5">
            <w:pPr>
              <w:rPr>
                <w:rFonts w:ascii="Arial" w:hAnsi="Arial" w:cs="Arial"/>
                <w:b/>
                <w:bCs/>
                <w:sz w:val="22"/>
                <w:szCs w:val="22"/>
                <w:lang w:eastAsia="en-US"/>
              </w:rPr>
            </w:pPr>
          </w:p>
        </w:tc>
      </w:tr>
      <w:tr w:rsidR="000E05F5" w:rsidRPr="000E05F5" w14:paraId="15783767" w14:textId="77777777" w:rsidTr="003E392B">
        <w:tc>
          <w:tcPr>
            <w:tcW w:w="1809" w:type="dxa"/>
            <w:shd w:val="clear" w:color="auto" w:fill="auto"/>
          </w:tcPr>
          <w:p w14:paraId="3C3940A9"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Working at Height</w:t>
            </w:r>
          </w:p>
          <w:p w14:paraId="1CDEAE01" w14:textId="77777777" w:rsidR="000E05F5" w:rsidRPr="000E05F5" w:rsidRDefault="000E05F5" w:rsidP="000E05F5">
            <w:pPr>
              <w:rPr>
                <w:rFonts w:ascii="Arial" w:hAnsi="Arial" w:cs="Arial"/>
                <w:sz w:val="20"/>
                <w:szCs w:val="20"/>
                <w:lang w:eastAsia="en-US"/>
              </w:rPr>
            </w:pPr>
          </w:p>
          <w:p w14:paraId="072089A9" w14:textId="77777777" w:rsidR="000E05F5" w:rsidRPr="000E05F5" w:rsidRDefault="000E05F5" w:rsidP="000E05F5">
            <w:pPr>
              <w:rPr>
                <w:rFonts w:ascii="Arial" w:hAnsi="Arial" w:cs="Arial"/>
                <w:sz w:val="20"/>
                <w:szCs w:val="20"/>
                <w:lang w:eastAsia="en-US"/>
              </w:rPr>
            </w:pPr>
            <w:r w:rsidRPr="000E05F5">
              <w:rPr>
                <w:rFonts w:ascii="Arial" w:hAnsi="Arial" w:cs="Arial"/>
                <w:sz w:val="22"/>
                <w:szCs w:val="22"/>
                <w:lang w:eastAsia="en-US"/>
              </w:rPr>
              <w:t>Is there a requirement for climbing on ladders or kick stools?</w:t>
            </w:r>
          </w:p>
          <w:p w14:paraId="50F07069" w14:textId="77777777" w:rsidR="000E05F5" w:rsidRPr="000E05F5" w:rsidRDefault="000E05F5" w:rsidP="000E05F5">
            <w:pPr>
              <w:keepNext/>
              <w:outlineLvl w:val="1"/>
              <w:rPr>
                <w:rFonts w:ascii="Arial" w:hAnsi="Arial" w:cs="Arial"/>
                <w:b/>
                <w:bCs/>
                <w:sz w:val="22"/>
                <w:szCs w:val="22"/>
                <w:lang w:eastAsia="en-US"/>
              </w:rPr>
            </w:pPr>
          </w:p>
        </w:tc>
        <w:tc>
          <w:tcPr>
            <w:tcW w:w="3006" w:type="dxa"/>
            <w:shd w:val="clear" w:color="auto" w:fill="auto"/>
          </w:tcPr>
          <w:p w14:paraId="512C9AAA"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As pregnancy develops balance may be affected, modify task to avoid aspects of working at height.</w:t>
            </w:r>
          </w:p>
          <w:p w14:paraId="2FF85D32" w14:textId="77777777" w:rsidR="000E05F5" w:rsidRPr="000E05F5" w:rsidRDefault="000E05F5" w:rsidP="000E05F5">
            <w:pPr>
              <w:rPr>
                <w:rFonts w:ascii="Arial" w:hAnsi="Arial" w:cs="Arial"/>
                <w:bCs/>
                <w:sz w:val="22"/>
                <w:szCs w:val="22"/>
                <w:lang w:eastAsia="en-US"/>
              </w:rPr>
            </w:pPr>
          </w:p>
          <w:p w14:paraId="1E954643" w14:textId="77777777" w:rsidR="000E05F5" w:rsidRPr="000E05F5" w:rsidRDefault="000E05F5" w:rsidP="000E05F5">
            <w:pPr>
              <w:rPr>
                <w:rFonts w:ascii="Arial" w:hAnsi="Arial" w:cs="Arial"/>
                <w:bCs/>
                <w:sz w:val="22"/>
                <w:szCs w:val="22"/>
                <w:lang w:eastAsia="en-US"/>
              </w:rPr>
            </w:pPr>
          </w:p>
        </w:tc>
        <w:tc>
          <w:tcPr>
            <w:tcW w:w="1701" w:type="dxa"/>
            <w:shd w:val="clear" w:color="auto" w:fill="auto"/>
          </w:tcPr>
          <w:p w14:paraId="627AA0AC"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5A7AF15D"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06686FEF" w14:textId="77777777" w:rsidR="000E05F5" w:rsidRPr="000E05F5" w:rsidRDefault="000E05F5" w:rsidP="000E05F5">
            <w:pPr>
              <w:rPr>
                <w:rFonts w:ascii="Calibri" w:hAnsi="Calibri" w:cs="Calibri"/>
                <w:b/>
                <w:bCs/>
                <w:sz w:val="22"/>
                <w:szCs w:val="22"/>
                <w:lang w:eastAsia="en-US"/>
              </w:rPr>
            </w:pPr>
          </w:p>
        </w:tc>
      </w:tr>
      <w:tr w:rsidR="000E05F5" w:rsidRPr="000E05F5" w14:paraId="464FE3B5" w14:textId="77777777" w:rsidTr="003E392B">
        <w:tc>
          <w:tcPr>
            <w:tcW w:w="1809" w:type="dxa"/>
            <w:shd w:val="clear" w:color="auto" w:fill="auto"/>
          </w:tcPr>
          <w:p w14:paraId="669A24E8"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Lone Working &amp; Overtime</w:t>
            </w:r>
          </w:p>
          <w:p w14:paraId="41AD13D1"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Long working hours or shift work patterns can affect the health of pregnant women.</w:t>
            </w:r>
          </w:p>
          <w:p w14:paraId="401A7268" w14:textId="77777777" w:rsidR="000E05F5" w:rsidRPr="000E05F5" w:rsidRDefault="000E05F5" w:rsidP="000E05F5">
            <w:pPr>
              <w:rPr>
                <w:rFonts w:ascii="Arial" w:hAnsi="Arial" w:cs="Arial"/>
                <w:sz w:val="20"/>
                <w:szCs w:val="20"/>
                <w:lang w:eastAsia="en-US"/>
              </w:rPr>
            </w:pPr>
          </w:p>
        </w:tc>
        <w:tc>
          <w:tcPr>
            <w:tcW w:w="3006" w:type="dxa"/>
            <w:shd w:val="clear" w:color="auto" w:fill="auto"/>
          </w:tcPr>
          <w:p w14:paraId="1350DE07"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Allowance made for tiredness and nausea at early stages of pregnancy. Consult with HR Business Partner team, Occupational health and individual on modification to working hours / avoidance of working outside of normal hours.</w:t>
            </w:r>
          </w:p>
        </w:tc>
        <w:tc>
          <w:tcPr>
            <w:tcW w:w="1701" w:type="dxa"/>
            <w:shd w:val="clear" w:color="auto" w:fill="auto"/>
          </w:tcPr>
          <w:p w14:paraId="752F30A4"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3048BA75"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3793568E" w14:textId="77777777" w:rsidR="000E05F5" w:rsidRPr="000E05F5" w:rsidRDefault="000E05F5" w:rsidP="000E05F5">
            <w:pPr>
              <w:rPr>
                <w:rFonts w:ascii="Calibri" w:hAnsi="Calibri" w:cs="Calibri"/>
                <w:b/>
                <w:bCs/>
                <w:sz w:val="22"/>
                <w:szCs w:val="22"/>
                <w:lang w:eastAsia="en-US"/>
              </w:rPr>
            </w:pPr>
          </w:p>
        </w:tc>
      </w:tr>
      <w:tr w:rsidR="000E05F5" w:rsidRPr="000E05F5" w14:paraId="36C04128" w14:textId="77777777" w:rsidTr="003E392B">
        <w:tc>
          <w:tcPr>
            <w:tcW w:w="1809" w:type="dxa"/>
            <w:shd w:val="clear" w:color="auto" w:fill="auto"/>
          </w:tcPr>
          <w:p w14:paraId="7A3A81A3"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Physical Education lessons (Schools only)</w:t>
            </w:r>
          </w:p>
        </w:tc>
        <w:tc>
          <w:tcPr>
            <w:tcW w:w="3006" w:type="dxa"/>
            <w:shd w:val="clear" w:color="auto" w:fill="auto"/>
          </w:tcPr>
          <w:p w14:paraId="081CEB47" w14:textId="77777777" w:rsidR="000E05F5" w:rsidRPr="000E05F5" w:rsidRDefault="000E05F5" w:rsidP="000E05F5">
            <w:pPr>
              <w:rPr>
                <w:rFonts w:ascii="Arial" w:hAnsi="Arial" w:cs="Arial"/>
                <w:bCs/>
                <w:sz w:val="22"/>
                <w:szCs w:val="22"/>
                <w:lang w:eastAsia="en-US"/>
              </w:rPr>
            </w:pPr>
          </w:p>
        </w:tc>
        <w:tc>
          <w:tcPr>
            <w:tcW w:w="1701" w:type="dxa"/>
            <w:shd w:val="clear" w:color="auto" w:fill="auto"/>
          </w:tcPr>
          <w:p w14:paraId="54D4AFED"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0FBA7733"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506B019F" w14:textId="77777777" w:rsidR="000E05F5" w:rsidRPr="000E05F5" w:rsidRDefault="000E05F5" w:rsidP="000E05F5">
            <w:pPr>
              <w:rPr>
                <w:rFonts w:ascii="Arial" w:hAnsi="Arial" w:cs="Arial"/>
                <w:b/>
                <w:bCs/>
                <w:sz w:val="22"/>
                <w:szCs w:val="22"/>
                <w:lang w:eastAsia="en-US"/>
              </w:rPr>
            </w:pPr>
          </w:p>
        </w:tc>
      </w:tr>
      <w:tr w:rsidR="000E05F5" w:rsidRPr="000E05F5" w14:paraId="3DF2C09B" w14:textId="77777777" w:rsidTr="003E392B">
        <w:tc>
          <w:tcPr>
            <w:tcW w:w="1809" w:type="dxa"/>
            <w:shd w:val="clear" w:color="auto" w:fill="auto"/>
          </w:tcPr>
          <w:p w14:paraId="341341B2"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Display Screen Equipment</w:t>
            </w:r>
          </w:p>
          <w:p w14:paraId="4F7836D1" w14:textId="77777777" w:rsidR="000E05F5" w:rsidRPr="000E05F5" w:rsidRDefault="000E05F5" w:rsidP="000E05F5">
            <w:pPr>
              <w:rPr>
                <w:rFonts w:ascii="Arial" w:hAnsi="Arial" w:cs="Arial"/>
                <w:b/>
                <w:sz w:val="22"/>
                <w:szCs w:val="22"/>
                <w:lang w:eastAsia="en-US"/>
              </w:rPr>
            </w:pPr>
          </w:p>
          <w:p w14:paraId="60C41E2C"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Has the employee completed a VDU/DSE assessment?</w:t>
            </w:r>
          </w:p>
          <w:p w14:paraId="478D7399" w14:textId="77777777" w:rsidR="000E05F5" w:rsidRPr="000E05F5" w:rsidRDefault="000E05F5" w:rsidP="000E05F5">
            <w:pPr>
              <w:rPr>
                <w:rFonts w:ascii="Arial" w:hAnsi="Arial" w:cs="Arial"/>
                <w:b/>
                <w:sz w:val="22"/>
                <w:szCs w:val="22"/>
                <w:lang w:eastAsia="en-US"/>
              </w:rPr>
            </w:pPr>
          </w:p>
          <w:p w14:paraId="1F13FBA0"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Increased susceptibility to musculoskeletal disorders and deep vein thrombosis (DVT)</w:t>
            </w:r>
          </w:p>
          <w:p w14:paraId="1AB2B8F9" w14:textId="77777777" w:rsidR="000E05F5" w:rsidRPr="000E05F5" w:rsidRDefault="000E05F5" w:rsidP="000E05F5">
            <w:pPr>
              <w:rPr>
                <w:rFonts w:ascii="Arial" w:hAnsi="Arial" w:cs="Arial"/>
                <w:sz w:val="22"/>
                <w:szCs w:val="22"/>
                <w:lang w:eastAsia="en-US"/>
              </w:rPr>
            </w:pPr>
          </w:p>
        </w:tc>
        <w:tc>
          <w:tcPr>
            <w:tcW w:w="3006" w:type="dxa"/>
            <w:shd w:val="clear" w:color="auto" w:fill="auto"/>
          </w:tcPr>
          <w:p w14:paraId="32D46976"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DSE assessment to be undertaken if not already in place. Workstation should provide adequate adjustment to allow for increase in abdominal size. Advice on posture to prevent musculoskeletal problems. Adjust working practices to avoid continuous sitting at workstation (risk of DVT)</w:t>
            </w:r>
          </w:p>
          <w:p w14:paraId="3FBF0C5E" w14:textId="77777777" w:rsidR="000E05F5" w:rsidRPr="000E05F5" w:rsidRDefault="000E05F5" w:rsidP="000E05F5">
            <w:pPr>
              <w:rPr>
                <w:rFonts w:ascii="Arial" w:hAnsi="Arial" w:cs="Arial"/>
                <w:bCs/>
                <w:sz w:val="22"/>
                <w:szCs w:val="22"/>
                <w:lang w:eastAsia="en-US"/>
              </w:rPr>
            </w:pPr>
          </w:p>
          <w:p w14:paraId="2BB3FF68"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Review DSE assessment as pregnancy progresses</w:t>
            </w:r>
          </w:p>
          <w:p w14:paraId="7896E9D9" w14:textId="77777777" w:rsidR="000E05F5" w:rsidRPr="000E05F5" w:rsidRDefault="000E05F5" w:rsidP="000E05F5">
            <w:pPr>
              <w:rPr>
                <w:rFonts w:ascii="Arial" w:hAnsi="Arial" w:cs="Arial"/>
                <w:bCs/>
                <w:sz w:val="22"/>
                <w:szCs w:val="22"/>
                <w:lang w:eastAsia="en-US"/>
              </w:rPr>
            </w:pPr>
          </w:p>
        </w:tc>
        <w:tc>
          <w:tcPr>
            <w:tcW w:w="1701" w:type="dxa"/>
            <w:shd w:val="clear" w:color="auto" w:fill="auto"/>
          </w:tcPr>
          <w:p w14:paraId="1B319C6E"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1DCF0334"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2E780729" w14:textId="77777777" w:rsidR="000E05F5" w:rsidRPr="000E05F5" w:rsidRDefault="000E05F5" w:rsidP="000E05F5">
            <w:pPr>
              <w:rPr>
                <w:rFonts w:ascii="Arial" w:hAnsi="Arial" w:cs="Arial"/>
                <w:b/>
                <w:bCs/>
                <w:sz w:val="22"/>
                <w:szCs w:val="22"/>
                <w:lang w:eastAsia="en-US"/>
              </w:rPr>
            </w:pPr>
          </w:p>
        </w:tc>
      </w:tr>
      <w:tr w:rsidR="000E05F5" w:rsidRPr="000E05F5" w14:paraId="1536B90E" w14:textId="77777777" w:rsidTr="003E392B">
        <w:tc>
          <w:tcPr>
            <w:tcW w:w="1809" w:type="dxa"/>
            <w:shd w:val="clear" w:color="auto" w:fill="auto"/>
          </w:tcPr>
          <w:p w14:paraId="0BC3C010"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Exposure to infectious diseases:</w:t>
            </w:r>
          </w:p>
          <w:p w14:paraId="22AB133F" w14:textId="77777777" w:rsidR="000E05F5" w:rsidRPr="000E05F5" w:rsidRDefault="000E05F5" w:rsidP="000E05F5">
            <w:pPr>
              <w:rPr>
                <w:rFonts w:ascii="Arial" w:hAnsi="Arial" w:cs="Arial"/>
                <w:b/>
                <w:sz w:val="22"/>
                <w:szCs w:val="22"/>
                <w:lang w:eastAsia="en-US"/>
              </w:rPr>
            </w:pPr>
            <w:r w:rsidRPr="000E05F5">
              <w:rPr>
                <w:rFonts w:ascii="Arial" w:hAnsi="Arial" w:cs="Arial"/>
                <w:sz w:val="22"/>
                <w:szCs w:val="22"/>
                <w:lang w:eastAsia="en-US"/>
              </w:rPr>
              <w:t>e.g., Legionnaire’s disease, tetanus, hepatitis, German measles, chicken pox, Covid-19</w:t>
            </w:r>
          </w:p>
          <w:p w14:paraId="7118DC78" w14:textId="77777777" w:rsidR="000E05F5" w:rsidRPr="000E05F5" w:rsidRDefault="000E05F5" w:rsidP="000E05F5">
            <w:pPr>
              <w:rPr>
                <w:rFonts w:ascii="Arial" w:hAnsi="Arial" w:cs="Arial"/>
                <w:b/>
                <w:sz w:val="22"/>
                <w:szCs w:val="22"/>
                <w:lang w:eastAsia="en-US"/>
              </w:rPr>
            </w:pPr>
          </w:p>
        </w:tc>
        <w:tc>
          <w:tcPr>
            <w:tcW w:w="3006" w:type="dxa"/>
            <w:shd w:val="clear" w:color="auto" w:fill="auto"/>
          </w:tcPr>
          <w:p w14:paraId="25F2A54B" w14:textId="77777777" w:rsidR="000E05F5" w:rsidRPr="000E05F5" w:rsidRDefault="00000000" w:rsidP="000E05F5">
            <w:pPr>
              <w:shd w:val="clear" w:color="auto" w:fill="FFFFFF"/>
              <w:spacing w:before="300" w:after="300" w:line="276" w:lineRule="auto"/>
              <w:rPr>
                <w:rFonts w:ascii="Arial" w:hAnsi="Arial" w:cs="Arial"/>
                <w:iCs/>
                <w:color w:val="0B0C0C"/>
                <w:sz w:val="22"/>
                <w:szCs w:val="22"/>
              </w:rPr>
            </w:pPr>
            <w:hyperlink r:id="rId18" w:history="1">
              <w:r w:rsidR="000E05F5" w:rsidRPr="000E05F5">
                <w:rPr>
                  <w:rFonts w:ascii="Arial" w:hAnsi="Arial" w:cs="Arial"/>
                  <w:iCs/>
                  <w:color w:val="0563C1"/>
                  <w:sz w:val="22"/>
                  <w:szCs w:val="22"/>
                  <w:u w:val="single"/>
                </w:rPr>
                <w:t>Infection risks to new and expectant mothers in the workplace A guide for employers (hse.gov.uk)</w:t>
              </w:r>
            </w:hyperlink>
          </w:p>
          <w:p w14:paraId="7876FC12" w14:textId="77777777" w:rsidR="000E05F5" w:rsidRPr="000E05F5" w:rsidRDefault="000E05F5" w:rsidP="000E05F5">
            <w:pPr>
              <w:shd w:val="clear" w:color="auto" w:fill="FFFFFF"/>
              <w:spacing w:before="300" w:after="300" w:line="276" w:lineRule="auto"/>
              <w:rPr>
                <w:rFonts w:ascii="Arial" w:hAnsi="Arial" w:cs="Arial"/>
                <w:iCs/>
                <w:color w:val="0B0C0C"/>
                <w:sz w:val="22"/>
                <w:szCs w:val="22"/>
              </w:rPr>
            </w:pPr>
          </w:p>
          <w:p w14:paraId="35703EDE" w14:textId="77777777" w:rsidR="000E05F5" w:rsidRPr="000E05F5" w:rsidRDefault="000E05F5" w:rsidP="000E05F5">
            <w:pPr>
              <w:shd w:val="clear" w:color="auto" w:fill="FFFFFF"/>
              <w:spacing w:before="300" w:after="300" w:line="276" w:lineRule="auto"/>
              <w:rPr>
                <w:rFonts w:ascii="Arial" w:hAnsi="Arial" w:cs="Arial"/>
                <w:iCs/>
                <w:color w:val="0B0C0C"/>
                <w:sz w:val="22"/>
                <w:szCs w:val="22"/>
              </w:rPr>
            </w:pPr>
          </w:p>
          <w:p w14:paraId="5E86F948" w14:textId="77777777" w:rsidR="000E05F5" w:rsidRPr="000E05F5" w:rsidRDefault="000E05F5" w:rsidP="000E05F5">
            <w:pPr>
              <w:shd w:val="clear" w:color="auto" w:fill="FFFFFF"/>
              <w:spacing w:before="300" w:after="300" w:line="276" w:lineRule="auto"/>
              <w:rPr>
                <w:rFonts w:ascii="Arial" w:hAnsi="Arial" w:cs="Arial"/>
                <w:iCs/>
                <w:color w:val="0B0C0C"/>
                <w:sz w:val="22"/>
                <w:szCs w:val="22"/>
              </w:rPr>
            </w:pPr>
          </w:p>
        </w:tc>
        <w:tc>
          <w:tcPr>
            <w:tcW w:w="1701" w:type="dxa"/>
            <w:shd w:val="clear" w:color="auto" w:fill="auto"/>
          </w:tcPr>
          <w:p w14:paraId="1946BE5E"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51C34A15"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7E051CA8" w14:textId="77777777" w:rsidR="000E05F5" w:rsidRPr="000E05F5" w:rsidRDefault="000E05F5" w:rsidP="000E05F5">
            <w:pPr>
              <w:rPr>
                <w:rFonts w:ascii="Arial" w:hAnsi="Arial" w:cs="Arial"/>
                <w:b/>
                <w:bCs/>
                <w:sz w:val="22"/>
                <w:szCs w:val="22"/>
                <w:lang w:eastAsia="en-US"/>
              </w:rPr>
            </w:pPr>
          </w:p>
        </w:tc>
      </w:tr>
      <w:tr w:rsidR="000E05F5" w:rsidRPr="000E05F5" w14:paraId="577F070D" w14:textId="77777777" w:rsidTr="003E392B">
        <w:tc>
          <w:tcPr>
            <w:tcW w:w="1809" w:type="dxa"/>
            <w:shd w:val="clear" w:color="auto" w:fill="auto"/>
          </w:tcPr>
          <w:p w14:paraId="1532616A"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Balance/Slips/</w:t>
            </w:r>
          </w:p>
          <w:p w14:paraId="0DDD12AA" w14:textId="77777777" w:rsidR="000E05F5" w:rsidRPr="000E05F5" w:rsidRDefault="000E05F5" w:rsidP="000E05F5">
            <w:pPr>
              <w:keepNext/>
              <w:outlineLvl w:val="1"/>
              <w:rPr>
                <w:rFonts w:ascii="Arial" w:hAnsi="Arial" w:cs="Arial"/>
                <w:bCs/>
                <w:sz w:val="22"/>
                <w:szCs w:val="22"/>
                <w:lang w:eastAsia="en-US"/>
              </w:rPr>
            </w:pPr>
            <w:r w:rsidRPr="000E05F5">
              <w:rPr>
                <w:rFonts w:ascii="Arial" w:hAnsi="Arial" w:cs="Arial"/>
                <w:b/>
                <w:bCs/>
                <w:sz w:val="22"/>
                <w:szCs w:val="22"/>
                <w:lang w:eastAsia="en-US"/>
              </w:rPr>
              <w:t>Trips/Falls/collision/Size</w:t>
            </w:r>
          </w:p>
          <w:p w14:paraId="126953D2" w14:textId="77777777" w:rsidR="000E05F5" w:rsidRPr="000E05F5" w:rsidRDefault="000E05F5" w:rsidP="000E05F5">
            <w:pPr>
              <w:rPr>
                <w:rFonts w:ascii="Arial" w:hAnsi="Arial" w:cs="Arial"/>
                <w:sz w:val="22"/>
                <w:szCs w:val="22"/>
                <w:lang w:eastAsia="en-US"/>
              </w:rPr>
            </w:pPr>
          </w:p>
          <w:p w14:paraId="08BA79A4"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Are there problems of working on wet/slippery floors/unstable surfaces?</w:t>
            </w:r>
          </w:p>
          <w:p w14:paraId="1E5BF58C" w14:textId="77777777" w:rsidR="000E05F5" w:rsidRPr="000E05F5" w:rsidRDefault="000E05F5" w:rsidP="000E05F5">
            <w:pPr>
              <w:keepNext/>
              <w:outlineLvl w:val="1"/>
              <w:rPr>
                <w:rFonts w:ascii="Arial" w:hAnsi="Arial" w:cs="Arial"/>
                <w:b/>
                <w:bCs/>
                <w:sz w:val="22"/>
                <w:szCs w:val="22"/>
                <w:lang w:eastAsia="en-US"/>
              </w:rPr>
            </w:pPr>
          </w:p>
        </w:tc>
        <w:tc>
          <w:tcPr>
            <w:tcW w:w="3006" w:type="dxa"/>
            <w:shd w:val="clear" w:color="auto" w:fill="auto"/>
          </w:tcPr>
          <w:p w14:paraId="26C54E0C"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Increased risk of injury due to physical change and or hormonal changes Maintain high standards of housekeeping in work area. Individual may have difficulty negotiating stairs during later stages of pregnancy.</w:t>
            </w:r>
          </w:p>
          <w:p w14:paraId="053A08E0" w14:textId="77777777" w:rsidR="000E05F5" w:rsidRPr="000E05F5" w:rsidRDefault="000E05F5" w:rsidP="000E05F5">
            <w:pPr>
              <w:rPr>
                <w:rFonts w:ascii="Arial" w:hAnsi="Arial" w:cs="Arial"/>
                <w:bCs/>
                <w:sz w:val="22"/>
                <w:szCs w:val="22"/>
                <w:lang w:eastAsia="en-US"/>
              </w:rPr>
            </w:pPr>
          </w:p>
        </w:tc>
        <w:tc>
          <w:tcPr>
            <w:tcW w:w="1701" w:type="dxa"/>
            <w:shd w:val="clear" w:color="auto" w:fill="auto"/>
          </w:tcPr>
          <w:p w14:paraId="1674D195"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3C72A837"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7A9A139D" w14:textId="77777777" w:rsidR="000E05F5" w:rsidRPr="000E05F5" w:rsidRDefault="000E05F5" w:rsidP="000E05F5">
            <w:pPr>
              <w:rPr>
                <w:rFonts w:ascii="Arial" w:hAnsi="Arial" w:cs="Arial"/>
                <w:b/>
                <w:bCs/>
                <w:sz w:val="22"/>
                <w:szCs w:val="22"/>
                <w:lang w:eastAsia="en-US"/>
              </w:rPr>
            </w:pPr>
          </w:p>
        </w:tc>
      </w:tr>
      <w:tr w:rsidR="000E05F5" w:rsidRPr="000E05F5" w14:paraId="14501156" w14:textId="77777777" w:rsidTr="003E392B">
        <w:tc>
          <w:tcPr>
            <w:tcW w:w="1809" w:type="dxa"/>
            <w:shd w:val="clear" w:color="auto" w:fill="auto"/>
          </w:tcPr>
          <w:p w14:paraId="32CB85FA"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 xml:space="preserve">Welfare </w:t>
            </w:r>
          </w:p>
          <w:p w14:paraId="7DB0C968"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Access to toilets to protect against risk of infection and kidney disease</w:t>
            </w:r>
          </w:p>
        </w:tc>
        <w:tc>
          <w:tcPr>
            <w:tcW w:w="3006" w:type="dxa"/>
            <w:shd w:val="clear" w:color="auto" w:fill="auto"/>
          </w:tcPr>
          <w:p w14:paraId="0CB0D4F7"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Provision of easy access to toilet facilities and more frequent breaks from work activity.</w:t>
            </w:r>
          </w:p>
          <w:p w14:paraId="56A0069A" w14:textId="77777777" w:rsidR="000E05F5" w:rsidRPr="000E05F5" w:rsidRDefault="000E05F5" w:rsidP="000E05F5">
            <w:pPr>
              <w:rPr>
                <w:rFonts w:ascii="Arial" w:hAnsi="Arial" w:cs="Arial"/>
                <w:bCs/>
                <w:sz w:val="22"/>
                <w:szCs w:val="22"/>
                <w:lang w:eastAsia="en-US"/>
              </w:rPr>
            </w:pPr>
          </w:p>
          <w:p w14:paraId="60511EB5"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Consideration should be given to providing access to quiet area where the individual can rest as necessary</w:t>
            </w:r>
          </w:p>
        </w:tc>
        <w:tc>
          <w:tcPr>
            <w:tcW w:w="1701" w:type="dxa"/>
            <w:shd w:val="clear" w:color="auto" w:fill="auto"/>
          </w:tcPr>
          <w:p w14:paraId="7DF6F7AA"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320646EB"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31ED7778" w14:textId="77777777" w:rsidR="000E05F5" w:rsidRPr="000E05F5" w:rsidRDefault="000E05F5" w:rsidP="000E05F5">
            <w:pPr>
              <w:rPr>
                <w:rFonts w:ascii="Arial" w:hAnsi="Arial" w:cs="Arial"/>
                <w:b/>
                <w:bCs/>
                <w:sz w:val="22"/>
                <w:szCs w:val="22"/>
                <w:lang w:eastAsia="en-US"/>
              </w:rPr>
            </w:pPr>
          </w:p>
        </w:tc>
      </w:tr>
      <w:tr w:rsidR="000E05F5" w:rsidRPr="000E05F5" w14:paraId="0ACA62C7" w14:textId="77777777" w:rsidTr="003E392B">
        <w:tc>
          <w:tcPr>
            <w:tcW w:w="1809" w:type="dxa"/>
            <w:shd w:val="clear" w:color="auto" w:fill="auto"/>
          </w:tcPr>
          <w:p w14:paraId="529B1E17"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Violence and</w:t>
            </w:r>
          </w:p>
          <w:p w14:paraId="3071102B" w14:textId="77777777" w:rsidR="000E05F5" w:rsidRPr="000E05F5" w:rsidRDefault="000E05F5" w:rsidP="000E05F5">
            <w:pPr>
              <w:rPr>
                <w:rFonts w:ascii="Arial" w:hAnsi="Arial" w:cs="Arial"/>
                <w:b/>
                <w:sz w:val="22"/>
                <w:szCs w:val="22"/>
                <w:lang w:eastAsia="en-US"/>
              </w:rPr>
            </w:pPr>
            <w:r w:rsidRPr="000E05F5">
              <w:rPr>
                <w:rFonts w:ascii="Arial" w:hAnsi="Arial" w:cs="Arial"/>
                <w:b/>
                <w:sz w:val="22"/>
                <w:szCs w:val="22"/>
                <w:lang w:eastAsia="en-US"/>
              </w:rPr>
              <w:t>aggression</w:t>
            </w:r>
          </w:p>
          <w:p w14:paraId="532070F0" w14:textId="77777777" w:rsidR="000E05F5" w:rsidRPr="000E05F5" w:rsidRDefault="000E05F5" w:rsidP="000E05F5">
            <w:pPr>
              <w:rPr>
                <w:rFonts w:ascii="Arial" w:hAnsi="Arial" w:cs="Arial"/>
                <w:sz w:val="22"/>
                <w:szCs w:val="22"/>
                <w:lang w:eastAsia="en-US"/>
              </w:rPr>
            </w:pPr>
          </w:p>
          <w:p w14:paraId="4A88E686"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Does the job involve contact with members of the public i.e., home visits, counter interviews etc.?</w:t>
            </w:r>
          </w:p>
          <w:p w14:paraId="1A9B60E1" w14:textId="77777777" w:rsidR="000E05F5" w:rsidRPr="000E05F5" w:rsidRDefault="000E05F5" w:rsidP="000E05F5">
            <w:pPr>
              <w:rPr>
                <w:rFonts w:ascii="Arial" w:hAnsi="Arial" w:cs="Arial"/>
                <w:sz w:val="22"/>
                <w:szCs w:val="22"/>
                <w:lang w:eastAsia="en-US"/>
              </w:rPr>
            </w:pPr>
          </w:p>
          <w:p w14:paraId="3E190F5E" w14:textId="77777777" w:rsidR="000E05F5" w:rsidRPr="000E05F5" w:rsidRDefault="000E05F5" w:rsidP="000E05F5">
            <w:pPr>
              <w:rPr>
                <w:rFonts w:ascii="Arial" w:hAnsi="Arial" w:cs="Arial"/>
                <w:sz w:val="22"/>
                <w:szCs w:val="22"/>
                <w:lang w:eastAsia="en-US"/>
              </w:rPr>
            </w:pPr>
          </w:p>
          <w:p w14:paraId="0FB76C7C" w14:textId="77777777" w:rsidR="000E05F5" w:rsidRPr="000E05F5" w:rsidRDefault="000E05F5" w:rsidP="000E05F5">
            <w:pPr>
              <w:rPr>
                <w:rFonts w:ascii="Arial" w:hAnsi="Arial" w:cs="Arial"/>
                <w:sz w:val="22"/>
                <w:szCs w:val="22"/>
                <w:lang w:eastAsia="en-US"/>
              </w:rPr>
            </w:pPr>
          </w:p>
          <w:p w14:paraId="00EE7A80" w14:textId="77777777" w:rsidR="000E05F5" w:rsidRPr="000E05F5" w:rsidRDefault="000E05F5" w:rsidP="000E05F5">
            <w:pPr>
              <w:rPr>
                <w:rFonts w:ascii="Arial" w:hAnsi="Arial" w:cs="Arial"/>
                <w:sz w:val="22"/>
                <w:szCs w:val="22"/>
                <w:lang w:eastAsia="en-US"/>
              </w:rPr>
            </w:pPr>
          </w:p>
          <w:p w14:paraId="1E8E47C2" w14:textId="77777777" w:rsidR="000E05F5" w:rsidRPr="000E05F5" w:rsidRDefault="000E05F5" w:rsidP="000E05F5">
            <w:pPr>
              <w:rPr>
                <w:rFonts w:ascii="Arial" w:hAnsi="Arial" w:cs="Arial"/>
                <w:sz w:val="22"/>
                <w:szCs w:val="22"/>
                <w:lang w:eastAsia="en-US"/>
              </w:rPr>
            </w:pPr>
          </w:p>
          <w:p w14:paraId="52E12EC1" w14:textId="77777777" w:rsidR="000E05F5" w:rsidRPr="000E05F5" w:rsidRDefault="000E05F5" w:rsidP="000E05F5">
            <w:pPr>
              <w:rPr>
                <w:rFonts w:ascii="Arial" w:hAnsi="Arial" w:cs="Arial"/>
                <w:sz w:val="22"/>
                <w:szCs w:val="22"/>
                <w:lang w:eastAsia="en-US"/>
              </w:rPr>
            </w:pPr>
          </w:p>
          <w:p w14:paraId="6A2BC471" w14:textId="77777777" w:rsidR="000E05F5" w:rsidRPr="000E05F5" w:rsidRDefault="000E05F5" w:rsidP="000E05F5">
            <w:pPr>
              <w:rPr>
                <w:rFonts w:ascii="Arial" w:hAnsi="Arial" w:cs="Arial"/>
                <w:sz w:val="22"/>
                <w:szCs w:val="22"/>
                <w:lang w:eastAsia="en-US"/>
              </w:rPr>
            </w:pPr>
          </w:p>
        </w:tc>
        <w:tc>
          <w:tcPr>
            <w:tcW w:w="3006" w:type="dxa"/>
            <w:shd w:val="clear" w:color="auto" w:fill="auto"/>
          </w:tcPr>
          <w:p w14:paraId="6AE4405C"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If there is a perceived risk of violence or threat of violence or abuse, consideration needs to be given to modifying the role to reduce the risk to the individual and or make provision for staff to be available should support be required.</w:t>
            </w:r>
          </w:p>
        </w:tc>
        <w:tc>
          <w:tcPr>
            <w:tcW w:w="1701" w:type="dxa"/>
            <w:shd w:val="clear" w:color="auto" w:fill="auto"/>
          </w:tcPr>
          <w:p w14:paraId="4DCC6F47"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1B5E47D9" w14:textId="77777777" w:rsidR="000E05F5" w:rsidRPr="000E05F5" w:rsidRDefault="000E05F5" w:rsidP="000E05F5">
            <w:pPr>
              <w:rPr>
                <w:rFonts w:ascii="Arial" w:hAnsi="Arial" w:cs="Arial"/>
                <w:b/>
                <w:bCs/>
                <w:sz w:val="22"/>
                <w:szCs w:val="22"/>
                <w:lang w:eastAsia="en-US"/>
              </w:rPr>
            </w:pPr>
          </w:p>
        </w:tc>
        <w:tc>
          <w:tcPr>
            <w:tcW w:w="1559" w:type="dxa"/>
            <w:shd w:val="clear" w:color="auto" w:fill="auto"/>
          </w:tcPr>
          <w:p w14:paraId="25D6C40E" w14:textId="77777777" w:rsidR="000E05F5" w:rsidRPr="000E05F5" w:rsidRDefault="000E05F5" w:rsidP="000E05F5">
            <w:pPr>
              <w:rPr>
                <w:rFonts w:ascii="Arial" w:hAnsi="Arial" w:cs="Arial"/>
                <w:b/>
                <w:bCs/>
                <w:sz w:val="22"/>
                <w:szCs w:val="22"/>
                <w:lang w:eastAsia="en-US"/>
              </w:rPr>
            </w:pPr>
          </w:p>
        </w:tc>
      </w:tr>
      <w:tr w:rsidR="000E05F5" w:rsidRPr="000E05F5" w14:paraId="004FB3A8" w14:textId="77777777" w:rsidTr="003E392B">
        <w:tc>
          <w:tcPr>
            <w:tcW w:w="1809" w:type="dxa"/>
            <w:shd w:val="clear" w:color="auto" w:fill="auto"/>
          </w:tcPr>
          <w:p w14:paraId="16E38D5B" w14:textId="77777777" w:rsidR="000E05F5" w:rsidRPr="000E05F5" w:rsidRDefault="000E05F5" w:rsidP="000E05F5">
            <w:pPr>
              <w:keepNext/>
              <w:outlineLvl w:val="1"/>
              <w:rPr>
                <w:rFonts w:ascii="Arial" w:hAnsi="Arial" w:cs="Arial"/>
                <w:b/>
                <w:bCs/>
                <w:sz w:val="22"/>
                <w:szCs w:val="22"/>
                <w:lang w:eastAsia="en-US"/>
              </w:rPr>
            </w:pPr>
            <w:r w:rsidRPr="000E05F5">
              <w:rPr>
                <w:rFonts w:ascii="Arial" w:hAnsi="Arial" w:cs="Arial"/>
                <w:b/>
                <w:bCs/>
                <w:sz w:val="22"/>
                <w:szCs w:val="22"/>
                <w:lang w:eastAsia="en-US"/>
              </w:rPr>
              <w:t>Work related Stress</w:t>
            </w:r>
          </w:p>
          <w:p w14:paraId="18E7D592" w14:textId="77777777" w:rsidR="000E05F5" w:rsidRPr="000E05F5" w:rsidRDefault="000E05F5" w:rsidP="000E05F5">
            <w:pPr>
              <w:rPr>
                <w:rFonts w:ascii="Arial" w:hAnsi="Arial" w:cs="Arial"/>
                <w:sz w:val="20"/>
                <w:szCs w:val="20"/>
                <w:lang w:eastAsia="en-US"/>
              </w:rPr>
            </w:pPr>
          </w:p>
          <w:p w14:paraId="11E1A413"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Individual vulnerable to stress due to hormonal, psychological and physiological changes during pregnancy</w:t>
            </w:r>
          </w:p>
          <w:p w14:paraId="4CC8AA0D" w14:textId="77777777" w:rsidR="000E05F5" w:rsidRPr="000E05F5" w:rsidRDefault="000E05F5" w:rsidP="000E05F5">
            <w:pPr>
              <w:rPr>
                <w:rFonts w:ascii="Arial" w:hAnsi="Arial" w:cs="Arial"/>
                <w:sz w:val="20"/>
                <w:szCs w:val="20"/>
                <w:lang w:eastAsia="en-US"/>
              </w:rPr>
            </w:pPr>
          </w:p>
        </w:tc>
        <w:tc>
          <w:tcPr>
            <w:tcW w:w="3006" w:type="dxa"/>
            <w:shd w:val="clear" w:color="auto" w:fill="auto"/>
          </w:tcPr>
          <w:p w14:paraId="6CAD2533" w14:textId="77777777" w:rsidR="000E05F5" w:rsidRPr="000E05F5" w:rsidRDefault="000E05F5" w:rsidP="000E05F5">
            <w:pPr>
              <w:rPr>
                <w:rFonts w:ascii="Arial" w:hAnsi="Arial" w:cs="Arial"/>
                <w:bCs/>
                <w:sz w:val="22"/>
                <w:szCs w:val="22"/>
                <w:lang w:eastAsia="en-US"/>
              </w:rPr>
            </w:pPr>
            <w:r w:rsidRPr="000E05F5">
              <w:rPr>
                <w:rFonts w:ascii="Arial" w:hAnsi="Arial" w:cs="Arial"/>
                <w:bCs/>
                <w:sz w:val="22"/>
                <w:szCs w:val="22"/>
                <w:lang w:eastAsia="en-US"/>
              </w:rPr>
              <w:t>Monitoring and reduction of risks in relation to work demands, relationships with colleagues / manager and requirements of the role.</w:t>
            </w:r>
          </w:p>
        </w:tc>
        <w:tc>
          <w:tcPr>
            <w:tcW w:w="1701" w:type="dxa"/>
            <w:shd w:val="clear" w:color="auto" w:fill="auto"/>
          </w:tcPr>
          <w:p w14:paraId="0387D0D6" w14:textId="77777777" w:rsidR="000E05F5" w:rsidRPr="000E05F5" w:rsidRDefault="000E05F5" w:rsidP="000E05F5">
            <w:pPr>
              <w:rPr>
                <w:rFonts w:ascii="Arial" w:hAnsi="Arial" w:cs="Arial"/>
                <w:b/>
                <w:bCs/>
                <w:sz w:val="22"/>
                <w:szCs w:val="22"/>
                <w:lang w:eastAsia="en-US"/>
              </w:rPr>
            </w:pPr>
          </w:p>
        </w:tc>
        <w:tc>
          <w:tcPr>
            <w:tcW w:w="1843" w:type="dxa"/>
            <w:shd w:val="clear" w:color="auto" w:fill="auto"/>
          </w:tcPr>
          <w:p w14:paraId="565BFF5B" w14:textId="77777777" w:rsidR="000E05F5" w:rsidRPr="000E05F5" w:rsidRDefault="000E05F5" w:rsidP="000E05F5">
            <w:pPr>
              <w:rPr>
                <w:rFonts w:ascii="Calibri" w:hAnsi="Calibri" w:cs="Calibri"/>
                <w:b/>
                <w:bCs/>
                <w:sz w:val="22"/>
                <w:szCs w:val="22"/>
                <w:lang w:eastAsia="en-US"/>
              </w:rPr>
            </w:pPr>
          </w:p>
        </w:tc>
        <w:tc>
          <w:tcPr>
            <w:tcW w:w="1559" w:type="dxa"/>
            <w:shd w:val="clear" w:color="auto" w:fill="auto"/>
          </w:tcPr>
          <w:p w14:paraId="34CDD9EB" w14:textId="77777777" w:rsidR="000E05F5" w:rsidRPr="000E05F5" w:rsidRDefault="000E05F5" w:rsidP="000E05F5">
            <w:pPr>
              <w:rPr>
                <w:rFonts w:ascii="Calibri" w:hAnsi="Calibri" w:cs="Calibri"/>
                <w:b/>
                <w:bCs/>
                <w:sz w:val="22"/>
                <w:szCs w:val="22"/>
                <w:lang w:eastAsia="en-US"/>
              </w:rPr>
            </w:pPr>
          </w:p>
        </w:tc>
      </w:tr>
    </w:tbl>
    <w:p w14:paraId="270753F8" w14:textId="77777777" w:rsidR="000E05F5" w:rsidRPr="000E05F5" w:rsidRDefault="000E05F5" w:rsidP="000E05F5">
      <w:pPr>
        <w:rPr>
          <w:rFonts w:ascii="Arial" w:hAnsi="Arial" w:cs="Arial"/>
          <w:sz w:val="22"/>
          <w:szCs w:val="22"/>
          <w:lang w:eastAsia="en-US"/>
        </w:rPr>
      </w:pPr>
      <w:r w:rsidRPr="000E05F5">
        <w:rPr>
          <w:rFonts w:ascii="Arial" w:hAnsi="Arial" w:cs="Arial"/>
          <w:b/>
          <w:bCs/>
          <w:sz w:val="22"/>
          <w:szCs w:val="22"/>
          <w:lang w:eastAsia="en-US"/>
        </w:rPr>
        <w:t>NB Hazard data sheets &amp; COSHH assessments must be referred to, in order to determine if the chemicals/substances used could cross the placenta &amp; affect the unborn child/foetus.</w:t>
      </w:r>
    </w:p>
    <w:p w14:paraId="498AF0D8" w14:textId="77777777" w:rsidR="000E05F5" w:rsidRPr="000E05F5" w:rsidRDefault="000E05F5" w:rsidP="000E05F5">
      <w:pPr>
        <w:rPr>
          <w:rFonts w:ascii="Calibri" w:hAnsi="Calibri" w:cs="Calibri"/>
          <w:b/>
          <w:bCs/>
          <w:sz w:val="22"/>
          <w:szCs w:val="22"/>
          <w:lang w:eastAsia="en-US"/>
        </w:rPr>
      </w:pPr>
      <w:r w:rsidRPr="000E05F5">
        <w:rPr>
          <w:rFonts w:ascii="Calibri" w:hAnsi="Calibri" w:cs="Calibri"/>
          <w:b/>
          <w:bCs/>
          <w:sz w:val="22"/>
          <w:szCs w:val="22"/>
          <w:lang w:eastAsia="en-US"/>
        </w:rPr>
        <w:br w:type="page"/>
      </w:r>
    </w:p>
    <w:p w14:paraId="263F3B9E" w14:textId="77777777" w:rsidR="000E05F5" w:rsidRPr="000E05F5" w:rsidRDefault="000E05F5" w:rsidP="000E05F5">
      <w:pPr>
        <w:rPr>
          <w:rFonts w:ascii="Calibri" w:hAnsi="Calibri" w:cs="Calibri"/>
          <w:b/>
          <w:bCs/>
          <w:sz w:val="22"/>
          <w:szCs w:val="22"/>
          <w:lang w:eastAsia="en-US"/>
        </w:rPr>
      </w:pPr>
    </w:p>
    <w:p w14:paraId="090C076C"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Other aspects of pregnancy which may affect work to consider:</w:t>
      </w:r>
    </w:p>
    <w:p w14:paraId="16E5E008" w14:textId="77777777" w:rsidR="000E05F5" w:rsidRPr="000E05F5" w:rsidRDefault="000E05F5" w:rsidP="000E05F5">
      <w:pPr>
        <w:rPr>
          <w:rFonts w:ascii="Arial" w:hAnsi="Arial" w:cs="Arial"/>
          <w:b/>
          <w:bCs/>
          <w:sz w:val="22"/>
          <w:szCs w:val="22"/>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701"/>
        <w:gridCol w:w="1417"/>
        <w:gridCol w:w="1276"/>
      </w:tblGrid>
      <w:tr w:rsidR="000E05F5" w:rsidRPr="000E05F5" w14:paraId="6AD6E725" w14:textId="77777777" w:rsidTr="003E392B">
        <w:tc>
          <w:tcPr>
            <w:tcW w:w="4390" w:type="dxa"/>
          </w:tcPr>
          <w:p w14:paraId="0BAF81B0"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Aspects of pregnancy</w:t>
            </w:r>
          </w:p>
        </w:tc>
        <w:tc>
          <w:tcPr>
            <w:tcW w:w="1701" w:type="dxa"/>
          </w:tcPr>
          <w:p w14:paraId="05CAF6D8"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1</w:t>
            </w:r>
            <w:r w:rsidRPr="000E05F5">
              <w:rPr>
                <w:rFonts w:ascii="Arial" w:hAnsi="Arial" w:cs="Arial"/>
                <w:b/>
                <w:bCs/>
                <w:sz w:val="22"/>
                <w:szCs w:val="22"/>
                <w:vertAlign w:val="superscript"/>
                <w:lang w:eastAsia="en-US"/>
              </w:rPr>
              <w:t>st</w:t>
            </w:r>
            <w:r w:rsidRPr="000E05F5">
              <w:rPr>
                <w:rFonts w:ascii="Arial" w:hAnsi="Arial" w:cs="Arial"/>
                <w:b/>
                <w:bCs/>
                <w:sz w:val="22"/>
                <w:szCs w:val="22"/>
                <w:lang w:eastAsia="en-US"/>
              </w:rPr>
              <w:t xml:space="preserve"> risk assess</w:t>
            </w:r>
            <w:r w:rsidR="006A358F">
              <w:rPr>
                <w:rFonts w:ascii="Arial" w:hAnsi="Arial" w:cs="Arial"/>
                <w:b/>
                <w:bCs/>
                <w:sz w:val="22"/>
                <w:szCs w:val="22"/>
                <w:lang w:eastAsia="en-US"/>
              </w:rPr>
              <w:t>ment</w:t>
            </w:r>
          </w:p>
        </w:tc>
        <w:tc>
          <w:tcPr>
            <w:tcW w:w="1417" w:type="dxa"/>
          </w:tcPr>
          <w:p w14:paraId="1118921C"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Review</w:t>
            </w:r>
          </w:p>
        </w:tc>
        <w:tc>
          <w:tcPr>
            <w:tcW w:w="1276" w:type="dxa"/>
          </w:tcPr>
          <w:p w14:paraId="4FF73F2E"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Review</w:t>
            </w:r>
          </w:p>
        </w:tc>
      </w:tr>
      <w:tr w:rsidR="000E05F5" w:rsidRPr="000E05F5" w14:paraId="2D3B947B" w14:textId="77777777" w:rsidTr="003E392B">
        <w:tc>
          <w:tcPr>
            <w:tcW w:w="4390" w:type="dxa"/>
          </w:tcPr>
          <w:p w14:paraId="6F8ACFCE" w14:textId="77777777" w:rsidR="000E05F5" w:rsidRPr="000E05F5" w:rsidRDefault="000E05F5" w:rsidP="000E05F5">
            <w:pPr>
              <w:keepNext/>
              <w:outlineLvl w:val="0"/>
              <w:rPr>
                <w:rFonts w:ascii="Arial" w:hAnsi="Arial" w:cs="Arial"/>
                <w:sz w:val="22"/>
                <w:szCs w:val="22"/>
                <w:lang w:eastAsia="en-US"/>
              </w:rPr>
            </w:pPr>
            <w:r w:rsidRPr="000E05F5">
              <w:rPr>
                <w:rFonts w:ascii="Arial" w:hAnsi="Arial" w:cs="Arial"/>
                <w:sz w:val="22"/>
                <w:szCs w:val="22"/>
                <w:lang w:eastAsia="en-US"/>
              </w:rPr>
              <w:t>Varicose Veins</w:t>
            </w:r>
          </w:p>
        </w:tc>
        <w:tc>
          <w:tcPr>
            <w:tcW w:w="1701" w:type="dxa"/>
          </w:tcPr>
          <w:p w14:paraId="629D792A" w14:textId="77777777" w:rsidR="000E05F5" w:rsidRPr="000E05F5" w:rsidRDefault="000E05F5" w:rsidP="000E05F5">
            <w:pPr>
              <w:keepNext/>
              <w:outlineLvl w:val="0"/>
              <w:rPr>
                <w:rFonts w:ascii="Arial" w:hAnsi="Arial" w:cs="Arial"/>
                <w:sz w:val="22"/>
                <w:szCs w:val="22"/>
                <w:lang w:eastAsia="en-US"/>
              </w:rPr>
            </w:pPr>
            <w:r w:rsidRPr="000E05F5">
              <w:rPr>
                <w:rFonts w:ascii="Arial" w:hAnsi="Arial" w:cs="Arial"/>
                <w:sz w:val="22"/>
                <w:szCs w:val="22"/>
                <w:lang w:eastAsia="en-US"/>
              </w:rPr>
              <w:t>N/A</w:t>
            </w:r>
          </w:p>
        </w:tc>
        <w:tc>
          <w:tcPr>
            <w:tcW w:w="1417" w:type="dxa"/>
          </w:tcPr>
          <w:p w14:paraId="40D2860B" w14:textId="77777777" w:rsidR="000E05F5" w:rsidRPr="000E05F5" w:rsidRDefault="000E05F5" w:rsidP="000E05F5">
            <w:pPr>
              <w:keepNext/>
              <w:outlineLvl w:val="0"/>
              <w:rPr>
                <w:rFonts w:ascii="Arial" w:hAnsi="Arial" w:cs="Arial"/>
                <w:sz w:val="22"/>
                <w:szCs w:val="22"/>
                <w:lang w:eastAsia="en-US"/>
              </w:rPr>
            </w:pPr>
          </w:p>
        </w:tc>
        <w:tc>
          <w:tcPr>
            <w:tcW w:w="1276" w:type="dxa"/>
          </w:tcPr>
          <w:p w14:paraId="42050CB3" w14:textId="77777777" w:rsidR="000E05F5" w:rsidRPr="000E05F5" w:rsidRDefault="000E05F5" w:rsidP="000E05F5">
            <w:pPr>
              <w:keepNext/>
              <w:outlineLvl w:val="0"/>
              <w:rPr>
                <w:rFonts w:ascii="Arial" w:hAnsi="Arial" w:cs="Arial"/>
                <w:sz w:val="22"/>
                <w:szCs w:val="22"/>
                <w:lang w:eastAsia="en-US"/>
              </w:rPr>
            </w:pPr>
          </w:p>
        </w:tc>
      </w:tr>
      <w:tr w:rsidR="000E05F5" w:rsidRPr="000E05F5" w14:paraId="6EF60B0E" w14:textId="77777777" w:rsidTr="003E392B">
        <w:tc>
          <w:tcPr>
            <w:tcW w:w="4390" w:type="dxa"/>
          </w:tcPr>
          <w:p w14:paraId="43EB93C7" w14:textId="77777777" w:rsidR="000E05F5" w:rsidRPr="000E05F5" w:rsidRDefault="000E05F5" w:rsidP="000E05F5">
            <w:pPr>
              <w:keepNext/>
              <w:outlineLvl w:val="0"/>
              <w:rPr>
                <w:rFonts w:ascii="Arial" w:hAnsi="Arial" w:cs="Arial"/>
                <w:sz w:val="22"/>
                <w:szCs w:val="22"/>
                <w:lang w:eastAsia="en-US"/>
              </w:rPr>
            </w:pPr>
            <w:r w:rsidRPr="000E05F5">
              <w:rPr>
                <w:rFonts w:ascii="Arial" w:hAnsi="Arial" w:cs="Arial"/>
                <w:sz w:val="22"/>
                <w:szCs w:val="22"/>
                <w:lang w:eastAsia="en-US"/>
              </w:rPr>
              <w:t>Haemorrhoids</w:t>
            </w:r>
          </w:p>
        </w:tc>
        <w:tc>
          <w:tcPr>
            <w:tcW w:w="1701" w:type="dxa"/>
          </w:tcPr>
          <w:p w14:paraId="34824FA9" w14:textId="77777777" w:rsidR="000E05F5" w:rsidRPr="000E05F5" w:rsidRDefault="000E05F5" w:rsidP="000E05F5">
            <w:pPr>
              <w:keepNext/>
              <w:outlineLvl w:val="0"/>
              <w:rPr>
                <w:rFonts w:ascii="Arial" w:hAnsi="Arial" w:cs="Arial"/>
                <w:sz w:val="22"/>
                <w:szCs w:val="22"/>
                <w:lang w:eastAsia="en-US"/>
              </w:rPr>
            </w:pPr>
            <w:r w:rsidRPr="000E05F5">
              <w:rPr>
                <w:rFonts w:ascii="Arial" w:hAnsi="Arial" w:cs="Arial"/>
                <w:sz w:val="22"/>
                <w:szCs w:val="22"/>
                <w:lang w:eastAsia="en-US"/>
              </w:rPr>
              <w:t>N/A</w:t>
            </w:r>
          </w:p>
        </w:tc>
        <w:tc>
          <w:tcPr>
            <w:tcW w:w="1417" w:type="dxa"/>
          </w:tcPr>
          <w:p w14:paraId="130CC4CD" w14:textId="77777777" w:rsidR="000E05F5" w:rsidRPr="000E05F5" w:rsidRDefault="000E05F5" w:rsidP="000E05F5">
            <w:pPr>
              <w:keepNext/>
              <w:outlineLvl w:val="0"/>
              <w:rPr>
                <w:rFonts w:ascii="Arial" w:hAnsi="Arial" w:cs="Arial"/>
                <w:sz w:val="22"/>
                <w:szCs w:val="22"/>
                <w:lang w:eastAsia="en-US"/>
              </w:rPr>
            </w:pPr>
          </w:p>
        </w:tc>
        <w:tc>
          <w:tcPr>
            <w:tcW w:w="1276" w:type="dxa"/>
          </w:tcPr>
          <w:p w14:paraId="055BFDB1" w14:textId="77777777" w:rsidR="000E05F5" w:rsidRPr="000E05F5" w:rsidRDefault="000E05F5" w:rsidP="000E05F5">
            <w:pPr>
              <w:keepNext/>
              <w:outlineLvl w:val="0"/>
              <w:rPr>
                <w:rFonts w:ascii="Arial" w:hAnsi="Arial" w:cs="Arial"/>
                <w:sz w:val="22"/>
                <w:szCs w:val="22"/>
                <w:lang w:eastAsia="en-US"/>
              </w:rPr>
            </w:pPr>
          </w:p>
        </w:tc>
      </w:tr>
      <w:tr w:rsidR="000E05F5" w:rsidRPr="000E05F5" w14:paraId="20617FAE" w14:textId="77777777" w:rsidTr="003E392B">
        <w:tc>
          <w:tcPr>
            <w:tcW w:w="4390" w:type="dxa"/>
          </w:tcPr>
          <w:p w14:paraId="0265BCCA" w14:textId="77777777" w:rsidR="000E05F5" w:rsidRPr="000E05F5" w:rsidRDefault="000E05F5" w:rsidP="000E05F5">
            <w:pPr>
              <w:rPr>
                <w:rFonts w:ascii="Arial" w:hAnsi="Arial" w:cs="Arial"/>
                <w:bCs/>
                <w:sz w:val="22"/>
                <w:szCs w:val="22"/>
                <w:lang w:eastAsia="en-US"/>
              </w:rPr>
            </w:pPr>
            <w:r w:rsidRPr="000E05F5">
              <w:rPr>
                <w:rFonts w:ascii="Arial" w:hAnsi="Arial" w:cs="Arial"/>
                <w:sz w:val="22"/>
                <w:szCs w:val="22"/>
                <w:lang w:eastAsia="en-US"/>
              </w:rPr>
              <w:t>Use of protective clothing</w:t>
            </w:r>
          </w:p>
        </w:tc>
        <w:tc>
          <w:tcPr>
            <w:tcW w:w="1701" w:type="dxa"/>
          </w:tcPr>
          <w:p w14:paraId="7546AC13" w14:textId="77777777" w:rsidR="000E05F5" w:rsidRPr="000E05F5" w:rsidRDefault="000E05F5" w:rsidP="000E05F5">
            <w:pPr>
              <w:rPr>
                <w:rFonts w:ascii="Arial" w:hAnsi="Arial" w:cs="Arial"/>
                <w:b/>
                <w:bCs/>
                <w:sz w:val="22"/>
                <w:szCs w:val="22"/>
                <w:lang w:eastAsia="en-US"/>
              </w:rPr>
            </w:pPr>
            <w:r w:rsidRPr="000E05F5">
              <w:rPr>
                <w:rFonts w:ascii="Arial" w:hAnsi="Arial" w:cs="Arial"/>
                <w:b/>
                <w:bCs/>
                <w:sz w:val="22"/>
                <w:szCs w:val="22"/>
                <w:lang w:eastAsia="en-US"/>
              </w:rPr>
              <w:t>N/A</w:t>
            </w:r>
          </w:p>
        </w:tc>
        <w:tc>
          <w:tcPr>
            <w:tcW w:w="1417" w:type="dxa"/>
          </w:tcPr>
          <w:p w14:paraId="38E78751" w14:textId="77777777" w:rsidR="000E05F5" w:rsidRPr="000E05F5" w:rsidRDefault="000E05F5" w:rsidP="000E05F5">
            <w:pPr>
              <w:rPr>
                <w:rFonts w:ascii="Arial" w:hAnsi="Arial" w:cs="Arial"/>
                <w:b/>
                <w:bCs/>
                <w:sz w:val="22"/>
                <w:szCs w:val="22"/>
                <w:lang w:eastAsia="en-US"/>
              </w:rPr>
            </w:pPr>
          </w:p>
        </w:tc>
        <w:tc>
          <w:tcPr>
            <w:tcW w:w="1276" w:type="dxa"/>
          </w:tcPr>
          <w:p w14:paraId="62A75F99" w14:textId="77777777" w:rsidR="000E05F5" w:rsidRPr="000E05F5" w:rsidRDefault="000E05F5" w:rsidP="000E05F5">
            <w:pPr>
              <w:rPr>
                <w:rFonts w:ascii="Arial" w:hAnsi="Arial" w:cs="Arial"/>
                <w:b/>
                <w:bCs/>
                <w:sz w:val="22"/>
                <w:szCs w:val="22"/>
                <w:lang w:eastAsia="en-US"/>
              </w:rPr>
            </w:pPr>
          </w:p>
        </w:tc>
      </w:tr>
      <w:tr w:rsidR="000E05F5" w:rsidRPr="000E05F5" w14:paraId="657C432F" w14:textId="77777777" w:rsidTr="003E392B">
        <w:tc>
          <w:tcPr>
            <w:tcW w:w="4390" w:type="dxa"/>
          </w:tcPr>
          <w:p w14:paraId="38C05E91"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Working in confined spaces</w:t>
            </w:r>
          </w:p>
        </w:tc>
        <w:tc>
          <w:tcPr>
            <w:tcW w:w="1701" w:type="dxa"/>
          </w:tcPr>
          <w:p w14:paraId="7759889B" w14:textId="77777777" w:rsidR="000E05F5" w:rsidRPr="000E05F5" w:rsidRDefault="000E05F5" w:rsidP="000E05F5">
            <w:pPr>
              <w:rPr>
                <w:rFonts w:ascii="Arial" w:hAnsi="Arial" w:cs="Arial"/>
                <w:sz w:val="22"/>
                <w:szCs w:val="22"/>
                <w:lang w:eastAsia="en-US"/>
              </w:rPr>
            </w:pPr>
            <w:r w:rsidRPr="000E05F5">
              <w:rPr>
                <w:rFonts w:ascii="Arial" w:hAnsi="Arial" w:cs="Arial"/>
                <w:sz w:val="22"/>
                <w:szCs w:val="22"/>
                <w:lang w:eastAsia="en-US"/>
              </w:rPr>
              <w:t>N/A</w:t>
            </w:r>
          </w:p>
        </w:tc>
        <w:tc>
          <w:tcPr>
            <w:tcW w:w="1417" w:type="dxa"/>
          </w:tcPr>
          <w:p w14:paraId="2ECAA31B" w14:textId="77777777" w:rsidR="000E05F5" w:rsidRPr="000E05F5" w:rsidRDefault="000E05F5" w:rsidP="000E05F5">
            <w:pPr>
              <w:rPr>
                <w:rFonts w:ascii="Arial" w:hAnsi="Arial" w:cs="Arial"/>
                <w:sz w:val="22"/>
                <w:szCs w:val="22"/>
                <w:lang w:eastAsia="en-US"/>
              </w:rPr>
            </w:pPr>
          </w:p>
        </w:tc>
        <w:tc>
          <w:tcPr>
            <w:tcW w:w="1276" w:type="dxa"/>
          </w:tcPr>
          <w:p w14:paraId="2FBD1CFD" w14:textId="77777777" w:rsidR="000E05F5" w:rsidRPr="000E05F5" w:rsidRDefault="000E05F5" w:rsidP="000E05F5">
            <w:pPr>
              <w:rPr>
                <w:rFonts w:ascii="Arial" w:hAnsi="Arial" w:cs="Arial"/>
                <w:sz w:val="22"/>
                <w:szCs w:val="22"/>
                <w:lang w:eastAsia="en-US"/>
              </w:rPr>
            </w:pPr>
          </w:p>
        </w:tc>
      </w:tr>
    </w:tbl>
    <w:p w14:paraId="3FDCE676" w14:textId="77777777" w:rsidR="000E05F5" w:rsidRPr="000E05F5" w:rsidRDefault="000E05F5" w:rsidP="000E05F5">
      <w:pPr>
        <w:rPr>
          <w:rFonts w:ascii="Arial" w:hAnsi="Arial" w:cs="Arial"/>
          <w:b/>
          <w:bCs/>
          <w:sz w:val="22"/>
          <w:szCs w:val="22"/>
          <w:lang w:eastAsia="en-US"/>
        </w:rPr>
      </w:pPr>
    </w:p>
    <w:p w14:paraId="2FC0A1CB" w14:textId="77777777" w:rsidR="000E05F5" w:rsidRPr="000E05F5" w:rsidRDefault="000E05F5" w:rsidP="000E05F5">
      <w:pPr>
        <w:ind w:left="3600" w:hanging="3600"/>
        <w:rPr>
          <w:rFonts w:ascii="Arial" w:hAnsi="Arial" w:cs="Arial"/>
          <w:b/>
          <w:bCs/>
          <w:sz w:val="22"/>
          <w:szCs w:val="22"/>
          <w:lang w:eastAsia="en-US"/>
        </w:rPr>
      </w:pPr>
    </w:p>
    <w:p w14:paraId="3A2BAADD" w14:textId="77777777" w:rsidR="000E05F5" w:rsidRPr="000E05F5" w:rsidRDefault="000E05F5" w:rsidP="000E05F5">
      <w:pPr>
        <w:rPr>
          <w:rFonts w:ascii="Arial" w:hAnsi="Arial" w:cs="Arial"/>
          <w:b/>
          <w:bCs/>
          <w:sz w:val="22"/>
          <w:szCs w:val="22"/>
          <w:lang w:eastAsia="en-US"/>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72"/>
        <w:gridCol w:w="1984"/>
        <w:gridCol w:w="2552"/>
      </w:tblGrid>
      <w:tr w:rsidR="000E05F5" w:rsidRPr="000E05F5" w14:paraId="016F156C" w14:textId="77777777" w:rsidTr="003E392B">
        <w:tc>
          <w:tcPr>
            <w:tcW w:w="2410" w:type="dxa"/>
            <w:shd w:val="clear" w:color="auto" w:fill="auto"/>
          </w:tcPr>
          <w:p w14:paraId="2E4B6A3E" w14:textId="77777777" w:rsidR="000E05F5" w:rsidRPr="000E05F5" w:rsidRDefault="000E05F5" w:rsidP="000E05F5">
            <w:pPr>
              <w:rPr>
                <w:rFonts w:ascii="Arial" w:hAnsi="Arial" w:cs="Arial"/>
                <w:b/>
                <w:bCs/>
                <w:lang w:eastAsia="en-US"/>
              </w:rPr>
            </w:pPr>
          </w:p>
        </w:tc>
        <w:tc>
          <w:tcPr>
            <w:tcW w:w="1872" w:type="dxa"/>
            <w:shd w:val="clear" w:color="auto" w:fill="auto"/>
          </w:tcPr>
          <w:p w14:paraId="6B03DF56" w14:textId="77777777" w:rsidR="000E05F5" w:rsidRPr="000E05F5" w:rsidRDefault="000E05F5" w:rsidP="000E05F5">
            <w:pPr>
              <w:rPr>
                <w:rFonts w:ascii="Arial" w:hAnsi="Arial" w:cs="Arial"/>
                <w:b/>
                <w:bCs/>
                <w:lang w:eastAsia="en-US"/>
              </w:rPr>
            </w:pPr>
            <w:r w:rsidRPr="000E05F5">
              <w:rPr>
                <w:rFonts w:ascii="Arial" w:hAnsi="Arial" w:cs="Arial"/>
                <w:b/>
                <w:bCs/>
                <w:lang w:eastAsia="en-US"/>
              </w:rPr>
              <w:t>Date Completed</w:t>
            </w:r>
          </w:p>
        </w:tc>
        <w:tc>
          <w:tcPr>
            <w:tcW w:w="1984" w:type="dxa"/>
            <w:shd w:val="clear" w:color="auto" w:fill="auto"/>
          </w:tcPr>
          <w:p w14:paraId="64A03E02" w14:textId="77777777" w:rsidR="000E05F5" w:rsidRPr="000E05F5" w:rsidRDefault="000E05F5" w:rsidP="000E05F5">
            <w:pPr>
              <w:rPr>
                <w:rFonts w:ascii="Arial" w:hAnsi="Arial" w:cs="Arial"/>
                <w:b/>
                <w:bCs/>
                <w:lang w:eastAsia="en-US"/>
              </w:rPr>
            </w:pPr>
            <w:r w:rsidRPr="000E05F5">
              <w:rPr>
                <w:rFonts w:ascii="Arial" w:hAnsi="Arial" w:cs="Arial"/>
                <w:b/>
                <w:bCs/>
                <w:lang w:eastAsia="en-US"/>
              </w:rPr>
              <w:t>Completed by</w:t>
            </w:r>
          </w:p>
        </w:tc>
        <w:tc>
          <w:tcPr>
            <w:tcW w:w="2552" w:type="dxa"/>
            <w:shd w:val="clear" w:color="auto" w:fill="auto"/>
          </w:tcPr>
          <w:p w14:paraId="6FAB483C" w14:textId="77777777" w:rsidR="000E05F5" w:rsidRPr="000E05F5" w:rsidRDefault="000E05F5" w:rsidP="000E05F5">
            <w:pPr>
              <w:rPr>
                <w:rFonts w:ascii="Arial" w:hAnsi="Arial" w:cs="Arial"/>
                <w:b/>
                <w:bCs/>
                <w:lang w:eastAsia="en-US"/>
              </w:rPr>
            </w:pPr>
            <w:r w:rsidRPr="000E05F5">
              <w:rPr>
                <w:rFonts w:ascii="Arial" w:hAnsi="Arial" w:cs="Arial"/>
                <w:b/>
                <w:bCs/>
                <w:lang w:eastAsia="en-US"/>
              </w:rPr>
              <w:t>Cop</w:t>
            </w:r>
            <w:r w:rsidR="006A358F">
              <w:rPr>
                <w:rFonts w:ascii="Arial" w:hAnsi="Arial" w:cs="Arial"/>
                <w:b/>
                <w:bCs/>
                <w:lang w:eastAsia="en-US"/>
              </w:rPr>
              <w:t>y</w:t>
            </w:r>
            <w:r w:rsidRPr="000E05F5">
              <w:rPr>
                <w:rFonts w:ascii="Arial" w:hAnsi="Arial" w:cs="Arial"/>
                <w:b/>
                <w:bCs/>
                <w:lang w:eastAsia="en-US"/>
              </w:rPr>
              <w:t xml:space="preserve"> to</w:t>
            </w:r>
          </w:p>
          <w:p w14:paraId="0BF3140A" w14:textId="77777777" w:rsidR="000E05F5" w:rsidRPr="000E05F5" w:rsidRDefault="000E05F5" w:rsidP="000E05F5">
            <w:pPr>
              <w:rPr>
                <w:rFonts w:ascii="Arial" w:hAnsi="Arial" w:cs="Arial"/>
                <w:b/>
                <w:bCs/>
                <w:lang w:eastAsia="en-US"/>
              </w:rPr>
            </w:pPr>
            <w:r w:rsidRPr="000E05F5">
              <w:rPr>
                <w:rFonts w:ascii="Arial" w:hAnsi="Arial" w:cs="Arial"/>
                <w:b/>
                <w:bCs/>
                <w:lang w:eastAsia="en-US"/>
              </w:rPr>
              <w:t>Employee</w:t>
            </w:r>
          </w:p>
        </w:tc>
      </w:tr>
      <w:tr w:rsidR="000E05F5" w:rsidRPr="000E05F5" w14:paraId="3B204C00" w14:textId="77777777" w:rsidTr="003E392B">
        <w:tc>
          <w:tcPr>
            <w:tcW w:w="2410" w:type="dxa"/>
            <w:shd w:val="clear" w:color="auto" w:fill="auto"/>
          </w:tcPr>
          <w:p w14:paraId="363FD6C2" w14:textId="77777777" w:rsidR="000E05F5" w:rsidRPr="000E05F5" w:rsidRDefault="000E05F5" w:rsidP="000E05F5">
            <w:pPr>
              <w:rPr>
                <w:rFonts w:ascii="Arial" w:hAnsi="Arial" w:cs="Arial"/>
                <w:b/>
                <w:bCs/>
                <w:lang w:eastAsia="en-US"/>
              </w:rPr>
            </w:pPr>
            <w:r w:rsidRPr="000E05F5">
              <w:rPr>
                <w:rFonts w:ascii="Arial" w:hAnsi="Arial" w:cs="Arial"/>
                <w:b/>
                <w:bCs/>
                <w:lang w:eastAsia="en-US"/>
              </w:rPr>
              <w:t>Risk Assessment</w:t>
            </w:r>
          </w:p>
        </w:tc>
        <w:tc>
          <w:tcPr>
            <w:tcW w:w="1872" w:type="dxa"/>
            <w:shd w:val="clear" w:color="auto" w:fill="auto"/>
          </w:tcPr>
          <w:p w14:paraId="7EF37AA3" w14:textId="77777777" w:rsidR="000E05F5" w:rsidRPr="000E05F5" w:rsidRDefault="000E05F5" w:rsidP="000E05F5">
            <w:pPr>
              <w:rPr>
                <w:rFonts w:ascii="Arial" w:hAnsi="Arial" w:cs="Arial"/>
                <w:b/>
                <w:bCs/>
                <w:lang w:eastAsia="en-US"/>
              </w:rPr>
            </w:pPr>
          </w:p>
          <w:p w14:paraId="3C7576EC" w14:textId="77777777" w:rsidR="000E05F5" w:rsidRPr="000E05F5" w:rsidRDefault="000E05F5" w:rsidP="000E05F5">
            <w:pPr>
              <w:rPr>
                <w:rFonts w:ascii="Arial" w:hAnsi="Arial" w:cs="Arial"/>
                <w:b/>
                <w:bCs/>
                <w:lang w:eastAsia="en-US"/>
              </w:rPr>
            </w:pPr>
          </w:p>
        </w:tc>
        <w:tc>
          <w:tcPr>
            <w:tcW w:w="1984" w:type="dxa"/>
            <w:shd w:val="clear" w:color="auto" w:fill="auto"/>
          </w:tcPr>
          <w:p w14:paraId="6000547E" w14:textId="77777777" w:rsidR="000E05F5" w:rsidRPr="000E05F5" w:rsidRDefault="000E05F5" w:rsidP="000E05F5">
            <w:pPr>
              <w:rPr>
                <w:rFonts w:ascii="Arial" w:hAnsi="Arial" w:cs="Arial"/>
                <w:b/>
                <w:bCs/>
                <w:lang w:eastAsia="en-US"/>
              </w:rPr>
            </w:pPr>
          </w:p>
        </w:tc>
        <w:tc>
          <w:tcPr>
            <w:tcW w:w="2552" w:type="dxa"/>
            <w:shd w:val="clear" w:color="auto" w:fill="auto"/>
          </w:tcPr>
          <w:p w14:paraId="772D8898" w14:textId="77777777" w:rsidR="000E05F5" w:rsidRPr="000E05F5" w:rsidRDefault="000E05F5" w:rsidP="000E05F5">
            <w:pPr>
              <w:rPr>
                <w:rFonts w:ascii="Arial" w:hAnsi="Arial" w:cs="Arial"/>
                <w:b/>
                <w:bCs/>
                <w:lang w:eastAsia="en-US"/>
              </w:rPr>
            </w:pPr>
            <w:r w:rsidRPr="000E05F5">
              <w:rPr>
                <w:rFonts w:ascii="Arial" w:hAnsi="Arial" w:cs="Arial"/>
                <w:b/>
                <w:bCs/>
                <w:lang w:eastAsia="en-US"/>
              </w:rPr>
              <w:t>To be forwarded</w:t>
            </w:r>
          </w:p>
        </w:tc>
      </w:tr>
      <w:tr w:rsidR="000E05F5" w:rsidRPr="000E05F5" w14:paraId="50D6BA17" w14:textId="77777777" w:rsidTr="003E392B">
        <w:tc>
          <w:tcPr>
            <w:tcW w:w="2410" w:type="dxa"/>
            <w:shd w:val="clear" w:color="auto" w:fill="auto"/>
          </w:tcPr>
          <w:p w14:paraId="0A610DD3" w14:textId="77777777" w:rsidR="000E05F5" w:rsidRPr="000E05F5" w:rsidRDefault="000E05F5" w:rsidP="000E05F5">
            <w:pPr>
              <w:rPr>
                <w:rFonts w:ascii="Arial" w:hAnsi="Arial" w:cs="Arial"/>
                <w:b/>
                <w:bCs/>
                <w:lang w:eastAsia="en-US"/>
              </w:rPr>
            </w:pPr>
            <w:r w:rsidRPr="000E05F5">
              <w:rPr>
                <w:rFonts w:ascii="Arial" w:hAnsi="Arial" w:cs="Arial"/>
                <w:b/>
                <w:bCs/>
                <w:lang w:eastAsia="en-US"/>
              </w:rPr>
              <w:t>1</w:t>
            </w:r>
            <w:r w:rsidRPr="000E05F5">
              <w:rPr>
                <w:rFonts w:ascii="Arial" w:hAnsi="Arial" w:cs="Arial"/>
                <w:b/>
                <w:bCs/>
                <w:vertAlign w:val="superscript"/>
                <w:lang w:eastAsia="en-US"/>
              </w:rPr>
              <w:t>st</w:t>
            </w:r>
            <w:r w:rsidRPr="000E05F5">
              <w:rPr>
                <w:rFonts w:ascii="Arial" w:hAnsi="Arial" w:cs="Arial"/>
                <w:b/>
                <w:bCs/>
                <w:lang w:eastAsia="en-US"/>
              </w:rPr>
              <w:t xml:space="preserve"> Review</w:t>
            </w:r>
          </w:p>
        </w:tc>
        <w:tc>
          <w:tcPr>
            <w:tcW w:w="1872" w:type="dxa"/>
            <w:shd w:val="clear" w:color="auto" w:fill="auto"/>
          </w:tcPr>
          <w:p w14:paraId="71F798A8" w14:textId="77777777" w:rsidR="000E05F5" w:rsidRPr="000E05F5" w:rsidRDefault="000E05F5" w:rsidP="000E05F5">
            <w:pPr>
              <w:rPr>
                <w:rFonts w:ascii="Arial" w:hAnsi="Arial" w:cs="Arial"/>
                <w:b/>
                <w:bCs/>
                <w:lang w:eastAsia="en-US"/>
              </w:rPr>
            </w:pPr>
          </w:p>
          <w:p w14:paraId="5BC294DE" w14:textId="77777777" w:rsidR="000E05F5" w:rsidRPr="000E05F5" w:rsidRDefault="000E05F5" w:rsidP="000E05F5">
            <w:pPr>
              <w:rPr>
                <w:rFonts w:ascii="Arial" w:hAnsi="Arial" w:cs="Arial"/>
                <w:b/>
                <w:bCs/>
                <w:lang w:eastAsia="en-US"/>
              </w:rPr>
            </w:pPr>
          </w:p>
        </w:tc>
        <w:tc>
          <w:tcPr>
            <w:tcW w:w="1984" w:type="dxa"/>
            <w:shd w:val="clear" w:color="auto" w:fill="auto"/>
          </w:tcPr>
          <w:p w14:paraId="7D36B6E2" w14:textId="77777777" w:rsidR="000E05F5" w:rsidRPr="000E05F5" w:rsidRDefault="000E05F5" w:rsidP="000E05F5">
            <w:pPr>
              <w:rPr>
                <w:rFonts w:ascii="Arial" w:hAnsi="Arial" w:cs="Arial"/>
                <w:b/>
                <w:bCs/>
                <w:lang w:eastAsia="en-US"/>
              </w:rPr>
            </w:pPr>
          </w:p>
        </w:tc>
        <w:tc>
          <w:tcPr>
            <w:tcW w:w="2552" w:type="dxa"/>
            <w:shd w:val="clear" w:color="auto" w:fill="auto"/>
          </w:tcPr>
          <w:p w14:paraId="43A65479" w14:textId="77777777" w:rsidR="000E05F5" w:rsidRPr="000E05F5" w:rsidRDefault="000E05F5" w:rsidP="000E05F5">
            <w:pPr>
              <w:rPr>
                <w:rFonts w:ascii="Arial" w:hAnsi="Arial" w:cs="Arial"/>
                <w:b/>
                <w:bCs/>
                <w:lang w:eastAsia="en-US"/>
              </w:rPr>
            </w:pPr>
          </w:p>
        </w:tc>
      </w:tr>
      <w:tr w:rsidR="000E05F5" w:rsidRPr="000E05F5" w14:paraId="28A0619D" w14:textId="77777777" w:rsidTr="003E392B">
        <w:tc>
          <w:tcPr>
            <w:tcW w:w="2410" w:type="dxa"/>
            <w:shd w:val="clear" w:color="auto" w:fill="auto"/>
          </w:tcPr>
          <w:p w14:paraId="0DDC3AA1" w14:textId="77777777" w:rsidR="000E05F5" w:rsidRPr="000E05F5" w:rsidRDefault="000E05F5" w:rsidP="000E05F5">
            <w:pPr>
              <w:rPr>
                <w:rFonts w:ascii="Arial" w:hAnsi="Arial" w:cs="Arial"/>
                <w:b/>
                <w:bCs/>
                <w:lang w:eastAsia="en-US"/>
              </w:rPr>
            </w:pPr>
            <w:r w:rsidRPr="000E05F5">
              <w:rPr>
                <w:rFonts w:ascii="Arial" w:hAnsi="Arial" w:cs="Arial"/>
                <w:b/>
                <w:bCs/>
                <w:lang w:eastAsia="en-US"/>
              </w:rPr>
              <w:t>2</w:t>
            </w:r>
            <w:r w:rsidRPr="000E05F5">
              <w:rPr>
                <w:rFonts w:ascii="Arial" w:hAnsi="Arial" w:cs="Arial"/>
                <w:b/>
                <w:bCs/>
                <w:vertAlign w:val="superscript"/>
                <w:lang w:eastAsia="en-US"/>
              </w:rPr>
              <w:t>nd</w:t>
            </w:r>
            <w:r w:rsidRPr="000E05F5">
              <w:rPr>
                <w:rFonts w:ascii="Arial" w:hAnsi="Arial" w:cs="Arial"/>
                <w:b/>
                <w:bCs/>
                <w:lang w:eastAsia="en-US"/>
              </w:rPr>
              <w:t xml:space="preserve"> Review </w:t>
            </w:r>
          </w:p>
        </w:tc>
        <w:tc>
          <w:tcPr>
            <w:tcW w:w="1872" w:type="dxa"/>
            <w:shd w:val="clear" w:color="auto" w:fill="auto"/>
          </w:tcPr>
          <w:p w14:paraId="70648378" w14:textId="77777777" w:rsidR="000E05F5" w:rsidRPr="000E05F5" w:rsidRDefault="000E05F5" w:rsidP="000E05F5">
            <w:pPr>
              <w:rPr>
                <w:rFonts w:ascii="Arial" w:hAnsi="Arial" w:cs="Arial"/>
                <w:b/>
                <w:bCs/>
                <w:lang w:eastAsia="en-US"/>
              </w:rPr>
            </w:pPr>
          </w:p>
          <w:p w14:paraId="50040504" w14:textId="77777777" w:rsidR="000E05F5" w:rsidRPr="000E05F5" w:rsidRDefault="000E05F5" w:rsidP="000E05F5">
            <w:pPr>
              <w:rPr>
                <w:rFonts w:ascii="Arial" w:hAnsi="Arial" w:cs="Arial"/>
                <w:b/>
                <w:bCs/>
                <w:lang w:eastAsia="en-US"/>
              </w:rPr>
            </w:pPr>
          </w:p>
        </w:tc>
        <w:tc>
          <w:tcPr>
            <w:tcW w:w="1984" w:type="dxa"/>
            <w:shd w:val="clear" w:color="auto" w:fill="auto"/>
          </w:tcPr>
          <w:p w14:paraId="1F28F27C" w14:textId="77777777" w:rsidR="000E05F5" w:rsidRPr="000E05F5" w:rsidRDefault="000E05F5" w:rsidP="000E05F5">
            <w:pPr>
              <w:rPr>
                <w:rFonts w:ascii="Arial" w:hAnsi="Arial" w:cs="Arial"/>
                <w:b/>
                <w:bCs/>
                <w:lang w:eastAsia="en-US"/>
              </w:rPr>
            </w:pPr>
          </w:p>
        </w:tc>
        <w:tc>
          <w:tcPr>
            <w:tcW w:w="2552" w:type="dxa"/>
            <w:shd w:val="clear" w:color="auto" w:fill="auto"/>
          </w:tcPr>
          <w:p w14:paraId="4A87C363" w14:textId="77777777" w:rsidR="000E05F5" w:rsidRPr="000E05F5" w:rsidRDefault="000E05F5" w:rsidP="000E05F5">
            <w:pPr>
              <w:rPr>
                <w:rFonts w:ascii="Arial" w:hAnsi="Arial" w:cs="Arial"/>
                <w:b/>
                <w:bCs/>
                <w:lang w:eastAsia="en-US"/>
              </w:rPr>
            </w:pPr>
          </w:p>
        </w:tc>
      </w:tr>
    </w:tbl>
    <w:p w14:paraId="4DF9E10C" w14:textId="77777777" w:rsidR="000E05F5" w:rsidRPr="000E05F5" w:rsidRDefault="000E05F5" w:rsidP="000E05F5">
      <w:pPr>
        <w:ind w:left="3600" w:hanging="3600"/>
        <w:rPr>
          <w:rFonts w:ascii="Arial" w:hAnsi="Arial" w:cs="Arial"/>
          <w:b/>
          <w:bCs/>
          <w:sz w:val="22"/>
          <w:szCs w:val="22"/>
          <w:lang w:eastAsia="en-US"/>
        </w:rPr>
      </w:pPr>
    </w:p>
    <w:p w14:paraId="2A243E61" w14:textId="77777777" w:rsidR="000E05F5" w:rsidRPr="000E05F5" w:rsidRDefault="000E05F5" w:rsidP="000E05F5">
      <w:pPr>
        <w:rPr>
          <w:rFonts w:ascii="Arial" w:hAnsi="Arial" w:cs="Arial"/>
          <w:b/>
          <w:bCs/>
          <w:sz w:val="22"/>
          <w:szCs w:val="22"/>
          <w:lang w:eastAsia="en-US"/>
        </w:rPr>
      </w:pPr>
    </w:p>
    <w:p w14:paraId="43D98CF8" w14:textId="77777777" w:rsidR="000E05F5" w:rsidRPr="000E05F5" w:rsidRDefault="000E05F5" w:rsidP="000E05F5">
      <w:pPr>
        <w:rPr>
          <w:rFonts w:ascii="Arial" w:hAnsi="Arial" w:cs="Arial"/>
          <w:b/>
          <w:bCs/>
          <w:lang w:eastAsia="en-US"/>
        </w:rPr>
      </w:pPr>
    </w:p>
    <w:p w14:paraId="723074A6" w14:textId="77777777" w:rsidR="000E05F5" w:rsidRPr="000E05F5" w:rsidRDefault="000E05F5" w:rsidP="000E05F5">
      <w:pPr>
        <w:rPr>
          <w:rFonts w:ascii="Arial" w:hAnsi="Arial" w:cs="Arial"/>
          <w:b/>
          <w:bCs/>
          <w:lang w:eastAsia="en-US"/>
        </w:rPr>
      </w:pPr>
      <w:r w:rsidRPr="000E05F5">
        <w:rPr>
          <w:rFonts w:ascii="Arial" w:hAnsi="Arial" w:cs="Arial"/>
          <w:b/>
          <w:bCs/>
          <w:lang w:eastAsia="en-US"/>
        </w:rPr>
        <w:t>Use the following table to score the risk and place the score in the risk rating column of the risk assessment.</w:t>
      </w:r>
    </w:p>
    <w:p w14:paraId="75C32BFB" w14:textId="77777777" w:rsidR="000E05F5" w:rsidRPr="000E05F5" w:rsidRDefault="000E05F5" w:rsidP="000E05F5">
      <w:pPr>
        <w:rPr>
          <w:rFonts w:ascii="Arial" w:hAnsi="Arial" w:cs="Arial"/>
          <w:b/>
          <w:bCs/>
          <w:lang w:eastAsia="en-US"/>
        </w:rPr>
      </w:pPr>
    </w:p>
    <w:p w14:paraId="076FF1C9" w14:textId="77777777" w:rsidR="000E05F5" w:rsidRPr="000E05F5" w:rsidRDefault="000E05F5" w:rsidP="000E05F5">
      <w:pPr>
        <w:rPr>
          <w:rFonts w:ascii="Arial" w:hAnsi="Arial" w:cs="Arial"/>
          <w:b/>
          <w:bCs/>
          <w:lang w:eastAsia="en-US"/>
        </w:rPr>
      </w:pPr>
      <w:r w:rsidRPr="000E05F5">
        <w:rPr>
          <w:rFonts w:ascii="Arial" w:hAnsi="Arial" w:cs="Arial"/>
          <w:b/>
          <w:bCs/>
          <w:lang w:eastAsia="en-US"/>
        </w:rPr>
        <w:t>RISK RATING:</w:t>
      </w:r>
    </w:p>
    <w:p w14:paraId="0662AD45" w14:textId="77777777" w:rsidR="000E05F5" w:rsidRPr="000E05F5" w:rsidRDefault="000E05F5" w:rsidP="000E05F5">
      <w:pPr>
        <w:rPr>
          <w:rFonts w:ascii="Arial"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82"/>
        <w:gridCol w:w="530"/>
        <w:gridCol w:w="1973"/>
        <w:gridCol w:w="795"/>
        <w:gridCol w:w="2332"/>
      </w:tblGrid>
      <w:tr w:rsidR="000E05F5" w:rsidRPr="000E05F5" w14:paraId="5B437447" w14:textId="77777777" w:rsidTr="003E392B">
        <w:tc>
          <w:tcPr>
            <w:tcW w:w="2830" w:type="dxa"/>
            <w:gridSpan w:val="2"/>
            <w:shd w:val="clear" w:color="auto" w:fill="auto"/>
          </w:tcPr>
          <w:p w14:paraId="125CA870" w14:textId="77777777" w:rsidR="000E05F5" w:rsidRPr="000E05F5" w:rsidRDefault="000E05F5" w:rsidP="000E05F5">
            <w:pPr>
              <w:rPr>
                <w:rFonts w:ascii="Arial" w:hAnsi="Arial" w:cs="Arial"/>
                <w:b/>
                <w:bCs/>
                <w:lang w:eastAsia="en-US"/>
              </w:rPr>
            </w:pPr>
            <w:r w:rsidRPr="000E05F5">
              <w:rPr>
                <w:rFonts w:ascii="Arial" w:hAnsi="Arial" w:cs="Arial"/>
                <w:b/>
                <w:bCs/>
                <w:lang w:eastAsia="en-US"/>
              </w:rPr>
              <w:t>A = SEVERITY</w:t>
            </w:r>
          </w:p>
        </w:tc>
        <w:tc>
          <w:tcPr>
            <w:tcW w:w="2694" w:type="dxa"/>
            <w:gridSpan w:val="2"/>
            <w:shd w:val="clear" w:color="auto" w:fill="auto"/>
          </w:tcPr>
          <w:p w14:paraId="536E71E4" w14:textId="77777777" w:rsidR="000E05F5" w:rsidRPr="000E05F5" w:rsidRDefault="000E05F5" w:rsidP="000E05F5">
            <w:pPr>
              <w:rPr>
                <w:rFonts w:ascii="Arial" w:hAnsi="Arial" w:cs="Arial"/>
                <w:b/>
                <w:bCs/>
                <w:lang w:eastAsia="en-US"/>
              </w:rPr>
            </w:pPr>
            <w:r w:rsidRPr="000E05F5">
              <w:rPr>
                <w:rFonts w:ascii="Arial" w:hAnsi="Arial" w:cs="Arial"/>
                <w:b/>
                <w:bCs/>
                <w:lang w:eastAsia="en-US"/>
              </w:rPr>
              <w:t>B = LIKELIHOOD</w:t>
            </w:r>
          </w:p>
        </w:tc>
        <w:tc>
          <w:tcPr>
            <w:tcW w:w="3402" w:type="dxa"/>
            <w:gridSpan w:val="2"/>
            <w:shd w:val="clear" w:color="auto" w:fill="auto"/>
          </w:tcPr>
          <w:p w14:paraId="098610ED" w14:textId="77777777" w:rsidR="000E05F5" w:rsidRPr="000E05F5" w:rsidRDefault="000E05F5" w:rsidP="000E05F5">
            <w:pPr>
              <w:rPr>
                <w:rFonts w:ascii="Arial" w:hAnsi="Arial" w:cs="Arial"/>
                <w:b/>
                <w:bCs/>
                <w:lang w:eastAsia="en-US"/>
              </w:rPr>
            </w:pPr>
            <w:r w:rsidRPr="000E05F5">
              <w:rPr>
                <w:rFonts w:ascii="Arial" w:hAnsi="Arial" w:cs="Arial"/>
                <w:b/>
                <w:bCs/>
                <w:lang w:eastAsia="en-US"/>
              </w:rPr>
              <w:t>C = RISK RATING SCORE</w:t>
            </w:r>
          </w:p>
        </w:tc>
      </w:tr>
      <w:tr w:rsidR="000E05F5" w:rsidRPr="000E05F5" w14:paraId="54221E37" w14:textId="77777777" w:rsidTr="003E392B">
        <w:tc>
          <w:tcPr>
            <w:tcW w:w="523" w:type="dxa"/>
            <w:shd w:val="clear" w:color="auto" w:fill="auto"/>
          </w:tcPr>
          <w:p w14:paraId="065D2414" w14:textId="77777777" w:rsidR="000E05F5" w:rsidRPr="000E05F5" w:rsidRDefault="000E05F5" w:rsidP="000E05F5">
            <w:pPr>
              <w:rPr>
                <w:rFonts w:ascii="Arial" w:hAnsi="Arial" w:cs="Arial"/>
                <w:b/>
                <w:bCs/>
                <w:lang w:eastAsia="en-US"/>
              </w:rPr>
            </w:pPr>
            <w:r w:rsidRPr="000E05F5">
              <w:rPr>
                <w:rFonts w:ascii="Arial" w:hAnsi="Arial" w:cs="Arial"/>
                <w:b/>
                <w:bCs/>
                <w:lang w:eastAsia="en-US"/>
              </w:rPr>
              <w:t>1</w:t>
            </w:r>
          </w:p>
        </w:tc>
        <w:tc>
          <w:tcPr>
            <w:tcW w:w="2307" w:type="dxa"/>
            <w:shd w:val="clear" w:color="auto" w:fill="auto"/>
          </w:tcPr>
          <w:p w14:paraId="6564A70C" w14:textId="77777777" w:rsidR="000E05F5" w:rsidRPr="000E05F5" w:rsidRDefault="000E05F5" w:rsidP="000E05F5">
            <w:pPr>
              <w:rPr>
                <w:rFonts w:ascii="Arial" w:hAnsi="Arial" w:cs="Arial"/>
                <w:b/>
                <w:bCs/>
                <w:lang w:eastAsia="en-US"/>
              </w:rPr>
            </w:pPr>
            <w:r w:rsidRPr="000E05F5">
              <w:rPr>
                <w:rFonts w:ascii="Arial" w:hAnsi="Arial" w:cs="Arial"/>
                <w:b/>
                <w:bCs/>
                <w:lang w:eastAsia="en-US"/>
              </w:rPr>
              <w:t>Minor injury e.g. bruise,</w:t>
            </w:r>
            <w:r w:rsidR="006A358F">
              <w:rPr>
                <w:rFonts w:ascii="Arial" w:hAnsi="Arial" w:cs="Arial"/>
                <w:b/>
                <w:bCs/>
                <w:lang w:eastAsia="en-US"/>
              </w:rPr>
              <w:t xml:space="preserve"> </w:t>
            </w:r>
            <w:r w:rsidRPr="000E05F5">
              <w:rPr>
                <w:rFonts w:ascii="Arial" w:hAnsi="Arial" w:cs="Arial"/>
                <w:b/>
                <w:bCs/>
                <w:lang w:eastAsia="en-US"/>
              </w:rPr>
              <w:t>graze</w:t>
            </w:r>
          </w:p>
        </w:tc>
        <w:tc>
          <w:tcPr>
            <w:tcW w:w="567" w:type="dxa"/>
            <w:shd w:val="clear" w:color="auto" w:fill="auto"/>
          </w:tcPr>
          <w:p w14:paraId="2E32D521" w14:textId="77777777" w:rsidR="000E05F5" w:rsidRPr="000E05F5" w:rsidRDefault="000E05F5" w:rsidP="000E05F5">
            <w:pPr>
              <w:rPr>
                <w:rFonts w:ascii="Arial" w:hAnsi="Arial" w:cs="Arial"/>
                <w:b/>
                <w:bCs/>
                <w:lang w:eastAsia="en-US"/>
              </w:rPr>
            </w:pPr>
            <w:r w:rsidRPr="000E05F5">
              <w:rPr>
                <w:rFonts w:ascii="Arial" w:hAnsi="Arial" w:cs="Arial"/>
                <w:b/>
                <w:bCs/>
                <w:lang w:eastAsia="en-US"/>
              </w:rPr>
              <w:t>1</w:t>
            </w:r>
          </w:p>
        </w:tc>
        <w:tc>
          <w:tcPr>
            <w:tcW w:w="2127" w:type="dxa"/>
            <w:shd w:val="clear" w:color="auto" w:fill="auto"/>
          </w:tcPr>
          <w:p w14:paraId="26C2FFFC" w14:textId="77777777" w:rsidR="000E05F5" w:rsidRPr="000E05F5" w:rsidRDefault="000E05F5" w:rsidP="000E05F5">
            <w:pPr>
              <w:rPr>
                <w:rFonts w:ascii="Arial" w:hAnsi="Arial" w:cs="Arial"/>
                <w:b/>
                <w:bCs/>
                <w:lang w:eastAsia="en-US"/>
              </w:rPr>
            </w:pPr>
            <w:r w:rsidRPr="000E05F5">
              <w:rPr>
                <w:rFonts w:ascii="Arial" w:hAnsi="Arial" w:cs="Arial"/>
                <w:b/>
                <w:bCs/>
                <w:lang w:eastAsia="en-US"/>
              </w:rPr>
              <w:t>Unlikely to happen at all</w:t>
            </w:r>
          </w:p>
        </w:tc>
        <w:tc>
          <w:tcPr>
            <w:tcW w:w="850" w:type="dxa"/>
            <w:shd w:val="clear" w:color="auto" w:fill="auto"/>
          </w:tcPr>
          <w:p w14:paraId="5AB93DDC" w14:textId="77777777" w:rsidR="000E05F5" w:rsidRPr="000E05F5" w:rsidRDefault="000E05F5" w:rsidP="000E05F5">
            <w:pPr>
              <w:rPr>
                <w:rFonts w:ascii="Arial" w:hAnsi="Arial" w:cs="Arial"/>
                <w:b/>
                <w:bCs/>
                <w:lang w:eastAsia="en-US"/>
              </w:rPr>
            </w:pPr>
            <w:r w:rsidRPr="000E05F5">
              <w:rPr>
                <w:rFonts w:ascii="Arial" w:hAnsi="Arial" w:cs="Arial"/>
                <w:b/>
                <w:bCs/>
                <w:lang w:eastAsia="en-US"/>
              </w:rPr>
              <w:t>1-2</w:t>
            </w:r>
          </w:p>
        </w:tc>
        <w:tc>
          <w:tcPr>
            <w:tcW w:w="2552" w:type="dxa"/>
            <w:shd w:val="clear" w:color="auto" w:fill="auto"/>
          </w:tcPr>
          <w:p w14:paraId="44C70009" w14:textId="77777777" w:rsidR="000E05F5" w:rsidRPr="000E05F5" w:rsidRDefault="000E05F5" w:rsidP="000E05F5">
            <w:pPr>
              <w:rPr>
                <w:rFonts w:ascii="Arial" w:hAnsi="Arial" w:cs="Arial"/>
                <w:b/>
                <w:bCs/>
                <w:lang w:eastAsia="en-US"/>
              </w:rPr>
            </w:pPr>
            <w:r w:rsidRPr="000E05F5">
              <w:rPr>
                <w:rFonts w:ascii="Arial" w:hAnsi="Arial" w:cs="Arial"/>
                <w:b/>
                <w:bCs/>
                <w:lang w:eastAsia="en-US"/>
              </w:rPr>
              <w:t>Low or trivial risk. No action required.</w:t>
            </w:r>
          </w:p>
        </w:tc>
      </w:tr>
      <w:tr w:rsidR="000E05F5" w:rsidRPr="000E05F5" w14:paraId="135D9AD4" w14:textId="77777777" w:rsidTr="003E392B">
        <w:tc>
          <w:tcPr>
            <w:tcW w:w="523" w:type="dxa"/>
            <w:shd w:val="clear" w:color="auto" w:fill="auto"/>
          </w:tcPr>
          <w:p w14:paraId="2CC21B90" w14:textId="77777777" w:rsidR="000E05F5" w:rsidRPr="000E05F5" w:rsidRDefault="000E05F5" w:rsidP="000E05F5">
            <w:pPr>
              <w:rPr>
                <w:rFonts w:ascii="Arial" w:hAnsi="Arial" w:cs="Arial"/>
                <w:b/>
                <w:bCs/>
                <w:lang w:eastAsia="en-US"/>
              </w:rPr>
            </w:pPr>
            <w:r w:rsidRPr="000E05F5">
              <w:rPr>
                <w:rFonts w:ascii="Arial" w:hAnsi="Arial" w:cs="Arial"/>
                <w:b/>
                <w:bCs/>
                <w:lang w:eastAsia="en-US"/>
              </w:rPr>
              <w:t>2</w:t>
            </w:r>
          </w:p>
        </w:tc>
        <w:tc>
          <w:tcPr>
            <w:tcW w:w="2307" w:type="dxa"/>
            <w:shd w:val="clear" w:color="auto" w:fill="auto"/>
          </w:tcPr>
          <w:p w14:paraId="5F1FB19E" w14:textId="77777777" w:rsidR="000E05F5" w:rsidRPr="000E05F5" w:rsidRDefault="000E05F5" w:rsidP="000E05F5">
            <w:pPr>
              <w:rPr>
                <w:rFonts w:ascii="Arial" w:hAnsi="Arial" w:cs="Arial"/>
                <w:b/>
                <w:bCs/>
                <w:lang w:eastAsia="en-US"/>
              </w:rPr>
            </w:pPr>
            <w:r w:rsidRPr="000E05F5">
              <w:rPr>
                <w:rFonts w:ascii="Arial" w:hAnsi="Arial" w:cs="Arial"/>
                <w:b/>
                <w:bCs/>
                <w:lang w:eastAsia="en-US"/>
              </w:rPr>
              <w:t>Will need medical attention/ 1 day off work</w:t>
            </w:r>
          </w:p>
        </w:tc>
        <w:tc>
          <w:tcPr>
            <w:tcW w:w="567" w:type="dxa"/>
            <w:shd w:val="clear" w:color="auto" w:fill="auto"/>
          </w:tcPr>
          <w:p w14:paraId="138328F9" w14:textId="77777777" w:rsidR="000E05F5" w:rsidRPr="000E05F5" w:rsidRDefault="000E05F5" w:rsidP="000E05F5">
            <w:pPr>
              <w:rPr>
                <w:rFonts w:ascii="Arial" w:hAnsi="Arial" w:cs="Arial"/>
                <w:b/>
                <w:bCs/>
                <w:lang w:eastAsia="en-US"/>
              </w:rPr>
            </w:pPr>
            <w:r w:rsidRPr="000E05F5">
              <w:rPr>
                <w:rFonts w:ascii="Arial" w:hAnsi="Arial" w:cs="Arial"/>
                <w:b/>
                <w:bCs/>
                <w:lang w:eastAsia="en-US"/>
              </w:rPr>
              <w:t>2</w:t>
            </w:r>
          </w:p>
        </w:tc>
        <w:tc>
          <w:tcPr>
            <w:tcW w:w="2127" w:type="dxa"/>
            <w:shd w:val="clear" w:color="auto" w:fill="auto"/>
          </w:tcPr>
          <w:p w14:paraId="63818B95" w14:textId="77777777" w:rsidR="000E05F5" w:rsidRPr="000E05F5" w:rsidRDefault="000E05F5" w:rsidP="000E05F5">
            <w:pPr>
              <w:rPr>
                <w:rFonts w:ascii="Arial" w:hAnsi="Arial" w:cs="Arial"/>
                <w:b/>
                <w:bCs/>
                <w:lang w:eastAsia="en-US"/>
              </w:rPr>
            </w:pPr>
            <w:r w:rsidRPr="000E05F5">
              <w:rPr>
                <w:rFonts w:ascii="Arial" w:hAnsi="Arial" w:cs="Arial"/>
                <w:b/>
                <w:bCs/>
                <w:lang w:eastAsia="en-US"/>
              </w:rPr>
              <w:t>Not likely to happen</w:t>
            </w:r>
          </w:p>
        </w:tc>
        <w:tc>
          <w:tcPr>
            <w:tcW w:w="850" w:type="dxa"/>
            <w:shd w:val="clear" w:color="auto" w:fill="auto"/>
          </w:tcPr>
          <w:p w14:paraId="1AD2B540" w14:textId="77777777" w:rsidR="000E05F5" w:rsidRPr="000E05F5" w:rsidRDefault="000E05F5" w:rsidP="000E05F5">
            <w:pPr>
              <w:rPr>
                <w:rFonts w:ascii="Arial" w:hAnsi="Arial" w:cs="Arial"/>
                <w:b/>
                <w:bCs/>
                <w:lang w:eastAsia="en-US"/>
              </w:rPr>
            </w:pPr>
            <w:r w:rsidRPr="000E05F5">
              <w:rPr>
                <w:rFonts w:ascii="Arial" w:hAnsi="Arial" w:cs="Arial"/>
                <w:b/>
                <w:bCs/>
                <w:lang w:eastAsia="en-US"/>
              </w:rPr>
              <w:t>3-5</w:t>
            </w:r>
          </w:p>
        </w:tc>
        <w:tc>
          <w:tcPr>
            <w:tcW w:w="2552" w:type="dxa"/>
            <w:shd w:val="clear" w:color="auto" w:fill="auto"/>
          </w:tcPr>
          <w:p w14:paraId="19888EBA" w14:textId="77777777" w:rsidR="000E05F5" w:rsidRPr="000E05F5" w:rsidRDefault="000E05F5" w:rsidP="000E05F5">
            <w:pPr>
              <w:rPr>
                <w:rFonts w:ascii="Arial" w:hAnsi="Arial" w:cs="Arial"/>
                <w:b/>
                <w:bCs/>
                <w:lang w:eastAsia="en-US"/>
              </w:rPr>
            </w:pPr>
            <w:r w:rsidRPr="000E05F5">
              <w:rPr>
                <w:rFonts w:ascii="Arial" w:hAnsi="Arial" w:cs="Arial"/>
                <w:b/>
                <w:bCs/>
                <w:lang w:eastAsia="en-US"/>
              </w:rPr>
              <w:t>Fairly low risk. Low priority but keep possible action in mind.</w:t>
            </w:r>
          </w:p>
        </w:tc>
      </w:tr>
      <w:tr w:rsidR="000E05F5" w:rsidRPr="000E05F5" w14:paraId="206AF531" w14:textId="77777777" w:rsidTr="003E392B">
        <w:tc>
          <w:tcPr>
            <w:tcW w:w="523" w:type="dxa"/>
            <w:shd w:val="clear" w:color="auto" w:fill="auto"/>
          </w:tcPr>
          <w:p w14:paraId="57AB7477" w14:textId="77777777" w:rsidR="000E05F5" w:rsidRPr="000E05F5" w:rsidRDefault="000E05F5" w:rsidP="000E05F5">
            <w:pPr>
              <w:rPr>
                <w:rFonts w:ascii="Arial" w:hAnsi="Arial" w:cs="Arial"/>
                <w:b/>
                <w:bCs/>
                <w:lang w:eastAsia="en-US"/>
              </w:rPr>
            </w:pPr>
            <w:r w:rsidRPr="000E05F5">
              <w:rPr>
                <w:rFonts w:ascii="Arial" w:hAnsi="Arial" w:cs="Arial"/>
                <w:b/>
                <w:bCs/>
                <w:lang w:eastAsia="en-US"/>
              </w:rPr>
              <w:t>3</w:t>
            </w:r>
          </w:p>
        </w:tc>
        <w:tc>
          <w:tcPr>
            <w:tcW w:w="2307" w:type="dxa"/>
            <w:shd w:val="clear" w:color="auto" w:fill="auto"/>
          </w:tcPr>
          <w:p w14:paraId="5ED6F019" w14:textId="77777777" w:rsidR="000E05F5" w:rsidRPr="000E05F5" w:rsidRDefault="000E05F5" w:rsidP="000E05F5">
            <w:pPr>
              <w:rPr>
                <w:rFonts w:ascii="Arial" w:hAnsi="Arial" w:cs="Arial"/>
                <w:b/>
                <w:bCs/>
                <w:lang w:eastAsia="en-US"/>
              </w:rPr>
            </w:pPr>
            <w:r w:rsidRPr="000E05F5">
              <w:rPr>
                <w:rFonts w:ascii="Arial" w:hAnsi="Arial" w:cs="Arial"/>
                <w:b/>
                <w:bCs/>
                <w:lang w:eastAsia="en-US"/>
              </w:rPr>
              <w:t>Temporary/3 days off sick</w:t>
            </w:r>
          </w:p>
        </w:tc>
        <w:tc>
          <w:tcPr>
            <w:tcW w:w="567" w:type="dxa"/>
            <w:shd w:val="clear" w:color="auto" w:fill="auto"/>
          </w:tcPr>
          <w:p w14:paraId="297C039E" w14:textId="77777777" w:rsidR="000E05F5" w:rsidRPr="000E05F5" w:rsidRDefault="000E05F5" w:rsidP="000E05F5">
            <w:pPr>
              <w:rPr>
                <w:rFonts w:ascii="Arial" w:hAnsi="Arial" w:cs="Arial"/>
                <w:b/>
                <w:bCs/>
                <w:lang w:eastAsia="en-US"/>
              </w:rPr>
            </w:pPr>
            <w:r w:rsidRPr="000E05F5">
              <w:rPr>
                <w:rFonts w:ascii="Arial" w:hAnsi="Arial" w:cs="Arial"/>
                <w:b/>
                <w:bCs/>
                <w:lang w:eastAsia="en-US"/>
              </w:rPr>
              <w:t>3</w:t>
            </w:r>
          </w:p>
        </w:tc>
        <w:tc>
          <w:tcPr>
            <w:tcW w:w="2127" w:type="dxa"/>
            <w:shd w:val="clear" w:color="auto" w:fill="auto"/>
          </w:tcPr>
          <w:p w14:paraId="48815D07" w14:textId="77777777" w:rsidR="000E05F5" w:rsidRPr="000E05F5" w:rsidRDefault="000E05F5" w:rsidP="000E05F5">
            <w:pPr>
              <w:rPr>
                <w:rFonts w:ascii="Arial" w:hAnsi="Arial" w:cs="Arial"/>
                <w:b/>
                <w:bCs/>
                <w:lang w:eastAsia="en-US"/>
              </w:rPr>
            </w:pPr>
            <w:r w:rsidRPr="000E05F5">
              <w:rPr>
                <w:rFonts w:ascii="Arial" w:hAnsi="Arial" w:cs="Arial"/>
                <w:b/>
                <w:bCs/>
                <w:lang w:eastAsia="en-US"/>
              </w:rPr>
              <w:t xml:space="preserve">Highly likely to happen </w:t>
            </w:r>
          </w:p>
        </w:tc>
        <w:tc>
          <w:tcPr>
            <w:tcW w:w="850" w:type="dxa"/>
            <w:shd w:val="clear" w:color="auto" w:fill="auto"/>
          </w:tcPr>
          <w:p w14:paraId="5EFF1386" w14:textId="77777777" w:rsidR="000E05F5" w:rsidRPr="000E05F5" w:rsidRDefault="000E05F5" w:rsidP="000E05F5">
            <w:pPr>
              <w:rPr>
                <w:rFonts w:ascii="Arial" w:hAnsi="Arial" w:cs="Arial"/>
                <w:b/>
                <w:bCs/>
                <w:lang w:eastAsia="en-US"/>
              </w:rPr>
            </w:pPr>
            <w:r w:rsidRPr="000E05F5">
              <w:rPr>
                <w:rFonts w:ascii="Arial" w:hAnsi="Arial" w:cs="Arial"/>
                <w:b/>
                <w:bCs/>
                <w:lang w:eastAsia="en-US"/>
              </w:rPr>
              <w:t>6-9</w:t>
            </w:r>
          </w:p>
        </w:tc>
        <w:tc>
          <w:tcPr>
            <w:tcW w:w="2552" w:type="dxa"/>
            <w:shd w:val="clear" w:color="auto" w:fill="auto"/>
          </w:tcPr>
          <w:p w14:paraId="2F54B53B" w14:textId="77777777" w:rsidR="000E05F5" w:rsidRPr="000E05F5" w:rsidRDefault="000E05F5" w:rsidP="000E05F5">
            <w:pPr>
              <w:rPr>
                <w:rFonts w:ascii="Arial" w:hAnsi="Arial" w:cs="Arial"/>
                <w:b/>
                <w:bCs/>
                <w:lang w:eastAsia="en-US"/>
              </w:rPr>
            </w:pPr>
            <w:r w:rsidRPr="000E05F5">
              <w:rPr>
                <w:rFonts w:ascii="Arial" w:hAnsi="Arial" w:cs="Arial"/>
                <w:b/>
                <w:bCs/>
                <w:lang w:eastAsia="en-US"/>
              </w:rPr>
              <w:t>Medium risk. Look at controls and reduce risk</w:t>
            </w:r>
          </w:p>
        </w:tc>
      </w:tr>
      <w:tr w:rsidR="000E05F5" w:rsidRPr="000E05F5" w14:paraId="434FA39B" w14:textId="77777777" w:rsidTr="003E392B">
        <w:tc>
          <w:tcPr>
            <w:tcW w:w="523" w:type="dxa"/>
            <w:shd w:val="clear" w:color="auto" w:fill="auto"/>
          </w:tcPr>
          <w:p w14:paraId="17310F6F" w14:textId="77777777" w:rsidR="000E05F5" w:rsidRPr="000E05F5" w:rsidRDefault="000E05F5" w:rsidP="000E05F5">
            <w:pPr>
              <w:rPr>
                <w:rFonts w:ascii="Arial" w:hAnsi="Arial" w:cs="Arial"/>
                <w:b/>
                <w:bCs/>
                <w:lang w:eastAsia="en-US"/>
              </w:rPr>
            </w:pPr>
            <w:r w:rsidRPr="000E05F5">
              <w:rPr>
                <w:rFonts w:ascii="Arial" w:hAnsi="Arial" w:cs="Arial"/>
                <w:b/>
                <w:bCs/>
                <w:lang w:eastAsia="en-US"/>
              </w:rPr>
              <w:t>4</w:t>
            </w:r>
          </w:p>
        </w:tc>
        <w:tc>
          <w:tcPr>
            <w:tcW w:w="2307" w:type="dxa"/>
            <w:shd w:val="clear" w:color="auto" w:fill="auto"/>
          </w:tcPr>
          <w:p w14:paraId="72013C5A" w14:textId="77777777" w:rsidR="000E05F5" w:rsidRPr="000E05F5" w:rsidRDefault="000E05F5" w:rsidP="000E05F5">
            <w:pPr>
              <w:rPr>
                <w:rFonts w:ascii="Arial" w:hAnsi="Arial" w:cs="Arial"/>
                <w:b/>
                <w:bCs/>
                <w:lang w:eastAsia="en-US"/>
              </w:rPr>
            </w:pPr>
            <w:r w:rsidRPr="000E05F5">
              <w:rPr>
                <w:rFonts w:ascii="Arial" w:hAnsi="Arial" w:cs="Arial"/>
                <w:b/>
                <w:bCs/>
                <w:lang w:eastAsia="en-US"/>
              </w:rPr>
              <w:t>Serious injury/long term illness</w:t>
            </w:r>
          </w:p>
        </w:tc>
        <w:tc>
          <w:tcPr>
            <w:tcW w:w="567" w:type="dxa"/>
            <w:shd w:val="clear" w:color="auto" w:fill="auto"/>
          </w:tcPr>
          <w:p w14:paraId="22C3D751" w14:textId="77777777" w:rsidR="000E05F5" w:rsidRPr="000E05F5" w:rsidRDefault="000E05F5" w:rsidP="000E05F5">
            <w:pPr>
              <w:rPr>
                <w:rFonts w:ascii="Arial" w:hAnsi="Arial" w:cs="Arial"/>
                <w:b/>
                <w:bCs/>
                <w:lang w:eastAsia="en-US"/>
              </w:rPr>
            </w:pPr>
            <w:r w:rsidRPr="000E05F5">
              <w:rPr>
                <w:rFonts w:ascii="Arial" w:hAnsi="Arial" w:cs="Arial"/>
                <w:b/>
                <w:bCs/>
                <w:lang w:eastAsia="en-US"/>
              </w:rPr>
              <w:t>4</w:t>
            </w:r>
          </w:p>
        </w:tc>
        <w:tc>
          <w:tcPr>
            <w:tcW w:w="2127" w:type="dxa"/>
            <w:shd w:val="clear" w:color="auto" w:fill="auto"/>
          </w:tcPr>
          <w:p w14:paraId="59392F22" w14:textId="77777777" w:rsidR="000E05F5" w:rsidRPr="000E05F5" w:rsidRDefault="000E05F5" w:rsidP="000E05F5">
            <w:pPr>
              <w:rPr>
                <w:rFonts w:ascii="Arial" w:hAnsi="Arial" w:cs="Arial"/>
                <w:b/>
                <w:bCs/>
                <w:lang w:eastAsia="en-US"/>
              </w:rPr>
            </w:pPr>
            <w:r w:rsidRPr="000E05F5">
              <w:rPr>
                <w:rFonts w:ascii="Arial" w:hAnsi="Arial" w:cs="Arial"/>
                <w:b/>
                <w:bCs/>
                <w:lang w:eastAsia="en-US"/>
              </w:rPr>
              <w:t>Will almost certainly happen</w:t>
            </w:r>
          </w:p>
        </w:tc>
        <w:tc>
          <w:tcPr>
            <w:tcW w:w="850" w:type="dxa"/>
            <w:shd w:val="clear" w:color="auto" w:fill="auto"/>
          </w:tcPr>
          <w:p w14:paraId="71545DA6" w14:textId="77777777" w:rsidR="000E05F5" w:rsidRPr="000E05F5" w:rsidRDefault="000E05F5" w:rsidP="000E05F5">
            <w:pPr>
              <w:rPr>
                <w:rFonts w:ascii="Arial" w:hAnsi="Arial" w:cs="Arial"/>
                <w:b/>
                <w:bCs/>
                <w:lang w:eastAsia="en-US"/>
              </w:rPr>
            </w:pPr>
            <w:r w:rsidRPr="000E05F5">
              <w:rPr>
                <w:rFonts w:ascii="Arial" w:hAnsi="Arial" w:cs="Arial"/>
                <w:b/>
                <w:bCs/>
                <w:lang w:eastAsia="en-US"/>
              </w:rPr>
              <w:t>10-15</w:t>
            </w:r>
          </w:p>
        </w:tc>
        <w:tc>
          <w:tcPr>
            <w:tcW w:w="2552" w:type="dxa"/>
            <w:shd w:val="clear" w:color="auto" w:fill="auto"/>
          </w:tcPr>
          <w:p w14:paraId="41FDB95D" w14:textId="77777777" w:rsidR="000E05F5" w:rsidRPr="000E05F5" w:rsidRDefault="000E05F5" w:rsidP="000E05F5">
            <w:pPr>
              <w:rPr>
                <w:rFonts w:ascii="Arial" w:hAnsi="Arial" w:cs="Arial"/>
                <w:b/>
                <w:bCs/>
                <w:lang w:eastAsia="en-US"/>
              </w:rPr>
            </w:pPr>
            <w:r w:rsidRPr="000E05F5">
              <w:rPr>
                <w:rFonts w:ascii="Arial" w:hAnsi="Arial" w:cs="Arial"/>
                <w:b/>
                <w:bCs/>
                <w:lang w:eastAsia="en-US"/>
              </w:rPr>
              <w:t>High risk. Take immediate action to control the risk</w:t>
            </w:r>
          </w:p>
        </w:tc>
      </w:tr>
      <w:tr w:rsidR="000E05F5" w:rsidRPr="000E05F5" w14:paraId="68CC71C5" w14:textId="77777777" w:rsidTr="003E392B">
        <w:tc>
          <w:tcPr>
            <w:tcW w:w="523" w:type="dxa"/>
            <w:shd w:val="clear" w:color="auto" w:fill="auto"/>
          </w:tcPr>
          <w:p w14:paraId="1D0ADF7A" w14:textId="77777777" w:rsidR="000E05F5" w:rsidRPr="000E05F5" w:rsidRDefault="000E05F5" w:rsidP="000E05F5">
            <w:pPr>
              <w:rPr>
                <w:rFonts w:ascii="Arial" w:hAnsi="Arial" w:cs="Arial"/>
                <w:b/>
                <w:bCs/>
                <w:lang w:eastAsia="en-US"/>
              </w:rPr>
            </w:pPr>
            <w:r w:rsidRPr="000E05F5">
              <w:rPr>
                <w:rFonts w:ascii="Arial" w:hAnsi="Arial" w:cs="Arial"/>
                <w:b/>
                <w:bCs/>
                <w:lang w:eastAsia="en-US"/>
              </w:rPr>
              <w:t>5</w:t>
            </w:r>
          </w:p>
        </w:tc>
        <w:tc>
          <w:tcPr>
            <w:tcW w:w="2307" w:type="dxa"/>
            <w:shd w:val="clear" w:color="auto" w:fill="auto"/>
          </w:tcPr>
          <w:p w14:paraId="35A44DA4" w14:textId="77777777" w:rsidR="000E05F5" w:rsidRPr="000E05F5" w:rsidRDefault="000E05F5" w:rsidP="000E05F5">
            <w:pPr>
              <w:rPr>
                <w:rFonts w:ascii="Arial" w:hAnsi="Arial" w:cs="Arial"/>
                <w:b/>
                <w:bCs/>
                <w:lang w:eastAsia="en-US"/>
              </w:rPr>
            </w:pPr>
            <w:r w:rsidRPr="000E05F5">
              <w:rPr>
                <w:rFonts w:ascii="Arial" w:hAnsi="Arial" w:cs="Arial"/>
                <w:b/>
                <w:bCs/>
                <w:lang w:eastAsia="en-US"/>
              </w:rPr>
              <w:t>Dying or being permanently disabled</w:t>
            </w:r>
          </w:p>
        </w:tc>
        <w:tc>
          <w:tcPr>
            <w:tcW w:w="567" w:type="dxa"/>
            <w:shd w:val="clear" w:color="auto" w:fill="auto"/>
          </w:tcPr>
          <w:p w14:paraId="14648C29" w14:textId="77777777" w:rsidR="000E05F5" w:rsidRPr="000E05F5" w:rsidRDefault="000E05F5" w:rsidP="000E05F5">
            <w:pPr>
              <w:rPr>
                <w:rFonts w:ascii="Arial" w:hAnsi="Arial" w:cs="Arial"/>
                <w:b/>
                <w:bCs/>
                <w:lang w:eastAsia="en-US"/>
              </w:rPr>
            </w:pPr>
            <w:r w:rsidRPr="000E05F5">
              <w:rPr>
                <w:rFonts w:ascii="Arial" w:hAnsi="Arial" w:cs="Arial"/>
                <w:b/>
                <w:bCs/>
                <w:lang w:eastAsia="en-US"/>
              </w:rPr>
              <w:t>5</w:t>
            </w:r>
          </w:p>
        </w:tc>
        <w:tc>
          <w:tcPr>
            <w:tcW w:w="2127" w:type="dxa"/>
            <w:shd w:val="clear" w:color="auto" w:fill="auto"/>
          </w:tcPr>
          <w:p w14:paraId="4D9CDFC6" w14:textId="77777777" w:rsidR="000E05F5" w:rsidRPr="000E05F5" w:rsidRDefault="000E05F5" w:rsidP="000E05F5">
            <w:pPr>
              <w:rPr>
                <w:rFonts w:ascii="Arial" w:hAnsi="Arial" w:cs="Arial"/>
                <w:b/>
                <w:bCs/>
                <w:lang w:eastAsia="en-US"/>
              </w:rPr>
            </w:pPr>
            <w:r w:rsidRPr="000E05F5">
              <w:rPr>
                <w:rFonts w:ascii="Arial" w:hAnsi="Arial" w:cs="Arial"/>
                <w:b/>
                <w:bCs/>
                <w:lang w:eastAsia="en-US"/>
              </w:rPr>
              <w:t>Will definitely happen</w:t>
            </w:r>
          </w:p>
        </w:tc>
        <w:tc>
          <w:tcPr>
            <w:tcW w:w="850" w:type="dxa"/>
            <w:shd w:val="clear" w:color="auto" w:fill="auto"/>
          </w:tcPr>
          <w:p w14:paraId="64CFC089" w14:textId="77777777" w:rsidR="000E05F5" w:rsidRPr="000E05F5" w:rsidRDefault="000E05F5" w:rsidP="000E05F5">
            <w:pPr>
              <w:rPr>
                <w:rFonts w:ascii="Arial" w:hAnsi="Arial" w:cs="Arial"/>
                <w:b/>
                <w:bCs/>
                <w:lang w:eastAsia="en-US"/>
              </w:rPr>
            </w:pPr>
            <w:r w:rsidRPr="000E05F5">
              <w:rPr>
                <w:rFonts w:ascii="Arial" w:hAnsi="Arial" w:cs="Arial"/>
                <w:b/>
                <w:bCs/>
                <w:lang w:eastAsia="en-US"/>
              </w:rPr>
              <w:t>16 -25</w:t>
            </w:r>
          </w:p>
        </w:tc>
        <w:tc>
          <w:tcPr>
            <w:tcW w:w="2552" w:type="dxa"/>
            <w:shd w:val="clear" w:color="auto" w:fill="auto"/>
          </w:tcPr>
          <w:p w14:paraId="096EDD86" w14:textId="77777777" w:rsidR="000E05F5" w:rsidRPr="000E05F5" w:rsidRDefault="000E05F5" w:rsidP="000E05F5">
            <w:pPr>
              <w:rPr>
                <w:rFonts w:ascii="Arial" w:hAnsi="Arial" w:cs="Arial"/>
                <w:b/>
                <w:bCs/>
                <w:lang w:eastAsia="en-US"/>
              </w:rPr>
            </w:pPr>
            <w:r w:rsidRPr="000E05F5">
              <w:rPr>
                <w:rFonts w:ascii="Arial" w:hAnsi="Arial" w:cs="Arial"/>
                <w:b/>
                <w:bCs/>
                <w:lang w:eastAsia="en-US"/>
              </w:rPr>
              <w:t>Stop! Do not undertake activity until risk is controlled</w:t>
            </w:r>
          </w:p>
        </w:tc>
      </w:tr>
    </w:tbl>
    <w:p w14:paraId="757622BD" w14:textId="77777777" w:rsidR="000E05F5" w:rsidRPr="000E05F5" w:rsidRDefault="000E05F5" w:rsidP="000E05F5">
      <w:pPr>
        <w:rPr>
          <w:rFonts w:ascii="Arial" w:hAnsi="Arial" w:cs="Arial"/>
          <w:b/>
          <w:bCs/>
          <w:lang w:eastAsia="en-US"/>
        </w:rPr>
      </w:pPr>
    </w:p>
    <w:p w14:paraId="7A70D81D" w14:textId="77777777" w:rsidR="000E05F5" w:rsidRPr="000E05F5" w:rsidRDefault="000E05F5" w:rsidP="000E05F5">
      <w:pPr>
        <w:rPr>
          <w:rFonts w:ascii="Arial" w:hAnsi="Arial" w:cs="Arial"/>
          <w:b/>
          <w:bCs/>
          <w:lang w:eastAsia="en-US"/>
        </w:rPr>
      </w:pPr>
      <w:r w:rsidRPr="000E05F5">
        <w:rPr>
          <w:rFonts w:ascii="Arial" w:hAnsi="Arial" w:cs="Arial"/>
          <w:b/>
          <w:bCs/>
          <w:lang w:eastAsia="en-US"/>
        </w:rPr>
        <w:t xml:space="preserve">Once completed please give a copy to the employee and send a copy to </w:t>
      </w:r>
      <w:hyperlink r:id="rId19" w:history="1">
        <w:r w:rsidRPr="000E05F5">
          <w:rPr>
            <w:rFonts w:ascii="Arial" w:hAnsi="Arial" w:cs="Arial"/>
            <w:b/>
            <w:bCs/>
            <w:color w:val="0000FF"/>
            <w:u w:val="single"/>
            <w:lang w:eastAsia="en-US"/>
          </w:rPr>
          <w:t>HR.operations@rbwm.gov.uk</w:t>
        </w:r>
      </w:hyperlink>
      <w:r w:rsidRPr="000E05F5">
        <w:rPr>
          <w:rFonts w:ascii="Arial" w:hAnsi="Arial" w:cs="Arial"/>
          <w:b/>
          <w:bCs/>
          <w:lang w:eastAsia="en-US"/>
        </w:rPr>
        <w:t xml:space="preserve">  for the personal file. Contact </w:t>
      </w:r>
      <w:hyperlink r:id="rId20" w:history="1">
        <w:r w:rsidRPr="000E05F5">
          <w:rPr>
            <w:rFonts w:ascii="Arial" w:hAnsi="Arial" w:cs="Arial"/>
            <w:b/>
            <w:bCs/>
            <w:color w:val="0000FF"/>
            <w:u w:val="single"/>
            <w:lang w:eastAsia="en-US"/>
          </w:rPr>
          <w:t>Health.Safety@RBWM.gov.uk</w:t>
        </w:r>
      </w:hyperlink>
      <w:r w:rsidRPr="000E05F5">
        <w:rPr>
          <w:rFonts w:ascii="Arial" w:hAnsi="Arial" w:cs="Arial"/>
          <w:b/>
          <w:bCs/>
          <w:lang w:eastAsia="en-US"/>
        </w:rPr>
        <w:t xml:space="preserve"> if you need further advice.</w:t>
      </w:r>
    </w:p>
    <w:p w14:paraId="4CCE1505" w14:textId="77777777" w:rsidR="00E03ED0" w:rsidRDefault="00E03ED0" w:rsidP="00E03ED0">
      <w:pPr>
        <w:jc w:val="center"/>
        <w:rPr>
          <w:rFonts w:ascii="Arial" w:hAnsi="Arial" w:cs="Arial"/>
          <w:b/>
          <w:sz w:val="28"/>
        </w:rPr>
      </w:pPr>
      <w:r>
        <w:rPr>
          <w:rFonts w:ascii="Arial" w:hAnsi="Arial" w:cs="Arial"/>
          <w:b/>
        </w:rPr>
        <w:br w:type="page"/>
      </w:r>
      <w:r>
        <w:rPr>
          <w:rFonts w:ascii="Arial" w:hAnsi="Arial" w:cs="Arial"/>
          <w:b/>
          <w:sz w:val="28"/>
        </w:rPr>
        <w:t>RBWM Maternity risk assessment</w:t>
      </w:r>
      <w:r w:rsidR="000E05F5">
        <w:rPr>
          <w:rFonts w:ascii="Arial" w:hAnsi="Arial" w:cs="Arial"/>
          <w:b/>
          <w:sz w:val="28"/>
        </w:rPr>
        <w:t xml:space="preserve"> – assessment for maternity suspension</w:t>
      </w:r>
    </w:p>
    <w:p w14:paraId="6D72DC9D" w14:textId="77777777" w:rsidR="00E03ED0" w:rsidRDefault="00E03ED0" w:rsidP="00E03ED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03ED0" w14:paraId="528E87B4" w14:textId="77777777" w:rsidTr="00554AA1">
        <w:trPr>
          <w:trHeight w:val="2102"/>
        </w:trPr>
        <w:tc>
          <w:tcPr>
            <w:tcW w:w="8522" w:type="dxa"/>
            <w:tcBorders>
              <w:bottom w:val="single" w:sz="4" w:space="0" w:color="auto"/>
            </w:tcBorders>
          </w:tcPr>
          <w:p w14:paraId="477AB001" w14:textId="77777777" w:rsidR="00E03ED0" w:rsidRDefault="00E03ED0" w:rsidP="00554AA1">
            <w:pPr>
              <w:rPr>
                <w:rFonts w:ascii="Arial" w:hAnsi="Arial" w:cs="Arial"/>
                <w:b/>
              </w:rPr>
            </w:pPr>
          </w:p>
          <w:p w14:paraId="0733437E" w14:textId="77777777" w:rsidR="00E03ED0" w:rsidRDefault="00E03ED0" w:rsidP="00554AA1">
            <w:pPr>
              <w:rPr>
                <w:rFonts w:ascii="Arial" w:hAnsi="Arial" w:cs="Arial"/>
                <w:b/>
              </w:rPr>
            </w:pPr>
            <w:r>
              <w:rPr>
                <w:rFonts w:ascii="Arial" w:hAnsi="Arial" w:cs="Arial"/>
                <w:b/>
              </w:rPr>
              <w:t>NAME OF EMPLOYEE:</w:t>
            </w:r>
          </w:p>
          <w:p w14:paraId="369B25BB" w14:textId="77777777" w:rsidR="00E03ED0" w:rsidRDefault="00E03ED0" w:rsidP="00554AA1">
            <w:pPr>
              <w:rPr>
                <w:rFonts w:ascii="Arial" w:hAnsi="Arial" w:cs="Arial"/>
                <w:b/>
              </w:rPr>
            </w:pPr>
          </w:p>
          <w:p w14:paraId="276FB638" w14:textId="77777777" w:rsidR="00E03ED0" w:rsidRDefault="00E03ED0" w:rsidP="00554AA1">
            <w:pPr>
              <w:rPr>
                <w:rFonts w:ascii="Arial" w:hAnsi="Arial" w:cs="Arial"/>
                <w:b/>
              </w:rPr>
            </w:pPr>
            <w:r>
              <w:rPr>
                <w:rFonts w:ascii="Arial" w:hAnsi="Arial" w:cs="Arial"/>
                <w:b/>
              </w:rPr>
              <w:t>JOB TITLE:</w:t>
            </w:r>
          </w:p>
          <w:p w14:paraId="3DACA320" w14:textId="77777777" w:rsidR="00E03ED0" w:rsidRDefault="00E03ED0" w:rsidP="00554AA1">
            <w:pPr>
              <w:rPr>
                <w:rFonts w:ascii="Arial" w:hAnsi="Arial" w:cs="Arial"/>
                <w:b/>
              </w:rPr>
            </w:pPr>
          </w:p>
          <w:p w14:paraId="650CAA37" w14:textId="77777777" w:rsidR="00E03ED0" w:rsidRDefault="00E03ED0" w:rsidP="00554AA1">
            <w:pPr>
              <w:rPr>
                <w:rFonts w:ascii="Arial" w:hAnsi="Arial" w:cs="Arial"/>
                <w:b/>
              </w:rPr>
            </w:pPr>
            <w:r>
              <w:rPr>
                <w:rFonts w:ascii="Arial" w:hAnsi="Arial" w:cs="Arial"/>
                <w:b/>
              </w:rPr>
              <w:t>LOCATION:</w:t>
            </w:r>
          </w:p>
          <w:p w14:paraId="53DBAC7D" w14:textId="77777777" w:rsidR="00E03ED0" w:rsidRDefault="00E03ED0" w:rsidP="00554AA1">
            <w:pPr>
              <w:rPr>
                <w:rFonts w:ascii="Arial" w:hAnsi="Arial" w:cs="Arial"/>
                <w:b/>
              </w:rPr>
            </w:pPr>
          </w:p>
          <w:p w14:paraId="5D5CC117" w14:textId="77777777" w:rsidR="00E03ED0" w:rsidRDefault="00E03ED0" w:rsidP="00554AA1">
            <w:pPr>
              <w:rPr>
                <w:rFonts w:ascii="Arial" w:hAnsi="Arial" w:cs="Arial"/>
                <w:b/>
              </w:rPr>
            </w:pPr>
            <w:r>
              <w:rPr>
                <w:rFonts w:ascii="Arial" w:hAnsi="Arial" w:cs="Arial"/>
                <w:b/>
              </w:rPr>
              <w:t>EXPECTED DATE OF CHILDBIRTH:</w:t>
            </w:r>
          </w:p>
          <w:p w14:paraId="6A1B5C7B" w14:textId="77777777" w:rsidR="00E03ED0" w:rsidRDefault="00E03ED0" w:rsidP="00554AA1">
            <w:pPr>
              <w:rPr>
                <w:rFonts w:ascii="Arial" w:hAnsi="Arial" w:cs="Arial"/>
                <w:b/>
              </w:rPr>
            </w:pPr>
          </w:p>
        </w:tc>
      </w:tr>
    </w:tbl>
    <w:p w14:paraId="4D35CF86" w14:textId="77777777" w:rsidR="00E03ED0" w:rsidRDefault="00E03ED0" w:rsidP="00E03ED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03ED0" w14:paraId="0AAFE281" w14:textId="77777777" w:rsidTr="00554AA1">
        <w:tc>
          <w:tcPr>
            <w:tcW w:w="8522" w:type="dxa"/>
            <w:gridSpan w:val="2"/>
          </w:tcPr>
          <w:p w14:paraId="5D76D915" w14:textId="77777777" w:rsidR="00E03ED0" w:rsidRDefault="00E03ED0" w:rsidP="00554AA1">
            <w:pPr>
              <w:rPr>
                <w:rFonts w:ascii="Arial" w:hAnsi="Arial" w:cs="Arial"/>
                <w:b/>
              </w:rPr>
            </w:pPr>
            <w:r>
              <w:rPr>
                <w:rFonts w:ascii="Arial" w:hAnsi="Arial" w:cs="Arial"/>
                <w:b/>
              </w:rPr>
              <w:t>Hazards:</w:t>
            </w:r>
          </w:p>
          <w:p w14:paraId="0B09DA9F" w14:textId="77777777" w:rsidR="00E03ED0" w:rsidRDefault="00E03ED0" w:rsidP="00554AA1">
            <w:pPr>
              <w:rPr>
                <w:rFonts w:ascii="Arial" w:hAnsi="Arial" w:cs="Arial"/>
                <w:b/>
              </w:rPr>
            </w:pPr>
          </w:p>
          <w:p w14:paraId="18CEC12B" w14:textId="77777777" w:rsidR="00E03ED0" w:rsidRDefault="00E03ED0" w:rsidP="00554AA1">
            <w:pPr>
              <w:rPr>
                <w:rFonts w:ascii="Arial" w:hAnsi="Arial" w:cs="Arial"/>
                <w:b/>
              </w:rPr>
            </w:pPr>
          </w:p>
          <w:p w14:paraId="0ADD416C" w14:textId="77777777" w:rsidR="00E03ED0" w:rsidRDefault="00E03ED0" w:rsidP="00554AA1">
            <w:pPr>
              <w:rPr>
                <w:rFonts w:ascii="Arial" w:hAnsi="Arial" w:cs="Arial"/>
                <w:b/>
              </w:rPr>
            </w:pPr>
          </w:p>
          <w:p w14:paraId="78C0D4CB" w14:textId="77777777" w:rsidR="00E03ED0" w:rsidRDefault="00E03ED0" w:rsidP="00554AA1">
            <w:pPr>
              <w:rPr>
                <w:rFonts w:ascii="Arial" w:hAnsi="Arial" w:cs="Arial"/>
                <w:b/>
              </w:rPr>
            </w:pPr>
          </w:p>
          <w:p w14:paraId="55482F3C" w14:textId="77777777" w:rsidR="00E03ED0" w:rsidRDefault="00E03ED0" w:rsidP="00554AA1">
            <w:pPr>
              <w:rPr>
                <w:rFonts w:ascii="Arial" w:hAnsi="Arial" w:cs="Arial"/>
                <w:b/>
              </w:rPr>
            </w:pPr>
          </w:p>
        </w:tc>
      </w:tr>
      <w:tr w:rsidR="00E03ED0" w14:paraId="17BF64F3" w14:textId="77777777" w:rsidTr="00554AA1">
        <w:tc>
          <w:tcPr>
            <w:tcW w:w="8522" w:type="dxa"/>
            <w:gridSpan w:val="2"/>
          </w:tcPr>
          <w:p w14:paraId="73AC0C7E" w14:textId="77777777" w:rsidR="00E03ED0" w:rsidRDefault="00E03ED0" w:rsidP="00554AA1">
            <w:pPr>
              <w:rPr>
                <w:rFonts w:ascii="Arial" w:hAnsi="Arial" w:cs="Arial"/>
                <w:b/>
              </w:rPr>
            </w:pPr>
            <w:r>
              <w:rPr>
                <w:rFonts w:ascii="Arial" w:hAnsi="Arial" w:cs="Arial"/>
                <w:b/>
              </w:rPr>
              <w:t>Preventative measures:</w:t>
            </w:r>
          </w:p>
          <w:p w14:paraId="075937F9" w14:textId="77777777" w:rsidR="00E03ED0" w:rsidRDefault="00E03ED0" w:rsidP="00554AA1">
            <w:pPr>
              <w:rPr>
                <w:rFonts w:ascii="Arial" w:hAnsi="Arial" w:cs="Arial"/>
                <w:b/>
              </w:rPr>
            </w:pPr>
          </w:p>
          <w:p w14:paraId="30FAE3EA" w14:textId="77777777" w:rsidR="00E03ED0" w:rsidRDefault="00E03ED0" w:rsidP="00554AA1">
            <w:pPr>
              <w:rPr>
                <w:rFonts w:ascii="Arial" w:hAnsi="Arial" w:cs="Arial"/>
                <w:b/>
              </w:rPr>
            </w:pPr>
          </w:p>
          <w:p w14:paraId="31282F13" w14:textId="77777777" w:rsidR="00E03ED0" w:rsidRDefault="00E03ED0" w:rsidP="00554AA1">
            <w:pPr>
              <w:rPr>
                <w:rFonts w:ascii="Arial" w:hAnsi="Arial" w:cs="Arial"/>
                <w:b/>
              </w:rPr>
            </w:pPr>
          </w:p>
          <w:p w14:paraId="77AF947F" w14:textId="77777777" w:rsidR="00E03ED0" w:rsidRDefault="00E03ED0" w:rsidP="00554AA1">
            <w:pPr>
              <w:rPr>
                <w:rFonts w:ascii="Arial" w:hAnsi="Arial" w:cs="Arial"/>
                <w:b/>
              </w:rPr>
            </w:pPr>
          </w:p>
          <w:p w14:paraId="38ECD459" w14:textId="77777777" w:rsidR="00E03ED0" w:rsidRDefault="00E03ED0" w:rsidP="00554AA1">
            <w:pPr>
              <w:rPr>
                <w:rFonts w:ascii="Arial" w:hAnsi="Arial" w:cs="Arial"/>
                <w:b/>
              </w:rPr>
            </w:pPr>
          </w:p>
          <w:p w14:paraId="6EC59BF1" w14:textId="77777777" w:rsidR="00E03ED0" w:rsidRDefault="00E03ED0" w:rsidP="00554AA1">
            <w:pPr>
              <w:rPr>
                <w:rFonts w:ascii="Arial" w:hAnsi="Arial" w:cs="Arial"/>
                <w:b/>
              </w:rPr>
            </w:pPr>
          </w:p>
        </w:tc>
      </w:tr>
      <w:tr w:rsidR="00E03ED0" w14:paraId="0B7C916E" w14:textId="77777777" w:rsidTr="00554AA1">
        <w:tc>
          <w:tcPr>
            <w:tcW w:w="8522" w:type="dxa"/>
            <w:gridSpan w:val="2"/>
          </w:tcPr>
          <w:p w14:paraId="08B508A1" w14:textId="77777777" w:rsidR="00E03ED0" w:rsidRDefault="00E03ED0" w:rsidP="00554AA1">
            <w:pPr>
              <w:rPr>
                <w:rFonts w:ascii="Arial" w:hAnsi="Arial" w:cs="Arial"/>
                <w:b/>
              </w:rPr>
            </w:pPr>
            <w:r>
              <w:rPr>
                <w:rFonts w:ascii="Arial" w:hAnsi="Arial" w:cs="Arial"/>
                <w:b/>
              </w:rPr>
              <w:t>Protective measures:</w:t>
            </w:r>
          </w:p>
          <w:p w14:paraId="66962885" w14:textId="77777777" w:rsidR="00E03ED0" w:rsidRDefault="00E03ED0" w:rsidP="00554AA1">
            <w:pPr>
              <w:rPr>
                <w:rFonts w:ascii="Arial" w:hAnsi="Arial" w:cs="Arial"/>
                <w:b/>
              </w:rPr>
            </w:pPr>
          </w:p>
          <w:p w14:paraId="569D64D9" w14:textId="77777777" w:rsidR="00E03ED0" w:rsidRDefault="00E03ED0" w:rsidP="00554AA1">
            <w:pPr>
              <w:rPr>
                <w:rFonts w:ascii="Arial" w:hAnsi="Arial" w:cs="Arial"/>
                <w:b/>
              </w:rPr>
            </w:pPr>
          </w:p>
          <w:p w14:paraId="39E0584D" w14:textId="77777777" w:rsidR="00E03ED0" w:rsidRDefault="00E03ED0" w:rsidP="00554AA1">
            <w:pPr>
              <w:rPr>
                <w:rFonts w:ascii="Arial" w:hAnsi="Arial" w:cs="Arial"/>
                <w:b/>
              </w:rPr>
            </w:pPr>
          </w:p>
          <w:p w14:paraId="0BB1A27E" w14:textId="77777777" w:rsidR="00E03ED0" w:rsidRDefault="00E03ED0" w:rsidP="00554AA1">
            <w:pPr>
              <w:rPr>
                <w:rFonts w:ascii="Arial" w:hAnsi="Arial" w:cs="Arial"/>
                <w:b/>
              </w:rPr>
            </w:pPr>
          </w:p>
          <w:p w14:paraId="0F8B125C" w14:textId="77777777" w:rsidR="00E03ED0" w:rsidRDefault="00E03ED0" w:rsidP="00554AA1">
            <w:pPr>
              <w:rPr>
                <w:rFonts w:ascii="Arial" w:hAnsi="Arial" w:cs="Arial"/>
                <w:b/>
              </w:rPr>
            </w:pPr>
          </w:p>
        </w:tc>
      </w:tr>
      <w:tr w:rsidR="00E03ED0" w14:paraId="74DAFFDA" w14:textId="77777777" w:rsidTr="00554AA1">
        <w:tc>
          <w:tcPr>
            <w:tcW w:w="8522" w:type="dxa"/>
            <w:gridSpan w:val="2"/>
          </w:tcPr>
          <w:p w14:paraId="19805556" w14:textId="77777777" w:rsidR="00E03ED0" w:rsidRDefault="00E03ED0" w:rsidP="00554AA1">
            <w:pPr>
              <w:rPr>
                <w:rFonts w:ascii="Arial" w:hAnsi="Arial" w:cs="Arial"/>
                <w:b/>
              </w:rPr>
            </w:pPr>
            <w:r>
              <w:rPr>
                <w:rFonts w:ascii="Arial" w:hAnsi="Arial" w:cs="Arial"/>
                <w:b/>
              </w:rPr>
              <w:t>Adjustment to working conditions/hours:</w:t>
            </w:r>
          </w:p>
          <w:p w14:paraId="41C60458" w14:textId="77777777" w:rsidR="00E03ED0" w:rsidRDefault="00E03ED0" w:rsidP="00554AA1">
            <w:pPr>
              <w:rPr>
                <w:rFonts w:ascii="Arial" w:hAnsi="Arial" w:cs="Arial"/>
                <w:b/>
              </w:rPr>
            </w:pPr>
          </w:p>
          <w:p w14:paraId="4267F419" w14:textId="77777777" w:rsidR="00E03ED0" w:rsidRDefault="00E03ED0" w:rsidP="00554AA1">
            <w:pPr>
              <w:rPr>
                <w:rFonts w:ascii="Arial" w:hAnsi="Arial" w:cs="Arial"/>
                <w:b/>
              </w:rPr>
            </w:pPr>
          </w:p>
          <w:p w14:paraId="2307325F" w14:textId="77777777" w:rsidR="00E03ED0" w:rsidRDefault="00E03ED0" w:rsidP="00554AA1">
            <w:pPr>
              <w:rPr>
                <w:rFonts w:ascii="Arial" w:hAnsi="Arial" w:cs="Arial"/>
                <w:b/>
              </w:rPr>
            </w:pPr>
          </w:p>
          <w:p w14:paraId="313AE7F5" w14:textId="77777777" w:rsidR="00E03ED0" w:rsidRDefault="00E03ED0" w:rsidP="00554AA1">
            <w:pPr>
              <w:rPr>
                <w:rFonts w:ascii="Arial" w:hAnsi="Arial" w:cs="Arial"/>
                <w:b/>
              </w:rPr>
            </w:pPr>
          </w:p>
          <w:p w14:paraId="168F65D8" w14:textId="77777777" w:rsidR="00E03ED0" w:rsidRDefault="00E03ED0" w:rsidP="00554AA1">
            <w:pPr>
              <w:rPr>
                <w:rFonts w:ascii="Arial" w:hAnsi="Arial" w:cs="Arial"/>
                <w:b/>
              </w:rPr>
            </w:pPr>
          </w:p>
        </w:tc>
      </w:tr>
      <w:tr w:rsidR="00E03ED0" w14:paraId="2A19706E" w14:textId="77777777" w:rsidTr="00554AA1">
        <w:tc>
          <w:tcPr>
            <w:tcW w:w="8522" w:type="dxa"/>
            <w:gridSpan w:val="2"/>
          </w:tcPr>
          <w:p w14:paraId="7F71BC85" w14:textId="77777777" w:rsidR="00E03ED0" w:rsidRDefault="00E03ED0" w:rsidP="00554AA1">
            <w:pPr>
              <w:rPr>
                <w:rFonts w:ascii="Arial" w:hAnsi="Arial" w:cs="Arial"/>
                <w:b/>
              </w:rPr>
            </w:pPr>
            <w:r>
              <w:rPr>
                <w:rFonts w:ascii="Arial" w:hAnsi="Arial" w:cs="Arial"/>
                <w:b/>
              </w:rPr>
              <w:t>Redeployment efforts:</w:t>
            </w:r>
          </w:p>
          <w:p w14:paraId="460FA7C8" w14:textId="77777777" w:rsidR="00E03ED0" w:rsidRDefault="00E03ED0" w:rsidP="00554AA1">
            <w:pPr>
              <w:rPr>
                <w:rFonts w:ascii="Arial" w:hAnsi="Arial" w:cs="Arial"/>
                <w:b/>
              </w:rPr>
            </w:pPr>
          </w:p>
          <w:p w14:paraId="76A5953D" w14:textId="77777777" w:rsidR="00E03ED0" w:rsidRDefault="00E03ED0" w:rsidP="00554AA1">
            <w:pPr>
              <w:rPr>
                <w:rFonts w:ascii="Arial" w:hAnsi="Arial" w:cs="Arial"/>
                <w:b/>
              </w:rPr>
            </w:pPr>
          </w:p>
          <w:p w14:paraId="3C07BD89" w14:textId="77777777" w:rsidR="00E03ED0" w:rsidRDefault="00E03ED0" w:rsidP="00554AA1">
            <w:pPr>
              <w:rPr>
                <w:rFonts w:ascii="Arial" w:hAnsi="Arial" w:cs="Arial"/>
                <w:b/>
              </w:rPr>
            </w:pPr>
          </w:p>
          <w:p w14:paraId="63FE3489" w14:textId="77777777" w:rsidR="00E03ED0" w:rsidRDefault="00E03ED0" w:rsidP="00554AA1">
            <w:pPr>
              <w:rPr>
                <w:rFonts w:ascii="Arial" w:hAnsi="Arial" w:cs="Arial"/>
                <w:b/>
              </w:rPr>
            </w:pPr>
          </w:p>
          <w:p w14:paraId="52B8818E" w14:textId="77777777" w:rsidR="00E03ED0" w:rsidRDefault="00E03ED0" w:rsidP="00554AA1">
            <w:pPr>
              <w:rPr>
                <w:rFonts w:ascii="Arial" w:hAnsi="Arial" w:cs="Arial"/>
                <w:b/>
              </w:rPr>
            </w:pPr>
          </w:p>
          <w:p w14:paraId="2A3FBCD1" w14:textId="77777777" w:rsidR="00E03ED0" w:rsidRDefault="00E03ED0" w:rsidP="00554AA1">
            <w:pPr>
              <w:rPr>
                <w:rFonts w:ascii="Arial" w:hAnsi="Arial" w:cs="Arial"/>
                <w:b/>
              </w:rPr>
            </w:pPr>
          </w:p>
        </w:tc>
      </w:tr>
      <w:tr w:rsidR="00E03ED0" w14:paraId="6C2E640F" w14:textId="77777777" w:rsidTr="00554AA1">
        <w:tc>
          <w:tcPr>
            <w:tcW w:w="8522" w:type="dxa"/>
            <w:gridSpan w:val="2"/>
          </w:tcPr>
          <w:p w14:paraId="0D9D3F1F" w14:textId="77777777" w:rsidR="00E03ED0" w:rsidRDefault="00E03ED0" w:rsidP="00554AA1">
            <w:pPr>
              <w:rPr>
                <w:rFonts w:ascii="Arial" w:hAnsi="Arial" w:cs="Arial"/>
                <w:b/>
              </w:rPr>
            </w:pPr>
            <w:r>
              <w:rPr>
                <w:rFonts w:ascii="Arial" w:hAnsi="Arial" w:cs="Arial"/>
                <w:b/>
              </w:rPr>
              <w:t>Suspension rationale:</w:t>
            </w:r>
          </w:p>
          <w:p w14:paraId="7EB1873D" w14:textId="77777777" w:rsidR="00E03ED0" w:rsidRDefault="00E03ED0" w:rsidP="00554AA1">
            <w:pPr>
              <w:rPr>
                <w:rFonts w:ascii="Arial" w:hAnsi="Arial" w:cs="Arial"/>
                <w:b/>
              </w:rPr>
            </w:pPr>
          </w:p>
          <w:p w14:paraId="4A4A9837" w14:textId="77777777" w:rsidR="00E03ED0" w:rsidRDefault="00E03ED0" w:rsidP="00554AA1">
            <w:pPr>
              <w:rPr>
                <w:rFonts w:ascii="Arial" w:hAnsi="Arial" w:cs="Arial"/>
                <w:b/>
              </w:rPr>
            </w:pPr>
          </w:p>
          <w:p w14:paraId="5624F43B" w14:textId="77777777" w:rsidR="00E03ED0" w:rsidRDefault="00E03ED0" w:rsidP="00554AA1">
            <w:pPr>
              <w:rPr>
                <w:rFonts w:ascii="Arial" w:hAnsi="Arial" w:cs="Arial"/>
                <w:b/>
              </w:rPr>
            </w:pPr>
          </w:p>
          <w:p w14:paraId="2A9F3CD3" w14:textId="77777777" w:rsidR="00E03ED0" w:rsidRDefault="00E03ED0" w:rsidP="00554AA1">
            <w:pPr>
              <w:rPr>
                <w:rFonts w:ascii="Arial" w:hAnsi="Arial" w:cs="Arial"/>
                <w:b/>
              </w:rPr>
            </w:pPr>
          </w:p>
          <w:p w14:paraId="6C71870F" w14:textId="77777777" w:rsidR="00E03ED0" w:rsidRDefault="00E03ED0" w:rsidP="00554AA1">
            <w:pPr>
              <w:rPr>
                <w:rFonts w:ascii="Arial" w:hAnsi="Arial" w:cs="Arial"/>
                <w:b/>
              </w:rPr>
            </w:pPr>
          </w:p>
          <w:p w14:paraId="7C11E962" w14:textId="77777777" w:rsidR="00E03ED0" w:rsidRDefault="00E03ED0" w:rsidP="00554AA1">
            <w:pPr>
              <w:rPr>
                <w:rFonts w:ascii="Arial" w:hAnsi="Arial" w:cs="Arial"/>
                <w:b/>
              </w:rPr>
            </w:pPr>
          </w:p>
        </w:tc>
      </w:tr>
      <w:tr w:rsidR="00E03ED0" w14:paraId="4ECBA5AB" w14:textId="77777777" w:rsidTr="00554AA1">
        <w:tc>
          <w:tcPr>
            <w:tcW w:w="8522" w:type="dxa"/>
            <w:gridSpan w:val="2"/>
          </w:tcPr>
          <w:p w14:paraId="1AE5A2FF" w14:textId="77777777" w:rsidR="00E03ED0" w:rsidRDefault="00E03ED0" w:rsidP="00554AA1">
            <w:pPr>
              <w:rPr>
                <w:rFonts w:ascii="Arial" w:hAnsi="Arial" w:cs="Arial"/>
                <w:b/>
              </w:rPr>
            </w:pPr>
            <w:r>
              <w:rPr>
                <w:rFonts w:ascii="Arial" w:hAnsi="Arial" w:cs="Arial"/>
                <w:b/>
              </w:rPr>
              <w:t>Recommendation:</w:t>
            </w:r>
          </w:p>
          <w:p w14:paraId="575AB783" w14:textId="77777777" w:rsidR="00E03ED0" w:rsidRDefault="00E03ED0" w:rsidP="00554AA1">
            <w:pPr>
              <w:rPr>
                <w:rFonts w:ascii="Arial" w:hAnsi="Arial" w:cs="Arial"/>
                <w:b/>
              </w:rPr>
            </w:pPr>
          </w:p>
          <w:p w14:paraId="246C2908" w14:textId="77777777" w:rsidR="00E03ED0" w:rsidRDefault="00E03ED0" w:rsidP="00554AA1">
            <w:pPr>
              <w:rPr>
                <w:rFonts w:ascii="Arial" w:hAnsi="Arial" w:cs="Arial"/>
                <w:b/>
              </w:rPr>
            </w:pPr>
          </w:p>
          <w:p w14:paraId="1AA19132" w14:textId="77777777" w:rsidR="00E03ED0" w:rsidRDefault="00E03ED0" w:rsidP="00554AA1">
            <w:pPr>
              <w:rPr>
                <w:rFonts w:ascii="Arial" w:hAnsi="Arial" w:cs="Arial"/>
                <w:b/>
              </w:rPr>
            </w:pPr>
          </w:p>
          <w:p w14:paraId="5BC88503" w14:textId="77777777" w:rsidR="00E03ED0" w:rsidRDefault="00E03ED0" w:rsidP="00554AA1">
            <w:pPr>
              <w:rPr>
                <w:rFonts w:ascii="Arial" w:hAnsi="Arial" w:cs="Arial"/>
                <w:b/>
              </w:rPr>
            </w:pPr>
          </w:p>
          <w:p w14:paraId="5775F54F" w14:textId="77777777" w:rsidR="00E03ED0" w:rsidRDefault="00E03ED0" w:rsidP="00554AA1">
            <w:pPr>
              <w:rPr>
                <w:rFonts w:ascii="Arial" w:hAnsi="Arial" w:cs="Arial"/>
                <w:b/>
              </w:rPr>
            </w:pPr>
          </w:p>
        </w:tc>
      </w:tr>
      <w:tr w:rsidR="00E03ED0" w14:paraId="3BCFF135" w14:textId="77777777" w:rsidTr="00554AA1">
        <w:trPr>
          <w:cantSplit/>
          <w:trHeight w:val="850"/>
        </w:trPr>
        <w:tc>
          <w:tcPr>
            <w:tcW w:w="4261" w:type="dxa"/>
          </w:tcPr>
          <w:p w14:paraId="55470BF8" w14:textId="77777777" w:rsidR="00E03ED0" w:rsidRDefault="00E03ED0" w:rsidP="00554AA1">
            <w:pPr>
              <w:pStyle w:val="Heading1"/>
              <w:rPr>
                <w:b w:val="0"/>
                <w:sz w:val="22"/>
              </w:rPr>
            </w:pPr>
            <w:r>
              <w:rPr>
                <w:b w:val="0"/>
                <w:sz w:val="22"/>
              </w:rPr>
              <w:t>Recommended by</w:t>
            </w:r>
          </w:p>
          <w:p w14:paraId="5DC2B6C4" w14:textId="77777777" w:rsidR="00E03ED0" w:rsidRDefault="00E03ED0" w:rsidP="00554AA1">
            <w:pPr>
              <w:rPr>
                <w:rFonts w:ascii="Arial" w:hAnsi="Arial" w:cs="Arial"/>
                <w:b/>
              </w:rPr>
            </w:pPr>
            <w:r>
              <w:rPr>
                <w:rFonts w:ascii="Arial" w:hAnsi="Arial" w:cs="Arial"/>
                <w:b/>
              </w:rPr>
              <w:t>Signed:</w:t>
            </w:r>
            <w:r>
              <w:rPr>
                <w:rFonts w:ascii="Arial" w:hAnsi="Arial" w:cs="Arial"/>
              </w:rPr>
              <w:t xml:space="preserve"> </w:t>
            </w:r>
          </w:p>
          <w:p w14:paraId="6F6C9D5F" w14:textId="77777777" w:rsidR="00E03ED0" w:rsidRDefault="00E03ED0" w:rsidP="00554AA1">
            <w:pPr>
              <w:rPr>
                <w:rFonts w:ascii="Arial" w:hAnsi="Arial" w:cs="Arial"/>
                <w:b/>
              </w:rPr>
            </w:pPr>
          </w:p>
        </w:tc>
        <w:tc>
          <w:tcPr>
            <w:tcW w:w="4261" w:type="dxa"/>
            <w:tcBorders>
              <w:bottom w:val="single" w:sz="4" w:space="0" w:color="auto"/>
            </w:tcBorders>
          </w:tcPr>
          <w:p w14:paraId="00897446" w14:textId="77777777" w:rsidR="00E03ED0" w:rsidRDefault="00E03ED0" w:rsidP="00554AA1">
            <w:pPr>
              <w:jc w:val="center"/>
              <w:rPr>
                <w:rFonts w:ascii="Arial" w:hAnsi="Arial" w:cs="Arial"/>
                <w:b/>
                <w:u w:val="single"/>
              </w:rPr>
            </w:pPr>
            <w:r>
              <w:rPr>
                <w:rFonts w:ascii="Arial" w:hAnsi="Arial" w:cs="Arial"/>
                <w:b/>
                <w:u w:val="single"/>
              </w:rPr>
              <w:t>Authorised by</w:t>
            </w:r>
          </w:p>
          <w:p w14:paraId="0C3DE6A6" w14:textId="77777777" w:rsidR="00E03ED0" w:rsidRDefault="00E03ED0" w:rsidP="00554AA1">
            <w:pPr>
              <w:rPr>
                <w:rFonts w:ascii="Arial" w:hAnsi="Arial" w:cs="Arial"/>
                <w:b/>
              </w:rPr>
            </w:pPr>
            <w:r>
              <w:rPr>
                <w:rFonts w:ascii="Arial" w:hAnsi="Arial" w:cs="Arial"/>
                <w:b/>
              </w:rPr>
              <w:t>Signed:</w:t>
            </w:r>
          </w:p>
        </w:tc>
      </w:tr>
      <w:tr w:rsidR="00E03ED0" w14:paraId="188529F2" w14:textId="77777777" w:rsidTr="00554AA1">
        <w:tc>
          <w:tcPr>
            <w:tcW w:w="4261" w:type="dxa"/>
          </w:tcPr>
          <w:p w14:paraId="5ED90B35" w14:textId="77777777" w:rsidR="00E03ED0" w:rsidRDefault="00E03ED0" w:rsidP="00554AA1">
            <w:pPr>
              <w:rPr>
                <w:rFonts w:ascii="Arial" w:hAnsi="Arial" w:cs="Arial"/>
                <w:b/>
              </w:rPr>
            </w:pPr>
            <w:r>
              <w:rPr>
                <w:rFonts w:ascii="Arial" w:hAnsi="Arial" w:cs="Arial"/>
                <w:b/>
              </w:rPr>
              <w:t>Name:</w:t>
            </w:r>
          </w:p>
          <w:p w14:paraId="3A3644DA" w14:textId="77777777" w:rsidR="00E03ED0" w:rsidRDefault="00E03ED0" w:rsidP="00554AA1">
            <w:pPr>
              <w:rPr>
                <w:rFonts w:ascii="Arial" w:hAnsi="Arial" w:cs="Arial"/>
                <w:b/>
              </w:rPr>
            </w:pPr>
          </w:p>
        </w:tc>
        <w:tc>
          <w:tcPr>
            <w:tcW w:w="4261" w:type="dxa"/>
          </w:tcPr>
          <w:p w14:paraId="0871540E" w14:textId="77777777" w:rsidR="00E03ED0" w:rsidRDefault="00E03ED0" w:rsidP="00554AA1">
            <w:pPr>
              <w:rPr>
                <w:rFonts w:ascii="Arial" w:hAnsi="Arial" w:cs="Arial"/>
                <w:b/>
              </w:rPr>
            </w:pPr>
            <w:r>
              <w:rPr>
                <w:rFonts w:ascii="Arial" w:hAnsi="Arial" w:cs="Arial"/>
                <w:b/>
              </w:rPr>
              <w:t>Name:</w:t>
            </w:r>
          </w:p>
        </w:tc>
      </w:tr>
      <w:tr w:rsidR="00E03ED0" w14:paraId="782269C1" w14:textId="77777777" w:rsidTr="00554AA1">
        <w:tc>
          <w:tcPr>
            <w:tcW w:w="4261" w:type="dxa"/>
          </w:tcPr>
          <w:p w14:paraId="261E51DE" w14:textId="77777777" w:rsidR="00E03ED0" w:rsidRDefault="00E03ED0" w:rsidP="00554AA1">
            <w:pPr>
              <w:rPr>
                <w:rFonts w:ascii="Arial" w:hAnsi="Arial" w:cs="Arial"/>
                <w:b/>
              </w:rPr>
            </w:pPr>
            <w:r>
              <w:rPr>
                <w:rFonts w:ascii="Arial" w:hAnsi="Arial" w:cs="Arial"/>
                <w:b/>
              </w:rPr>
              <w:t>Position: Manager</w:t>
            </w:r>
          </w:p>
          <w:p w14:paraId="3B4902DB" w14:textId="77777777" w:rsidR="00E03ED0" w:rsidRDefault="00E03ED0" w:rsidP="00554AA1">
            <w:pPr>
              <w:rPr>
                <w:rFonts w:ascii="Arial" w:hAnsi="Arial" w:cs="Arial"/>
                <w:b/>
              </w:rPr>
            </w:pPr>
          </w:p>
        </w:tc>
        <w:tc>
          <w:tcPr>
            <w:tcW w:w="4261" w:type="dxa"/>
          </w:tcPr>
          <w:p w14:paraId="0452BD5E" w14:textId="77777777" w:rsidR="00E03ED0" w:rsidRDefault="00E03ED0" w:rsidP="00554AA1">
            <w:pPr>
              <w:rPr>
                <w:rFonts w:ascii="Arial" w:hAnsi="Arial" w:cs="Arial"/>
                <w:b/>
              </w:rPr>
            </w:pPr>
            <w:r>
              <w:rPr>
                <w:rFonts w:ascii="Arial" w:hAnsi="Arial" w:cs="Arial"/>
                <w:b/>
              </w:rPr>
              <w:t>Position:  Head teacher</w:t>
            </w:r>
          </w:p>
        </w:tc>
      </w:tr>
      <w:tr w:rsidR="00E03ED0" w14:paraId="41C0D1BD" w14:textId="77777777" w:rsidTr="00554AA1">
        <w:trPr>
          <w:cantSplit/>
        </w:trPr>
        <w:tc>
          <w:tcPr>
            <w:tcW w:w="8522" w:type="dxa"/>
            <w:gridSpan w:val="2"/>
          </w:tcPr>
          <w:p w14:paraId="188A82D7" w14:textId="77777777" w:rsidR="00E03ED0" w:rsidRDefault="00E03ED0" w:rsidP="00554AA1">
            <w:pPr>
              <w:rPr>
                <w:rFonts w:ascii="Arial" w:hAnsi="Arial" w:cs="Arial"/>
                <w:b/>
              </w:rPr>
            </w:pPr>
            <w:r>
              <w:rPr>
                <w:rFonts w:ascii="Arial" w:hAnsi="Arial" w:cs="Arial"/>
                <w:b/>
              </w:rPr>
              <w:t>School/Team:</w:t>
            </w:r>
          </w:p>
          <w:p w14:paraId="32842F1D" w14:textId="77777777" w:rsidR="00E03ED0" w:rsidRDefault="00E03ED0" w:rsidP="00554AA1">
            <w:pPr>
              <w:rPr>
                <w:rFonts w:ascii="Arial" w:hAnsi="Arial" w:cs="Arial"/>
                <w:b/>
              </w:rPr>
            </w:pPr>
          </w:p>
        </w:tc>
      </w:tr>
      <w:tr w:rsidR="00E03ED0" w14:paraId="0B5D46CC" w14:textId="77777777" w:rsidTr="00554AA1">
        <w:tc>
          <w:tcPr>
            <w:tcW w:w="4261" w:type="dxa"/>
          </w:tcPr>
          <w:p w14:paraId="3101716D" w14:textId="77777777" w:rsidR="00E03ED0" w:rsidRDefault="00E03ED0" w:rsidP="00554AA1">
            <w:pPr>
              <w:rPr>
                <w:rFonts w:ascii="Arial" w:hAnsi="Arial" w:cs="Arial"/>
                <w:b/>
              </w:rPr>
            </w:pPr>
            <w:r>
              <w:rPr>
                <w:rFonts w:ascii="Arial" w:hAnsi="Arial" w:cs="Arial"/>
                <w:b/>
              </w:rPr>
              <w:t>Date:</w:t>
            </w:r>
          </w:p>
          <w:p w14:paraId="711CDE5E" w14:textId="77777777" w:rsidR="00E03ED0" w:rsidRDefault="00E03ED0" w:rsidP="00554AA1">
            <w:pPr>
              <w:rPr>
                <w:rFonts w:ascii="Arial" w:hAnsi="Arial" w:cs="Arial"/>
                <w:b/>
              </w:rPr>
            </w:pPr>
          </w:p>
        </w:tc>
        <w:tc>
          <w:tcPr>
            <w:tcW w:w="4261" w:type="dxa"/>
          </w:tcPr>
          <w:p w14:paraId="5D4EC514" w14:textId="77777777" w:rsidR="00E03ED0" w:rsidRDefault="00E03ED0" w:rsidP="00554AA1">
            <w:pPr>
              <w:rPr>
                <w:rFonts w:ascii="Arial" w:hAnsi="Arial" w:cs="Arial"/>
                <w:b/>
              </w:rPr>
            </w:pPr>
            <w:r>
              <w:rPr>
                <w:rFonts w:ascii="Arial" w:hAnsi="Arial" w:cs="Arial"/>
                <w:b/>
              </w:rPr>
              <w:t>Date:</w:t>
            </w:r>
          </w:p>
        </w:tc>
      </w:tr>
    </w:tbl>
    <w:p w14:paraId="6A2BC585" w14:textId="77777777" w:rsidR="00E03ED0" w:rsidRDefault="00E03ED0" w:rsidP="00E03ED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03ED0" w14:paraId="65C19A02" w14:textId="77777777" w:rsidTr="00554AA1">
        <w:tc>
          <w:tcPr>
            <w:tcW w:w="8522" w:type="dxa"/>
          </w:tcPr>
          <w:p w14:paraId="1534C76D" w14:textId="77777777" w:rsidR="00E03ED0" w:rsidRDefault="00E03ED0" w:rsidP="00554AA1">
            <w:pPr>
              <w:rPr>
                <w:rFonts w:ascii="Arial" w:hAnsi="Arial" w:cs="Arial"/>
                <w:b/>
              </w:rPr>
            </w:pPr>
            <w:r>
              <w:rPr>
                <w:rFonts w:ascii="Arial" w:hAnsi="Arial" w:cs="Arial"/>
                <w:b/>
              </w:rPr>
              <w:t>For HR use only</w:t>
            </w:r>
          </w:p>
          <w:p w14:paraId="49A616B1" w14:textId="77777777" w:rsidR="00E03ED0" w:rsidRDefault="00E03ED0" w:rsidP="00554AA1">
            <w:pPr>
              <w:rPr>
                <w:rFonts w:ascii="Arial" w:hAnsi="Arial" w:cs="Arial"/>
                <w:b/>
              </w:rPr>
            </w:pPr>
          </w:p>
          <w:p w14:paraId="3B4B52B0" w14:textId="77777777" w:rsidR="00E03ED0" w:rsidRDefault="00E03ED0" w:rsidP="00554AA1">
            <w:pPr>
              <w:rPr>
                <w:rFonts w:ascii="Arial" w:hAnsi="Arial" w:cs="Arial"/>
                <w:b/>
              </w:rPr>
            </w:pPr>
          </w:p>
        </w:tc>
      </w:tr>
    </w:tbl>
    <w:p w14:paraId="6A8F822E" w14:textId="77777777" w:rsidR="00E03ED0" w:rsidRDefault="00E03ED0" w:rsidP="00E03ED0">
      <w:pPr>
        <w:rPr>
          <w:rFonts w:ascii="Arial" w:hAnsi="Arial" w:cs="Arial"/>
          <w:sz w:val="22"/>
        </w:rPr>
      </w:pPr>
    </w:p>
    <w:p w14:paraId="78BDE0C9" w14:textId="77777777" w:rsidR="00E03ED0" w:rsidRDefault="00EC7C99" w:rsidP="00E03ED0">
      <w:pPr>
        <w:rPr>
          <w:rFonts w:ascii="Arial" w:hAnsi="Arial" w:cs="Arial"/>
          <w:sz w:val="22"/>
        </w:rPr>
      </w:pPr>
      <w:r>
        <w:rPr>
          <w:rFonts w:ascii="Arial" w:hAnsi="Arial" w:cs="Arial"/>
          <w:noProof/>
          <w:sz w:val="22"/>
        </w:rPr>
        <mc:AlternateContent>
          <mc:Choice Requires="wps">
            <w:drawing>
              <wp:anchor distT="0" distB="0" distL="114300" distR="114300" simplePos="0" relativeHeight="251658240" behindDoc="0" locked="0" layoutInCell="0" allowOverlap="1" wp14:anchorId="16B9E4A4" wp14:editId="07777777">
                <wp:simplePos x="0" y="0"/>
                <wp:positionH relativeFrom="column">
                  <wp:posOffset>742950</wp:posOffset>
                </wp:positionH>
                <wp:positionV relativeFrom="paragraph">
                  <wp:posOffset>156845</wp:posOffset>
                </wp:positionV>
                <wp:extent cx="4297680" cy="0"/>
                <wp:effectExtent l="9525" t="13970" r="7620" b="5080"/>
                <wp:wrapTopAndBottom/>
                <wp:docPr id="14894455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w:pict w14:anchorId="3F3FD3F2">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8.5pt,12.35pt" to="396.9pt,12.35pt" w14:anchorId="25D40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2Y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">
                <w10:wrap type="topAndBottom"/>
              </v:line>
            </w:pict>
          </mc:Fallback>
        </mc:AlternateContent>
      </w:r>
    </w:p>
    <w:p w14:paraId="2EA75E83" w14:textId="77777777" w:rsidR="00923382" w:rsidRDefault="00923382" w:rsidP="00923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rPr>
      </w:pPr>
    </w:p>
    <w:p w14:paraId="4AC4FE2F" w14:textId="77777777" w:rsidR="00923382" w:rsidRPr="00923382" w:rsidRDefault="00923382">
      <w:pPr>
        <w:rPr>
          <w:rFonts w:ascii="Arial" w:hAnsi="Arial" w:cs="Arial"/>
          <w:snapToGrid w:val="0"/>
          <w:color w:val="000000"/>
        </w:rPr>
      </w:pPr>
    </w:p>
    <w:sectPr w:rsidR="00923382" w:rsidRPr="00923382" w:rsidSect="006C08F5">
      <w:footerReference w:type="even" r:id="rId21"/>
      <w:footerReference w:type="default" r:id="rId22"/>
      <w:footerReference w:type="first" r:id="rId2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FE2E" w14:textId="77777777" w:rsidR="00A12AEE" w:rsidRDefault="00A12AEE">
      <w:r>
        <w:separator/>
      </w:r>
    </w:p>
  </w:endnote>
  <w:endnote w:type="continuationSeparator" w:id="0">
    <w:p w14:paraId="685E44D3" w14:textId="77777777" w:rsidR="00A12AEE" w:rsidRDefault="00A12AEE">
      <w:r>
        <w:continuationSeparator/>
      </w:r>
    </w:p>
  </w:endnote>
  <w:endnote w:type="continuationNotice" w:id="1">
    <w:p w14:paraId="5EFA79A5" w14:textId="77777777" w:rsidR="00A12AEE" w:rsidRDefault="00A12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EB2B12" w:rsidRDefault="00EB2B12" w:rsidP="00F44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2BD5">
      <w:rPr>
        <w:rStyle w:val="PageNumber"/>
        <w:noProof/>
      </w:rPr>
      <w:t>4</w:t>
    </w:r>
    <w:r>
      <w:rPr>
        <w:rStyle w:val="PageNumber"/>
      </w:rPr>
      <w:fldChar w:fldCharType="end"/>
    </w:r>
  </w:p>
  <w:p w14:paraId="1F8AFB83" w14:textId="77777777" w:rsidR="00EB2B12" w:rsidRDefault="00EB2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F41" w14:textId="28C6DCD3" w:rsidR="00EB2B12" w:rsidRDefault="00EB2B12" w:rsidP="00BD5791">
    <w:pPr>
      <w:pStyle w:val="Footer"/>
      <w:rPr>
        <w:rFonts w:ascii="Arial" w:hAnsi="Arial" w:cs="Arial"/>
        <w:sz w:val="16"/>
        <w:szCs w:val="16"/>
      </w:rPr>
    </w:pPr>
    <w:r>
      <w:rPr>
        <w:rFonts w:ascii="Arial" w:hAnsi="Arial" w:cs="Arial"/>
        <w:sz w:val="16"/>
        <w:szCs w:val="16"/>
      </w:rPr>
      <w:t>Document Title:</w:t>
    </w:r>
    <w:r w:rsidR="009F0183">
      <w:rPr>
        <w:rFonts w:ascii="Arial" w:hAnsi="Arial" w:cs="Arial"/>
        <w:sz w:val="16"/>
        <w:szCs w:val="16"/>
      </w:rPr>
      <w:t xml:space="preserve"> Maternity rights for </w:t>
    </w:r>
    <w:r w:rsidR="009369AC">
      <w:rPr>
        <w:rFonts w:ascii="Arial" w:hAnsi="Arial" w:cs="Arial"/>
        <w:sz w:val="16"/>
        <w:szCs w:val="16"/>
      </w:rPr>
      <w:t>schoolteachers’</w:t>
    </w:r>
    <w:r>
      <w:rPr>
        <w:rFonts w:ascii="Arial" w:hAnsi="Arial" w:cs="Arial"/>
        <w:sz w:val="16"/>
        <w:szCs w:val="16"/>
      </w:rPr>
      <w:tab/>
    </w:r>
    <w:r>
      <w:rPr>
        <w:rFonts w:ascii="Arial" w:hAnsi="Arial" w:cs="Arial"/>
        <w:sz w:val="16"/>
        <w:szCs w:val="16"/>
      </w:rPr>
      <w:tab/>
      <w:t>Version:</w:t>
    </w:r>
    <w:r w:rsidR="0070590C">
      <w:rPr>
        <w:rFonts w:ascii="Arial" w:hAnsi="Arial" w:cs="Arial"/>
        <w:sz w:val="16"/>
        <w:szCs w:val="16"/>
      </w:rPr>
      <w:t xml:space="preserve"> </w:t>
    </w:r>
    <w:r w:rsidR="00572301">
      <w:rPr>
        <w:rFonts w:ascii="Arial" w:hAnsi="Arial" w:cs="Arial"/>
        <w:sz w:val="16"/>
        <w:szCs w:val="16"/>
      </w:rPr>
      <w:t>5.</w:t>
    </w:r>
    <w:r w:rsidR="00A86DA9">
      <w:rPr>
        <w:rFonts w:ascii="Arial" w:hAnsi="Arial" w:cs="Arial"/>
        <w:sz w:val="16"/>
        <w:szCs w:val="16"/>
      </w:rPr>
      <w:t>3</w:t>
    </w:r>
    <w:r w:rsidR="00572301">
      <w:rPr>
        <w:rFonts w:ascii="Arial" w:hAnsi="Arial" w:cs="Arial"/>
        <w:sz w:val="16"/>
        <w:szCs w:val="16"/>
      </w:rPr>
      <w:t>.</w:t>
    </w:r>
    <w:r w:rsidR="003B6EEB">
      <w:rPr>
        <w:rFonts w:ascii="Arial" w:hAnsi="Arial" w:cs="Arial"/>
        <w:sz w:val="16"/>
        <w:szCs w:val="16"/>
      </w:rPr>
      <w:t>0</w:t>
    </w:r>
  </w:p>
  <w:p w14:paraId="7B9AF41D" w14:textId="701243F8" w:rsidR="00EB2B12" w:rsidRDefault="00EB2B12" w:rsidP="00BD5791">
    <w:pPr>
      <w:pStyle w:val="Footer"/>
      <w:rPr>
        <w:rFonts w:ascii="Arial" w:hAnsi="Arial" w:cs="Arial"/>
        <w:sz w:val="16"/>
        <w:szCs w:val="16"/>
      </w:rPr>
    </w:pPr>
    <w:r>
      <w:rPr>
        <w:rFonts w:ascii="Arial" w:hAnsi="Arial" w:cs="Arial"/>
        <w:sz w:val="16"/>
        <w:szCs w:val="16"/>
      </w:rPr>
      <w:t>Author:</w:t>
    </w:r>
    <w:r w:rsidR="0070590C">
      <w:rPr>
        <w:rFonts w:ascii="Arial" w:hAnsi="Arial" w:cs="Arial"/>
        <w:sz w:val="16"/>
        <w:szCs w:val="16"/>
      </w:rPr>
      <w:t xml:space="preserve"> </w:t>
    </w:r>
    <w:r w:rsidR="00CA3531">
      <w:rPr>
        <w:rFonts w:ascii="Arial" w:hAnsi="Arial" w:cs="Arial"/>
        <w:sz w:val="16"/>
        <w:szCs w:val="16"/>
      </w:rPr>
      <w:t>H</w:t>
    </w:r>
    <w:r w:rsidR="00A92BD5">
      <w:rPr>
        <w:rFonts w:ascii="Arial" w:hAnsi="Arial" w:cs="Arial"/>
        <w:sz w:val="16"/>
        <w:szCs w:val="16"/>
      </w:rPr>
      <w:t xml:space="preserve">uman </w:t>
    </w:r>
    <w:r w:rsidR="00CA3531">
      <w:rPr>
        <w:rFonts w:ascii="Arial" w:hAnsi="Arial" w:cs="Arial"/>
        <w:sz w:val="16"/>
        <w:szCs w:val="16"/>
      </w:rPr>
      <w:t>R</w:t>
    </w:r>
    <w:r w:rsidR="00A92BD5">
      <w:rPr>
        <w:rFonts w:ascii="Arial" w:hAnsi="Arial" w:cs="Arial"/>
        <w:sz w:val="16"/>
        <w:szCs w:val="16"/>
      </w:rPr>
      <w:t>esources</w:t>
    </w:r>
    <w:r>
      <w:rPr>
        <w:rFonts w:ascii="Arial" w:hAnsi="Arial" w:cs="Arial"/>
        <w:sz w:val="16"/>
        <w:szCs w:val="16"/>
      </w:rPr>
      <w:tab/>
    </w:r>
    <w:r w:rsidRPr="006C08F5">
      <w:rPr>
        <w:rStyle w:val="PageNumber"/>
        <w:rFonts w:ascii="Arial" w:hAnsi="Arial" w:cs="Arial"/>
        <w:sz w:val="20"/>
        <w:szCs w:val="20"/>
      </w:rPr>
      <w:t xml:space="preserve">Page </w:t>
    </w:r>
    <w:r w:rsidRPr="006C08F5">
      <w:rPr>
        <w:rStyle w:val="PageNumber"/>
        <w:rFonts w:ascii="Arial" w:hAnsi="Arial" w:cs="Arial"/>
        <w:sz w:val="20"/>
        <w:szCs w:val="20"/>
      </w:rPr>
      <w:fldChar w:fldCharType="begin"/>
    </w:r>
    <w:r w:rsidRPr="006C08F5">
      <w:rPr>
        <w:rStyle w:val="PageNumber"/>
        <w:rFonts w:ascii="Arial" w:hAnsi="Arial" w:cs="Arial"/>
        <w:sz w:val="20"/>
        <w:szCs w:val="20"/>
      </w:rPr>
      <w:instrText xml:space="preserve"> PAGE </w:instrText>
    </w:r>
    <w:r w:rsidRPr="006C08F5">
      <w:rPr>
        <w:rStyle w:val="PageNumber"/>
        <w:rFonts w:ascii="Arial" w:hAnsi="Arial" w:cs="Arial"/>
        <w:sz w:val="20"/>
        <w:szCs w:val="20"/>
      </w:rPr>
      <w:fldChar w:fldCharType="separate"/>
    </w:r>
    <w:r w:rsidR="00C47918">
      <w:rPr>
        <w:rStyle w:val="PageNumber"/>
        <w:rFonts w:ascii="Arial" w:hAnsi="Arial" w:cs="Arial"/>
        <w:noProof/>
        <w:sz w:val="20"/>
        <w:szCs w:val="20"/>
      </w:rPr>
      <w:t>10</w:t>
    </w:r>
    <w:r w:rsidRPr="006C08F5">
      <w:rPr>
        <w:rStyle w:val="PageNumber"/>
        <w:rFonts w:ascii="Arial" w:hAnsi="Arial" w:cs="Arial"/>
        <w:sz w:val="20"/>
        <w:szCs w:val="20"/>
      </w:rPr>
      <w:fldChar w:fldCharType="end"/>
    </w:r>
    <w:r w:rsidRPr="006C08F5">
      <w:rPr>
        <w:rStyle w:val="PageNumber"/>
        <w:rFonts w:ascii="Arial" w:hAnsi="Arial" w:cs="Arial"/>
        <w:sz w:val="20"/>
        <w:szCs w:val="20"/>
      </w:rPr>
      <w:t xml:space="preserve"> of </w:t>
    </w:r>
    <w:r w:rsidRPr="006C08F5">
      <w:rPr>
        <w:rStyle w:val="PageNumber"/>
        <w:rFonts w:ascii="Arial" w:hAnsi="Arial" w:cs="Arial"/>
        <w:sz w:val="20"/>
        <w:szCs w:val="20"/>
      </w:rPr>
      <w:fldChar w:fldCharType="begin"/>
    </w:r>
    <w:r w:rsidRPr="006C08F5">
      <w:rPr>
        <w:rStyle w:val="PageNumber"/>
        <w:rFonts w:ascii="Arial" w:hAnsi="Arial" w:cs="Arial"/>
        <w:sz w:val="20"/>
        <w:szCs w:val="20"/>
      </w:rPr>
      <w:instrText xml:space="preserve"> NUMPAGES </w:instrText>
    </w:r>
    <w:r w:rsidRPr="006C08F5">
      <w:rPr>
        <w:rStyle w:val="PageNumber"/>
        <w:rFonts w:ascii="Arial" w:hAnsi="Arial" w:cs="Arial"/>
        <w:sz w:val="20"/>
        <w:szCs w:val="20"/>
      </w:rPr>
      <w:fldChar w:fldCharType="separate"/>
    </w:r>
    <w:r w:rsidR="00C47918">
      <w:rPr>
        <w:rStyle w:val="PageNumber"/>
        <w:rFonts w:ascii="Arial" w:hAnsi="Arial" w:cs="Arial"/>
        <w:noProof/>
        <w:sz w:val="20"/>
        <w:szCs w:val="20"/>
      </w:rPr>
      <w:t>15</w:t>
    </w:r>
    <w:r w:rsidRPr="006C08F5">
      <w:rPr>
        <w:rStyle w:val="PageNumber"/>
        <w:rFonts w:ascii="Arial" w:hAnsi="Arial" w:cs="Arial"/>
        <w:sz w:val="20"/>
        <w:szCs w:val="20"/>
      </w:rPr>
      <w:fldChar w:fldCharType="end"/>
    </w:r>
    <w:r>
      <w:rPr>
        <w:rFonts w:ascii="Arial" w:hAnsi="Arial" w:cs="Arial"/>
        <w:sz w:val="16"/>
        <w:szCs w:val="16"/>
      </w:rPr>
      <w:tab/>
      <w:t>Last Updated:</w:t>
    </w:r>
    <w:r w:rsidR="0070590C">
      <w:rPr>
        <w:rFonts w:ascii="Arial" w:hAnsi="Arial" w:cs="Arial"/>
        <w:sz w:val="16"/>
        <w:szCs w:val="16"/>
      </w:rPr>
      <w:t xml:space="preserve"> </w:t>
    </w:r>
    <w:r w:rsidR="002E04ED">
      <w:rPr>
        <w:rFonts w:ascii="Arial" w:hAnsi="Arial" w:cs="Arial"/>
        <w:sz w:val="16"/>
        <w:szCs w:val="16"/>
      </w:rPr>
      <w:t>Mar</w:t>
    </w:r>
    <w:r w:rsidR="00A86DA9">
      <w:rPr>
        <w:rFonts w:ascii="Arial" w:hAnsi="Arial" w:cs="Arial"/>
        <w:sz w:val="16"/>
        <w:szCs w:val="16"/>
      </w:rPr>
      <w:t>ch</w:t>
    </w:r>
    <w:r w:rsidR="00572301">
      <w:rPr>
        <w:rFonts w:ascii="Arial" w:hAnsi="Arial" w:cs="Arial"/>
        <w:sz w:val="16"/>
        <w:szCs w:val="16"/>
      </w:rPr>
      <w:t xml:space="preserve"> 2</w:t>
    </w:r>
    <w:r w:rsidR="00A86DA9">
      <w:rPr>
        <w:rFonts w:ascii="Arial" w:hAnsi="Arial" w:cs="Arial"/>
        <w:sz w:val="16"/>
        <w:szCs w:val="16"/>
      </w:rPr>
      <w:t>5</w:t>
    </w:r>
  </w:p>
  <w:p w14:paraId="5D255343" w14:textId="77777777" w:rsidR="00EB2B12" w:rsidRDefault="00EB2B12" w:rsidP="00BD5791">
    <w:pPr>
      <w:pStyle w:val="Footer"/>
    </w:pPr>
    <w:r>
      <w:rPr>
        <w:rFonts w:ascii="Arial" w:hAnsi="Arial" w:cs="Arial"/>
        <w:sz w:val="16"/>
        <w:szCs w:val="16"/>
      </w:rPr>
      <w:tab/>
    </w:r>
    <w:r>
      <w:rPr>
        <w:rFonts w:ascii="Arial" w:hAnsi="Arial" w:cs="Arial"/>
        <w:sz w:val="16"/>
        <w:szCs w:val="16"/>
      </w:rPr>
      <w:tab/>
    </w:r>
  </w:p>
  <w:p w14:paraId="552C276D" w14:textId="77777777" w:rsidR="00EB2B12" w:rsidRPr="00903731" w:rsidRDefault="00EB2B12" w:rsidP="00E750F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20EB" w14:textId="77777777" w:rsidR="00EB2B12" w:rsidRDefault="00EB2B12" w:rsidP="00BD5791">
    <w:pPr>
      <w:pStyle w:val="Footer"/>
      <w:rPr>
        <w:rFonts w:ascii="Arial" w:hAnsi="Arial" w:cs="Arial"/>
        <w:sz w:val="16"/>
        <w:szCs w:val="16"/>
      </w:rPr>
    </w:pPr>
    <w:r>
      <w:rPr>
        <w:rFonts w:ascii="Arial" w:hAnsi="Arial" w:cs="Arial"/>
        <w:sz w:val="16"/>
        <w:szCs w:val="16"/>
      </w:rPr>
      <w:t>Document Title:</w:t>
    </w:r>
    <w:r>
      <w:rPr>
        <w:rFonts w:ascii="Arial" w:hAnsi="Arial" w:cs="Arial"/>
        <w:sz w:val="16"/>
        <w:szCs w:val="16"/>
      </w:rPr>
      <w:tab/>
    </w:r>
    <w:r>
      <w:rPr>
        <w:rFonts w:ascii="Arial" w:hAnsi="Arial" w:cs="Arial"/>
        <w:sz w:val="16"/>
        <w:szCs w:val="16"/>
      </w:rPr>
      <w:tab/>
      <w:t>Version:</w:t>
    </w:r>
  </w:p>
  <w:p w14:paraId="5B36E53E" w14:textId="77777777" w:rsidR="00EB2B12" w:rsidRDefault="00EB2B12" w:rsidP="00BD5791">
    <w:pPr>
      <w:pStyle w:val="Footer"/>
      <w:rPr>
        <w:rFonts w:ascii="Arial" w:hAnsi="Arial" w:cs="Arial"/>
        <w:sz w:val="16"/>
        <w:szCs w:val="16"/>
      </w:rPr>
    </w:pPr>
    <w:r>
      <w:rPr>
        <w:rFonts w:ascii="Arial" w:hAnsi="Arial" w:cs="Arial"/>
        <w:sz w:val="16"/>
        <w:szCs w:val="16"/>
      </w:rPr>
      <w:t>Author:</w:t>
    </w:r>
    <w:r>
      <w:rPr>
        <w:rFonts w:ascii="Arial" w:hAnsi="Arial" w:cs="Arial"/>
        <w:sz w:val="16"/>
        <w:szCs w:val="16"/>
      </w:rPr>
      <w:tab/>
    </w:r>
    <w:r w:rsidRPr="00965C1B">
      <w:rPr>
        <w:rStyle w:val="PageNumber"/>
        <w:rFonts w:ascii="Arial" w:hAnsi="Arial" w:cs="Arial"/>
      </w:rPr>
      <w:t xml:space="preserve">Page </w:t>
    </w:r>
    <w:r w:rsidRPr="00965C1B">
      <w:rPr>
        <w:rStyle w:val="PageNumber"/>
        <w:rFonts w:ascii="Arial" w:hAnsi="Arial" w:cs="Arial"/>
      </w:rPr>
      <w:fldChar w:fldCharType="begin"/>
    </w:r>
    <w:r w:rsidRPr="00965C1B">
      <w:rPr>
        <w:rStyle w:val="PageNumber"/>
        <w:rFonts w:ascii="Arial" w:hAnsi="Arial" w:cs="Arial"/>
      </w:rPr>
      <w:instrText xml:space="preserve"> PAGE </w:instrText>
    </w:r>
    <w:r w:rsidRPr="00965C1B">
      <w:rPr>
        <w:rStyle w:val="PageNumber"/>
        <w:rFonts w:ascii="Arial" w:hAnsi="Arial" w:cs="Arial"/>
      </w:rPr>
      <w:fldChar w:fldCharType="separate"/>
    </w:r>
    <w:r w:rsidR="006C08F5">
      <w:rPr>
        <w:rStyle w:val="PageNumber"/>
        <w:rFonts w:ascii="Arial" w:hAnsi="Arial" w:cs="Arial"/>
        <w:noProof/>
      </w:rPr>
      <w:t>1</w:t>
    </w:r>
    <w:r w:rsidRPr="00965C1B">
      <w:rPr>
        <w:rStyle w:val="PageNumber"/>
        <w:rFonts w:ascii="Arial" w:hAnsi="Arial" w:cs="Arial"/>
      </w:rPr>
      <w:fldChar w:fldCharType="end"/>
    </w:r>
    <w:r w:rsidRPr="00965C1B">
      <w:rPr>
        <w:rStyle w:val="PageNumber"/>
        <w:rFonts w:ascii="Arial" w:hAnsi="Arial" w:cs="Arial"/>
      </w:rPr>
      <w:t xml:space="preserve"> of </w:t>
    </w:r>
    <w:r w:rsidRPr="00965C1B">
      <w:rPr>
        <w:rStyle w:val="PageNumber"/>
        <w:rFonts w:ascii="Arial" w:hAnsi="Arial" w:cs="Arial"/>
      </w:rPr>
      <w:fldChar w:fldCharType="begin"/>
    </w:r>
    <w:r w:rsidRPr="00965C1B">
      <w:rPr>
        <w:rStyle w:val="PageNumber"/>
        <w:rFonts w:ascii="Arial" w:hAnsi="Arial" w:cs="Arial"/>
      </w:rPr>
      <w:instrText xml:space="preserve"> NUMPAGES </w:instrText>
    </w:r>
    <w:r w:rsidRPr="00965C1B">
      <w:rPr>
        <w:rStyle w:val="PageNumber"/>
        <w:rFonts w:ascii="Arial" w:hAnsi="Arial" w:cs="Arial"/>
      </w:rPr>
      <w:fldChar w:fldCharType="separate"/>
    </w:r>
    <w:r w:rsidR="007D300A">
      <w:rPr>
        <w:rStyle w:val="PageNumber"/>
        <w:rFonts w:ascii="Arial" w:hAnsi="Arial" w:cs="Arial"/>
        <w:noProof/>
      </w:rPr>
      <w:t>15</w:t>
    </w:r>
    <w:r w:rsidRPr="00965C1B">
      <w:rPr>
        <w:rStyle w:val="PageNumber"/>
        <w:rFonts w:ascii="Arial" w:hAnsi="Arial" w:cs="Arial"/>
      </w:rPr>
      <w:fldChar w:fldCharType="end"/>
    </w:r>
    <w:r>
      <w:rPr>
        <w:rFonts w:ascii="Arial" w:hAnsi="Arial" w:cs="Arial"/>
        <w:sz w:val="16"/>
        <w:szCs w:val="16"/>
      </w:rPr>
      <w:tab/>
      <w:t>Review Date:</w:t>
    </w:r>
  </w:p>
  <w:p w14:paraId="09913DEC" w14:textId="77777777" w:rsidR="00EB2B12" w:rsidRDefault="00EB2B12" w:rsidP="00BD5791">
    <w:pPr>
      <w:pStyle w:val="Footer"/>
    </w:pPr>
    <w:r>
      <w:rPr>
        <w:rFonts w:ascii="Arial" w:hAnsi="Arial" w:cs="Arial"/>
        <w:sz w:val="16"/>
        <w:szCs w:val="16"/>
      </w:rPr>
      <w:t>Approval Date:</w:t>
    </w:r>
    <w:r>
      <w:rPr>
        <w:rFonts w:ascii="Arial" w:hAnsi="Arial" w:cs="Arial"/>
        <w:sz w:val="16"/>
        <w:szCs w:val="16"/>
      </w:rPr>
      <w:tab/>
    </w:r>
    <w:r>
      <w:rPr>
        <w:rFonts w:ascii="Arial" w:hAnsi="Arial" w:cs="Arial"/>
        <w:sz w:val="16"/>
        <w:szCs w:val="16"/>
      </w:rPr>
      <w:tab/>
      <w:t>Last Updated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DF54" w14:textId="77777777" w:rsidR="00A12AEE" w:rsidRDefault="00A12AEE">
      <w:r>
        <w:separator/>
      </w:r>
    </w:p>
  </w:footnote>
  <w:footnote w:type="continuationSeparator" w:id="0">
    <w:p w14:paraId="495C5CC8" w14:textId="77777777" w:rsidR="00A12AEE" w:rsidRDefault="00A12AEE">
      <w:r>
        <w:continuationSeparator/>
      </w:r>
    </w:p>
  </w:footnote>
  <w:footnote w:type="continuationNotice" w:id="1">
    <w:p w14:paraId="4269FE63" w14:textId="77777777" w:rsidR="00A12AEE" w:rsidRDefault="00A12AEE"/>
  </w:footnote>
  <w:footnote w:id="2">
    <w:p w14:paraId="25D6B7BA" w14:textId="77777777" w:rsidR="00EB2B12" w:rsidRPr="00D06317" w:rsidRDefault="00EB2B12" w:rsidP="001E2AEB">
      <w:pPr>
        <w:pStyle w:val="FootnoteText"/>
        <w:rPr>
          <w:rFonts w:ascii="Arial" w:hAnsi="Arial" w:cs="Arial"/>
        </w:rPr>
      </w:pPr>
      <w:r w:rsidRPr="00D06317">
        <w:rPr>
          <w:rStyle w:val="FootnoteReference"/>
          <w:rFonts w:ascii="Arial" w:hAnsi="Arial" w:cs="Arial"/>
        </w:rPr>
        <w:footnoteRef/>
      </w:r>
      <w:r w:rsidRPr="00D06317">
        <w:rPr>
          <w:rFonts w:ascii="Arial" w:hAnsi="Arial" w:cs="Arial"/>
        </w:rPr>
        <w:t xml:space="preserve"> 28 days notice is a requirement of s.164(4) Social </w:t>
      </w:r>
      <w:smartTag w:uri="urn:schemas-microsoft-com:office:smarttags" w:element="PersonName">
        <w:r w:rsidRPr="00D06317">
          <w:rPr>
            <w:rFonts w:ascii="Arial" w:hAnsi="Arial" w:cs="Arial"/>
          </w:rPr>
          <w:t>Security</w:t>
        </w:r>
      </w:smartTag>
      <w:r w:rsidRPr="00D06317">
        <w:rPr>
          <w:rFonts w:ascii="Arial" w:hAnsi="Arial" w:cs="Arial"/>
        </w:rPr>
        <w:t xml:space="preserve"> Contributions and Benefits Act 1992 for the payment of Statutory Maternity Pay.</w:t>
      </w:r>
    </w:p>
    <w:p w14:paraId="70F35735" w14:textId="77777777" w:rsidR="00EB2B12" w:rsidRDefault="00EB2B12" w:rsidP="001E2A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755"/>
    <w:multiLevelType w:val="hybridMultilevel"/>
    <w:tmpl w:val="24DC6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7670C7"/>
    <w:multiLevelType w:val="hybridMultilevel"/>
    <w:tmpl w:val="94FE56D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80363"/>
    <w:multiLevelType w:val="hybridMultilevel"/>
    <w:tmpl w:val="1B6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956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DB2724"/>
    <w:multiLevelType w:val="hybridMultilevel"/>
    <w:tmpl w:val="94FE5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87C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F85FAD"/>
    <w:multiLevelType w:val="multilevel"/>
    <w:tmpl w:val="7FBCC8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7225B3"/>
    <w:multiLevelType w:val="hybridMultilevel"/>
    <w:tmpl w:val="04FEDB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DA84F76"/>
    <w:multiLevelType w:val="hybridMultilevel"/>
    <w:tmpl w:val="49E8B0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4E6755"/>
    <w:multiLevelType w:val="hybridMultilevel"/>
    <w:tmpl w:val="55BC686A"/>
    <w:lvl w:ilvl="0" w:tplc="1E3E930E">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2E655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ED624E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321286">
    <w:abstractNumId w:val="6"/>
  </w:num>
  <w:num w:numId="2" w16cid:durableId="1699504619">
    <w:abstractNumId w:val="9"/>
  </w:num>
  <w:num w:numId="3" w16cid:durableId="1192497423">
    <w:abstractNumId w:val="5"/>
  </w:num>
  <w:num w:numId="4" w16cid:durableId="633293407">
    <w:abstractNumId w:val="11"/>
  </w:num>
  <w:num w:numId="5" w16cid:durableId="1425419094">
    <w:abstractNumId w:val="4"/>
  </w:num>
  <w:num w:numId="6" w16cid:durableId="1132284127">
    <w:abstractNumId w:val="1"/>
  </w:num>
  <w:num w:numId="7" w16cid:durableId="1398552230">
    <w:abstractNumId w:val="10"/>
  </w:num>
  <w:num w:numId="8" w16cid:durableId="1063792544">
    <w:abstractNumId w:val="0"/>
  </w:num>
  <w:num w:numId="9" w16cid:durableId="1521579324">
    <w:abstractNumId w:val="3"/>
  </w:num>
  <w:num w:numId="10" w16cid:durableId="1168520931">
    <w:abstractNumId w:val="7"/>
  </w:num>
  <w:num w:numId="11" w16cid:durableId="1346663424">
    <w:abstractNumId w:val="8"/>
  </w:num>
  <w:num w:numId="12" w16cid:durableId="113404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A"/>
    <w:rsid w:val="000557FA"/>
    <w:rsid w:val="00062005"/>
    <w:rsid w:val="00087FDF"/>
    <w:rsid w:val="000E05F5"/>
    <w:rsid w:val="001908DA"/>
    <w:rsid w:val="001E2AEB"/>
    <w:rsid w:val="001F0445"/>
    <w:rsid w:val="00206BB3"/>
    <w:rsid w:val="0023504C"/>
    <w:rsid w:val="002A599D"/>
    <w:rsid w:val="002B5960"/>
    <w:rsid w:val="002E04ED"/>
    <w:rsid w:val="002F710A"/>
    <w:rsid w:val="00342893"/>
    <w:rsid w:val="0035188E"/>
    <w:rsid w:val="00386293"/>
    <w:rsid w:val="003B60BA"/>
    <w:rsid w:val="003B6EEB"/>
    <w:rsid w:val="003E392B"/>
    <w:rsid w:val="003E45D7"/>
    <w:rsid w:val="003F210E"/>
    <w:rsid w:val="003F5C70"/>
    <w:rsid w:val="0041479D"/>
    <w:rsid w:val="00421A15"/>
    <w:rsid w:val="00425C89"/>
    <w:rsid w:val="004444BA"/>
    <w:rsid w:val="00455A4D"/>
    <w:rsid w:val="00467BE6"/>
    <w:rsid w:val="00471006"/>
    <w:rsid w:val="00481D95"/>
    <w:rsid w:val="0048592A"/>
    <w:rsid w:val="00493C31"/>
    <w:rsid w:val="004C418E"/>
    <w:rsid w:val="004D79AE"/>
    <w:rsid w:val="004F30EA"/>
    <w:rsid w:val="005003D4"/>
    <w:rsid w:val="00544FC9"/>
    <w:rsid w:val="00554AA1"/>
    <w:rsid w:val="005639F8"/>
    <w:rsid w:val="00572301"/>
    <w:rsid w:val="00573D45"/>
    <w:rsid w:val="005D488E"/>
    <w:rsid w:val="005E16D8"/>
    <w:rsid w:val="005E6579"/>
    <w:rsid w:val="00602534"/>
    <w:rsid w:val="00607EFD"/>
    <w:rsid w:val="00692B31"/>
    <w:rsid w:val="006A358F"/>
    <w:rsid w:val="006C08F5"/>
    <w:rsid w:val="006E6049"/>
    <w:rsid w:val="006F2D5E"/>
    <w:rsid w:val="006F5043"/>
    <w:rsid w:val="00703F5F"/>
    <w:rsid w:val="0070590C"/>
    <w:rsid w:val="00756956"/>
    <w:rsid w:val="007658CC"/>
    <w:rsid w:val="00770E07"/>
    <w:rsid w:val="0077781F"/>
    <w:rsid w:val="007D300A"/>
    <w:rsid w:val="00833F44"/>
    <w:rsid w:val="00862D93"/>
    <w:rsid w:val="00870853"/>
    <w:rsid w:val="008879A2"/>
    <w:rsid w:val="008C5169"/>
    <w:rsid w:val="008C67C0"/>
    <w:rsid w:val="008F00AB"/>
    <w:rsid w:val="008F333A"/>
    <w:rsid w:val="00903731"/>
    <w:rsid w:val="00923382"/>
    <w:rsid w:val="009369AC"/>
    <w:rsid w:val="00961B06"/>
    <w:rsid w:val="00965C1B"/>
    <w:rsid w:val="00976E83"/>
    <w:rsid w:val="009B6F7F"/>
    <w:rsid w:val="009F0183"/>
    <w:rsid w:val="009F25B8"/>
    <w:rsid w:val="00A101FF"/>
    <w:rsid w:val="00A12AEE"/>
    <w:rsid w:val="00A6130A"/>
    <w:rsid w:val="00A64943"/>
    <w:rsid w:val="00A86DA9"/>
    <w:rsid w:val="00A8739F"/>
    <w:rsid w:val="00A92BD5"/>
    <w:rsid w:val="00AA09B8"/>
    <w:rsid w:val="00AA316A"/>
    <w:rsid w:val="00AE73C6"/>
    <w:rsid w:val="00B16620"/>
    <w:rsid w:val="00BD42AB"/>
    <w:rsid w:val="00BD470A"/>
    <w:rsid w:val="00BD5791"/>
    <w:rsid w:val="00BE2B58"/>
    <w:rsid w:val="00C06E5C"/>
    <w:rsid w:val="00C0748B"/>
    <w:rsid w:val="00C13E2F"/>
    <w:rsid w:val="00C149B2"/>
    <w:rsid w:val="00C1613A"/>
    <w:rsid w:val="00C2789E"/>
    <w:rsid w:val="00C47918"/>
    <w:rsid w:val="00C75435"/>
    <w:rsid w:val="00CA3531"/>
    <w:rsid w:val="00CA4059"/>
    <w:rsid w:val="00CD618C"/>
    <w:rsid w:val="00CE2296"/>
    <w:rsid w:val="00CE5949"/>
    <w:rsid w:val="00D04A90"/>
    <w:rsid w:val="00D06317"/>
    <w:rsid w:val="00D45CD4"/>
    <w:rsid w:val="00D76E2F"/>
    <w:rsid w:val="00DB517D"/>
    <w:rsid w:val="00DF66A8"/>
    <w:rsid w:val="00E03ED0"/>
    <w:rsid w:val="00E65B16"/>
    <w:rsid w:val="00E750F2"/>
    <w:rsid w:val="00E96A62"/>
    <w:rsid w:val="00EA63A2"/>
    <w:rsid w:val="00EB2B12"/>
    <w:rsid w:val="00EC3D4F"/>
    <w:rsid w:val="00EC7C99"/>
    <w:rsid w:val="00ED4C6C"/>
    <w:rsid w:val="00EE73A4"/>
    <w:rsid w:val="00F17AC5"/>
    <w:rsid w:val="00F202A7"/>
    <w:rsid w:val="00F3152F"/>
    <w:rsid w:val="00F448D9"/>
    <w:rsid w:val="00F45E10"/>
    <w:rsid w:val="00F50BB2"/>
    <w:rsid w:val="00F538F8"/>
    <w:rsid w:val="00F8197E"/>
    <w:rsid w:val="00F84A13"/>
    <w:rsid w:val="00FA642F"/>
    <w:rsid w:val="00FB77A6"/>
    <w:rsid w:val="00FE22DA"/>
    <w:rsid w:val="00FF69ED"/>
    <w:rsid w:val="46F76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4711DE2"/>
  <w15:chartTrackingRefBased/>
  <w15:docId w15:val="{49905B40-9899-4EA5-906E-F278668B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DA9"/>
    <w:rPr>
      <w:sz w:val="24"/>
      <w:szCs w:val="24"/>
      <w:lang w:eastAsia="en-GB"/>
    </w:rPr>
  </w:style>
  <w:style w:type="paragraph" w:styleId="Heading1">
    <w:name w:val="heading 1"/>
    <w:basedOn w:val="Normal"/>
    <w:next w:val="Normal"/>
    <w:qFormat/>
    <w:rsid w:val="00E03E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3ED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3382"/>
    <w:pPr>
      <w:keepNext/>
      <w:spacing w:before="240" w:after="60"/>
      <w:outlineLvl w:val="2"/>
    </w:pPr>
    <w:rPr>
      <w:rFonts w:ascii="Arial" w:hAnsi="Arial" w:cs="Arial"/>
      <w:b/>
      <w:bCs/>
      <w:sz w:val="26"/>
      <w:szCs w:val="26"/>
    </w:rPr>
  </w:style>
  <w:style w:type="paragraph" w:styleId="Heading4">
    <w:name w:val="heading 4"/>
    <w:basedOn w:val="Normal"/>
    <w:next w:val="Normal"/>
    <w:qFormat/>
    <w:rsid w:val="00833F44"/>
    <w:pPr>
      <w:keepNext/>
      <w:ind w:left="720"/>
      <w:outlineLvl w:val="3"/>
    </w:pPr>
    <w:rPr>
      <w:b/>
      <w:bCs/>
      <w:snapToGrid w:val="0"/>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33A"/>
    <w:pPr>
      <w:jc w:val="center"/>
    </w:pPr>
    <w:rPr>
      <w:b/>
      <w:u w:val="single"/>
      <w:lang w:eastAsia="en-US"/>
    </w:rPr>
  </w:style>
  <w:style w:type="paragraph" w:styleId="Header">
    <w:name w:val="header"/>
    <w:basedOn w:val="Normal"/>
    <w:rsid w:val="00903731"/>
    <w:pPr>
      <w:tabs>
        <w:tab w:val="center" w:pos="4153"/>
        <w:tab w:val="right" w:pos="8306"/>
      </w:tabs>
    </w:pPr>
  </w:style>
  <w:style w:type="paragraph" w:styleId="Footer">
    <w:name w:val="footer"/>
    <w:basedOn w:val="Normal"/>
    <w:rsid w:val="00903731"/>
    <w:pPr>
      <w:tabs>
        <w:tab w:val="center" w:pos="4153"/>
        <w:tab w:val="right" w:pos="8306"/>
      </w:tabs>
    </w:pPr>
  </w:style>
  <w:style w:type="character" w:styleId="PageNumber">
    <w:name w:val="page number"/>
    <w:basedOn w:val="DefaultParagraphFont"/>
    <w:rsid w:val="00903731"/>
  </w:style>
  <w:style w:type="paragraph" w:styleId="BodyTextIndent2">
    <w:name w:val="Body Text Indent 2"/>
    <w:basedOn w:val="Normal"/>
    <w:rsid w:val="001E2AEB"/>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ind w:left="709"/>
      <w:jc w:val="both"/>
    </w:pPr>
    <w:rPr>
      <w:snapToGrid w:val="0"/>
      <w:color w:val="000000"/>
      <w:szCs w:val="20"/>
      <w:lang w:eastAsia="en-US"/>
    </w:rPr>
  </w:style>
  <w:style w:type="paragraph" w:styleId="BodyTextIndent3">
    <w:name w:val="Body Text Indent 3"/>
    <w:basedOn w:val="Normal"/>
    <w:rsid w:val="001E2AEB"/>
    <w:pPr>
      <w:spacing w:after="120"/>
      <w:ind w:left="283"/>
    </w:pPr>
    <w:rPr>
      <w:sz w:val="16"/>
      <w:szCs w:val="16"/>
    </w:rPr>
  </w:style>
  <w:style w:type="paragraph" w:styleId="FootnoteText">
    <w:name w:val="footnote text"/>
    <w:basedOn w:val="Normal"/>
    <w:semiHidden/>
    <w:rsid w:val="001E2AEB"/>
    <w:rPr>
      <w:sz w:val="20"/>
      <w:szCs w:val="20"/>
      <w:lang w:eastAsia="en-US"/>
    </w:rPr>
  </w:style>
  <w:style w:type="character" w:styleId="FootnoteReference">
    <w:name w:val="footnote reference"/>
    <w:semiHidden/>
    <w:rsid w:val="001E2AEB"/>
    <w:rPr>
      <w:vertAlign w:val="superscript"/>
    </w:rPr>
  </w:style>
  <w:style w:type="paragraph" w:styleId="BodyText2">
    <w:name w:val="Body Text 2"/>
    <w:basedOn w:val="Normal"/>
    <w:rsid w:val="00E03ED0"/>
    <w:pPr>
      <w:spacing w:after="120" w:line="480" w:lineRule="auto"/>
    </w:pPr>
  </w:style>
  <w:style w:type="paragraph" w:styleId="Subtitle">
    <w:name w:val="Subtitle"/>
    <w:basedOn w:val="Normal"/>
    <w:qFormat/>
    <w:rsid w:val="00E03ED0"/>
    <w:pPr>
      <w:jc w:val="center"/>
    </w:pPr>
    <w:rPr>
      <w:b/>
      <w:sz w:val="28"/>
      <w:szCs w:val="20"/>
      <w:lang w:eastAsia="en-US"/>
    </w:rPr>
  </w:style>
  <w:style w:type="character" w:styleId="Hyperlink">
    <w:name w:val="Hyperlink"/>
    <w:rsid w:val="00870853"/>
    <w:rPr>
      <w:color w:val="0000FF"/>
      <w:u w:val="single"/>
    </w:rPr>
  </w:style>
  <w:style w:type="paragraph" w:styleId="BalloonText">
    <w:name w:val="Balloon Text"/>
    <w:basedOn w:val="Normal"/>
    <w:link w:val="BalloonTextChar"/>
    <w:rsid w:val="00BE2B58"/>
    <w:rPr>
      <w:rFonts w:ascii="Tahoma" w:hAnsi="Tahoma" w:cs="Tahoma"/>
      <w:sz w:val="16"/>
      <w:szCs w:val="16"/>
    </w:rPr>
  </w:style>
  <w:style w:type="character" w:customStyle="1" w:styleId="BalloonTextChar">
    <w:name w:val="Balloon Text Char"/>
    <w:link w:val="BalloonText"/>
    <w:rsid w:val="00BE2B58"/>
    <w:rPr>
      <w:rFonts w:ascii="Tahoma" w:hAnsi="Tahoma" w:cs="Tahoma"/>
      <w:sz w:val="16"/>
      <w:szCs w:val="16"/>
    </w:rPr>
  </w:style>
  <w:style w:type="character" w:styleId="FollowedHyperlink">
    <w:name w:val="FollowedHyperlink"/>
    <w:rsid w:val="003B6EEB"/>
    <w:rPr>
      <w:color w:val="800080"/>
      <w:u w:val="single"/>
    </w:rPr>
  </w:style>
  <w:style w:type="paragraph" w:styleId="BodyText">
    <w:name w:val="Body Text"/>
    <w:basedOn w:val="Normal"/>
    <w:link w:val="BodyTextChar"/>
    <w:rsid w:val="00572301"/>
    <w:pPr>
      <w:spacing w:after="120"/>
    </w:pPr>
  </w:style>
  <w:style w:type="character" w:customStyle="1" w:styleId="BodyTextChar">
    <w:name w:val="Body Text Char"/>
    <w:link w:val="BodyText"/>
    <w:rsid w:val="00572301"/>
    <w:rPr>
      <w:sz w:val="24"/>
      <w:szCs w:val="24"/>
    </w:rPr>
  </w:style>
  <w:style w:type="paragraph" w:styleId="BlockText">
    <w:name w:val="Block Text"/>
    <w:basedOn w:val="Normal"/>
    <w:rsid w:val="00087F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right="1"/>
      <w:jc w:val="both"/>
    </w:pPr>
    <w:rPr>
      <w:snapToGrid w:val="0"/>
      <w:color w:val="000000"/>
      <w:szCs w:val="20"/>
      <w:lang w:eastAsia="en-US"/>
    </w:rPr>
  </w:style>
  <w:style w:type="character" w:styleId="UnresolvedMention">
    <w:name w:val="Unresolved Mention"/>
    <w:uiPriority w:val="99"/>
    <w:semiHidden/>
    <w:unhideWhenUsed/>
    <w:rsid w:val="009369AC"/>
    <w:rPr>
      <w:color w:val="605E5C"/>
      <w:shd w:val="clear" w:color="auto" w:fill="E1DFDD"/>
    </w:rPr>
  </w:style>
  <w:style w:type="paragraph" w:styleId="Revision">
    <w:name w:val="Revision"/>
    <w:hidden/>
    <w:uiPriority w:val="99"/>
    <w:semiHidden/>
    <w:rsid w:val="00A92BD5"/>
    <w:rPr>
      <w:sz w:val="24"/>
      <w:szCs w:val="24"/>
      <w:lang w:eastAsia="en-GB"/>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GB"/>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D04A90"/>
    <w:rPr>
      <w:b/>
      <w:bCs/>
    </w:rPr>
  </w:style>
  <w:style w:type="character" w:customStyle="1" w:styleId="CommentSubjectChar">
    <w:name w:val="Comment Subject Char"/>
    <w:basedOn w:val="CommentTextChar"/>
    <w:link w:val="CommentSubject"/>
    <w:rsid w:val="00D04A90"/>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maternity-rights-at-work-employees" TargetMode="External"/><Relationship Id="rId18" Type="http://schemas.openxmlformats.org/officeDocument/2006/relationships/hyperlink" Target="https://www.hse.gov.uk/pubns/priced/infection-mother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HR.Operations@rbwm.gov.uk" TargetMode="External"/><Relationship Id="rId17" Type="http://schemas.openxmlformats.org/officeDocument/2006/relationships/hyperlink" Target="mailto:HR.Operations@rbwm.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yroll.Manager@rbwm.gov.uk" TargetMode="External"/><Relationship Id="rId20" Type="http://schemas.openxmlformats.org/officeDocument/2006/relationships/hyperlink" Target="mailto:Health.Safety@RBWM.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arp.co.uk/login?ReturnUrl=%2fretail%2fal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HR.Operations@rbwm.gov.uk" TargetMode="External"/><Relationship Id="rId23" Type="http://schemas.openxmlformats.org/officeDocument/2006/relationships/footer" Target="footer3.xml"/><Relationship Id="rId10" Type="http://schemas.openxmlformats.org/officeDocument/2006/relationships/hyperlink" Target="mailto:pay.benefits@rbwm.gov.uk" TargetMode="External"/><Relationship Id="rId19" Type="http://schemas.openxmlformats.org/officeDocument/2006/relationships/hyperlink" Target="mailto:HR.operations@rbw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roll.Manager@rbwm.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0feda3-af1a-4abe-9238-385dc63deb0f" xsi:nil="true"/>
    <lcf76f155ced4ddcb4097134ff3c332f xmlns="cd05261f-c38a-4f92-a610-77ae7e867b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15" ma:contentTypeDescription="Create a new document." ma:contentTypeScope="" ma:versionID="b33b27deb490755c316d88ce58ce3439">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46e8fab045bb1f00bc0a34f36c6544c1"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1748d6-5db5-4c96-abee-78f792618659}" ma:internalName="TaxCatchAll" ma:showField="CatchAllData" ma:web="3c0feda3-af1a-4abe-9238-385dc63d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913F8-A247-437D-8C55-B8AFFCB06E96}">
  <ds:schemaRefs>
    <ds:schemaRef ds:uri="http://schemas.microsoft.com/office/2006/metadata/properties"/>
    <ds:schemaRef ds:uri="http://schemas.microsoft.com/office/infopath/2007/PartnerControls"/>
    <ds:schemaRef ds:uri="3c0feda3-af1a-4abe-9238-385dc63deb0f"/>
    <ds:schemaRef ds:uri="cd05261f-c38a-4f92-a610-77ae7e867b97"/>
  </ds:schemaRefs>
</ds:datastoreItem>
</file>

<file path=customXml/itemProps2.xml><?xml version="1.0" encoding="utf-8"?>
<ds:datastoreItem xmlns:ds="http://schemas.openxmlformats.org/officeDocument/2006/customXml" ds:itemID="{F69C5B4D-1597-4BEE-926D-60BFAE41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D608C-04F0-4F3E-8C40-18DAC7D07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5035</Words>
  <Characters>28702</Characters>
  <Application>Microsoft Office Word</Application>
  <DocSecurity>0</DocSecurity>
  <Lines>239</Lines>
  <Paragraphs>67</Paragraphs>
  <ScaleCrop>false</ScaleCrop>
  <Company>RBWM</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subject/>
  <dc:creator>RBWM</dc:creator>
  <cp:keywords/>
  <cp:lastModifiedBy>Yoko Lai</cp:lastModifiedBy>
  <cp:revision>26</cp:revision>
  <cp:lastPrinted>2024-03-28T19:31:00Z</cp:lastPrinted>
  <dcterms:created xsi:type="dcterms:W3CDTF">2025-03-24T11:02:00Z</dcterms:created>
  <dcterms:modified xsi:type="dcterms:W3CDTF">2025-05-08T10:01:00Z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y fmtid="{D5CDD505-2E9C-101B-9397-08002B2CF9AE}" pid="3" name="MediaServiceImageTags">
    <vt:lpwstr/>
  </property>
</Properties>
</file>