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A6E9" w14:textId="38565F2A" w:rsidR="00F11C91" w:rsidRDefault="00C56869">
      <w:r>
        <w:t>Key Stage 1 TA’s</w:t>
      </w:r>
    </w:p>
    <w:p w14:paraId="298D97B9" w14:textId="77777777" w:rsidR="00C56869" w:rsidRDefault="00C56869"/>
    <w:p w14:paraId="2960348A" w14:textId="77777777" w:rsidR="00C56869" w:rsidRDefault="00C56869" w:rsidP="00C56869">
      <w:r>
        <w:t>we have the foundation children counting themselves off our pretend bus</w:t>
      </w:r>
    </w:p>
    <w:p w14:paraId="6ACC5604" w14:textId="77777777" w:rsidR="00C56869" w:rsidRDefault="00C56869" w:rsidP="00C56869">
      <w:r>
        <w:t>13:45:55 From Alison Butler to Everyone:</w:t>
      </w:r>
    </w:p>
    <w:p w14:paraId="3C0CC706" w14:textId="77777777" w:rsidR="00C56869" w:rsidRDefault="00C56869" w:rsidP="00C56869">
      <w:r>
        <w:tab/>
        <w:t xml:space="preserve">visual- large equipment to show the whole and </w:t>
      </w:r>
      <w:proofErr w:type="spellStart"/>
      <w:r>
        <w:t>perts</w:t>
      </w:r>
      <w:proofErr w:type="spellEnd"/>
    </w:p>
    <w:p w14:paraId="513BF67D" w14:textId="77777777" w:rsidR="00C56869" w:rsidRDefault="00C56869" w:rsidP="00C56869">
      <w:r>
        <w:t>13:46:05 From Rachel Beaumont to Everyone:</w:t>
      </w:r>
    </w:p>
    <w:p w14:paraId="046BF3ED" w14:textId="77777777" w:rsidR="00C56869" w:rsidRDefault="00C56869" w:rsidP="00C56869">
      <w:r>
        <w:tab/>
        <w:t>using the visual aids is useful</w:t>
      </w:r>
    </w:p>
    <w:p w14:paraId="3C798EC2" w14:textId="77777777" w:rsidR="00C56869" w:rsidRDefault="00C56869" w:rsidP="00C56869">
      <w:r>
        <w:t xml:space="preserve">13:46:21 From Rebecca </w:t>
      </w:r>
      <w:proofErr w:type="spellStart"/>
      <w:r>
        <w:t>Jarmola</w:t>
      </w:r>
      <w:proofErr w:type="spellEnd"/>
      <w:r>
        <w:t xml:space="preserve"> to Everyone:</w:t>
      </w:r>
    </w:p>
    <w:p w14:paraId="1E668324" w14:textId="77777777" w:rsidR="00C56869" w:rsidRDefault="00C56869" w:rsidP="00C56869">
      <w:r>
        <w:tab/>
        <w:t>practising with the manipulatives lots and getting the base numbers secure in different forms.</w:t>
      </w:r>
    </w:p>
    <w:p w14:paraId="5DC1CDAC" w14:textId="77777777" w:rsidR="00C56869" w:rsidRDefault="00C56869" w:rsidP="00C56869">
      <w:r>
        <w:t>13:46:32 From Cookham Rise School to Everyone:</w:t>
      </w:r>
    </w:p>
    <w:p w14:paraId="6EFC3844" w14:textId="77777777" w:rsidR="00C56869" w:rsidRDefault="00C56869" w:rsidP="00C56869">
      <w:r>
        <w:tab/>
        <w:t xml:space="preserve">our </w:t>
      </w:r>
      <w:proofErr w:type="gramStart"/>
      <w:r>
        <w:t>take away</w:t>
      </w:r>
      <w:proofErr w:type="gramEnd"/>
      <w:r>
        <w:t xml:space="preserve"> would the reasoning and not so much the answer.</w:t>
      </w:r>
    </w:p>
    <w:p w14:paraId="5D078169" w14:textId="77777777" w:rsidR="00C56869" w:rsidRDefault="00C56869" w:rsidP="00C56869">
      <w:r>
        <w:t>13:46:43 From St. Luke's to Everyone:</w:t>
      </w:r>
    </w:p>
    <w:p w14:paraId="03FC8AF7" w14:textId="77777777" w:rsidR="00C56869" w:rsidRDefault="00C56869" w:rsidP="00C56869">
      <w:r>
        <w:tab/>
        <w:t>showing numbers in different ways when subitising</w:t>
      </w:r>
    </w:p>
    <w:p w14:paraId="0A6BD5D7" w14:textId="77777777" w:rsidR="00C56869" w:rsidRDefault="00C56869" w:rsidP="00C56869">
      <w:r>
        <w:t>13:46:45 From Lucy Mungal to Everyone:</w:t>
      </w:r>
    </w:p>
    <w:p w14:paraId="65F73DBE" w14:textId="77777777" w:rsidR="00C56869" w:rsidRDefault="00C56869" w:rsidP="00C56869">
      <w:r>
        <w:tab/>
        <w:t>The cubes on a plate game, using the window to split the numbers and explaining the number line - thinking about which number to put first</w:t>
      </w:r>
    </w:p>
    <w:p w14:paraId="59089B68" w14:textId="77777777" w:rsidR="00C56869" w:rsidRDefault="00C56869" w:rsidP="00C56869">
      <w:r>
        <w:t>13:46:59 From Alwyn Infants to Everyone:</w:t>
      </w:r>
    </w:p>
    <w:p w14:paraId="3A3EC883" w14:textId="77777777" w:rsidR="00C56869" w:rsidRDefault="00C56869" w:rsidP="00C56869">
      <w:r>
        <w:tab/>
        <w:t xml:space="preserve">Allowing the children to come up with their own ways of solving a </w:t>
      </w:r>
      <w:proofErr w:type="spellStart"/>
      <w:r>
        <w:t>pproblem</w:t>
      </w:r>
      <w:proofErr w:type="spellEnd"/>
      <w:r>
        <w:t xml:space="preserve"> and being able to </w:t>
      </w:r>
      <w:proofErr w:type="spellStart"/>
      <w:r>
        <w:t>verbailse</w:t>
      </w:r>
      <w:proofErr w:type="spellEnd"/>
      <w:r>
        <w:t xml:space="preserve"> it</w:t>
      </w:r>
    </w:p>
    <w:p w14:paraId="159F1A5E" w14:textId="77777777" w:rsidR="00C56869" w:rsidRDefault="00C56869" w:rsidP="00C56869">
      <w:r>
        <w:t>13:47:08 From Boyne Hill Infant and Nursery to Everyone:</w:t>
      </w:r>
    </w:p>
    <w:p w14:paraId="13C33449" w14:textId="77777777" w:rsidR="00C56869" w:rsidRDefault="00C56869" w:rsidP="00C56869">
      <w:r>
        <w:tab/>
        <w:t>Showing variations of the way numbers/sums can be shown.</w:t>
      </w:r>
    </w:p>
    <w:p w14:paraId="42B98779" w14:textId="77777777" w:rsidR="00C56869" w:rsidRDefault="00C56869" w:rsidP="00C56869">
      <w:r>
        <w:tab/>
        <w:t>That children might not answer the same way you would.</w:t>
      </w:r>
    </w:p>
    <w:p w14:paraId="628EF436" w14:textId="77777777" w:rsidR="00C56869" w:rsidRDefault="00C56869" w:rsidP="00C56869">
      <w:r>
        <w:tab/>
        <w:t>Using visual aids</w:t>
      </w:r>
    </w:p>
    <w:p w14:paraId="213BB1DB" w14:textId="77777777" w:rsidR="00C56869" w:rsidRDefault="00C56869" w:rsidP="00C56869">
      <w:r>
        <w:t xml:space="preserve">13:47:20 From </w:t>
      </w:r>
      <w:proofErr w:type="spellStart"/>
      <w:r>
        <w:t>dcomley</w:t>
      </w:r>
      <w:proofErr w:type="spellEnd"/>
      <w:r>
        <w:t xml:space="preserve"> to Everyone:</w:t>
      </w:r>
    </w:p>
    <w:p w14:paraId="0A22EA2A" w14:textId="77777777" w:rsidR="00C56869" w:rsidRDefault="00C56869" w:rsidP="00C56869">
      <w:r>
        <w:tab/>
        <w:t>number bonds are key and same vocabulary. practical/visual aids always help</w:t>
      </w:r>
    </w:p>
    <w:p w14:paraId="787E0B4C" w14:textId="77777777" w:rsidR="00C56869" w:rsidRDefault="00C56869" w:rsidP="00C56869">
      <w:r>
        <w:t>13:47:36 From Holy Trinity to Everyone:</w:t>
      </w:r>
    </w:p>
    <w:p w14:paraId="16844BBD" w14:textId="77777777" w:rsidR="00C56869" w:rsidRDefault="00C56869" w:rsidP="00C56869">
      <w:r>
        <w:tab/>
        <w:t xml:space="preserve">Showing children </w:t>
      </w:r>
      <w:proofErr w:type="spellStart"/>
      <w:r>
        <w:t>theres</w:t>
      </w:r>
      <w:proofErr w:type="spellEnd"/>
      <w:r>
        <w:t xml:space="preserve"> more ways to build the same number</w:t>
      </w:r>
    </w:p>
    <w:p w14:paraId="6C5A3F24" w14:textId="77777777" w:rsidR="00C56869" w:rsidRDefault="00C56869" w:rsidP="00C56869">
      <w:r>
        <w:t>13:48:05 From Eton Wick to Everyone:</w:t>
      </w:r>
    </w:p>
    <w:p w14:paraId="4B428DB6" w14:textId="5D352BBB" w:rsidR="00C56869" w:rsidRDefault="00C56869" w:rsidP="00C56869">
      <w:r>
        <w:lastRenderedPageBreak/>
        <w:tab/>
        <w:t>using different of configurations to aid subitising so the children learn number not pattern</w:t>
      </w:r>
    </w:p>
    <w:p w14:paraId="11F99CCF" w14:textId="77777777" w:rsidR="00C56869" w:rsidRDefault="00C56869" w:rsidP="00C56869"/>
    <w:p w14:paraId="3F21624C" w14:textId="38274C7E" w:rsidR="00C56869" w:rsidRDefault="00C56869" w:rsidP="00C56869">
      <w:r>
        <w:t>KS2 Take Aways</w:t>
      </w:r>
    </w:p>
    <w:p w14:paraId="2D86600E" w14:textId="77777777" w:rsidR="00C56869" w:rsidRDefault="00C56869" w:rsidP="00C56869">
      <w:r>
        <w:t>From Marielle Patterson WSL Primary / MKP Solutions to Everyone:</w:t>
      </w:r>
    </w:p>
    <w:p w14:paraId="171FC870" w14:textId="77777777" w:rsidR="00C56869" w:rsidRDefault="00C56869" w:rsidP="00C56869">
      <w:r>
        <w:tab/>
        <w:t>use real life units more</w:t>
      </w:r>
    </w:p>
    <w:p w14:paraId="395931E0" w14:textId="77777777" w:rsidR="00C56869" w:rsidRDefault="00C56869" w:rsidP="00C56869">
      <w:r>
        <w:t>14:49:45 From Lisa Warburton to Everyone:</w:t>
      </w:r>
    </w:p>
    <w:p w14:paraId="2DDB3944" w14:textId="77777777" w:rsidR="00C56869" w:rsidRDefault="00C56869" w:rsidP="00C56869">
      <w:r>
        <w:tab/>
        <w:t>connections model</w:t>
      </w:r>
    </w:p>
    <w:p w14:paraId="4E30A5D7" w14:textId="77777777" w:rsidR="00C56869" w:rsidRDefault="00C56869" w:rsidP="00C56869">
      <w:r>
        <w:t>14:49:47 From Homer first school to Everyone:</w:t>
      </w:r>
    </w:p>
    <w:p w14:paraId="3B571587" w14:textId="77777777" w:rsidR="00C56869" w:rsidRDefault="00C56869" w:rsidP="00C56869">
      <w:r>
        <w:tab/>
        <w:t>Visualise</w:t>
      </w:r>
    </w:p>
    <w:p w14:paraId="16E1AF84" w14:textId="77777777" w:rsidR="00C56869" w:rsidRDefault="00C56869" w:rsidP="00C56869">
      <w:r>
        <w:tab/>
        <w:t>Small steps</w:t>
      </w:r>
    </w:p>
    <w:p w14:paraId="6B171BC4" w14:textId="77777777" w:rsidR="00C56869" w:rsidRDefault="00C56869" w:rsidP="00C56869">
      <w:r>
        <w:t>14:49:56 From St. Luke's to Everyone:</w:t>
      </w:r>
    </w:p>
    <w:p w14:paraId="70910C9C" w14:textId="77777777" w:rsidR="00C56869" w:rsidRDefault="00C56869" w:rsidP="00C56869">
      <w:r>
        <w:tab/>
        <w:t>Unitisation first, relation to real life situations</w:t>
      </w:r>
    </w:p>
    <w:p w14:paraId="079DB7C8" w14:textId="77777777" w:rsidR="00C56869" w:rsidRDefault="00C56869" w:rsidP="00C56869">
      <w:r>
        <w:t>14:50:15 From St. Luke's to Everyone:</w:t>
      </w:r>
    </w:p>
    <w:p w14:paraId="48A037EA" w14:textId="77777777" w:rsidR="00C56869" w:rsidRDefault="00C56869" w:rsidP="00C56869">
      <w:r>
        <w:tab/>
        <w:t>Using pictures</w:t>
      </w:r>
    </w:p>
    <w:p w14:paraId="458DF80E" w14:textId="77777777" w:rsidR="00C56869" w:rsidRDefault="00C56869" w:rsidP="00C56869">
      <w:r>
        <w:t>14:50:15 From Wraysbury School to Everyone:</w:t>
      </w:r>
    </w:p>
    <w:p w14:paraId="72720813" w14:textId="77777777" w:rsidR="00C56869" w:rsidRDefault="00C56869" w:rsidP="00C56869">
      <w:r>
        <w:tab/>
        <w:t>visualise when possible</w:t>
      </w:r>
    </w:p>
    <w:p w14:paraId="1BACBCB0" w14:textId="77777777" w:rsidR="00C56869" w:rsidRDefault="00C56869" w:rsidP="00C56869">
      <w:r>
        <w:t>14:50:22 From Wessex to Everyone:</w:t>
      </w:r>
    </w:p>
    <w:p w14:paraId="4CCF621C" w14:textId="77777777" w:rsidR="00C56869" w:rsidRDefault="00C56869" w:rsidP="00C56869">
      <w:r>
        <w:tab/>
        <w:t>using everyday objects for LA, distributive law</w:t>
      </w:r>
    </w:p>
    <w:p w14:paraId="4AF3B286" w14:textId="77777777" w:rsidR="00C56869" w:rsidRDefault="00C56869" w:rsidP="00C56869">
      <w:r>
        <w:t>14:50:39 From Jodie to Everyone:</w:t>
      </w:r>
    </w:p>
    <w:p w14:paraId="02149D2B" w14:textId="77777777" w:rsidR="00C56869" w:rsidRDefault="00C56869" w:rsidP="00C56869">
      <w:r>
        <w:tab/>
        <w:t>ensuring the child understands the work and does not just focus on correct answer</w:t>
      </w:r>
    </w:p>
    <w:p w14:paraId="6BDE2FF8" w14:textId="77777777" w:rsidR="00C56869" w:rsidRDefault="00C56869" w:rsidP="00C56869">
      <w:r>
        <w:t xml:space="preserve">14:50:46 From </w:t>
      </w:r>
      <w:proofErr w:type="gramStart"/>
      <w:r>
        <w:t>Ceri’s  to</w:t>
      </w:r>
      <w:proofErr w:type="gramEnd"/>
      <w:r>
        <w:t xml:space="preserve"> Everyone:</w:t>
      </w:r>
    </w:p>
    <w:p w14:paraId="45E32386" w14:textId="77777777" w:rsidR="00C56869" w:rsidRDefault="00C56869" w:rsidP="00C56869">
      <w:r>
        <w:tab/>
        <w:t>Grouping and sharing and the models of the multiplications both ways - 2x5 and 5x2</w:t>
      </w:r>
    </w:p>
    <w:p w14:paraId="35D6A1C6" w14:textId="77777777" w:rsidR="00C56869" w:rsidRDefault="00C56869" w:rsidP="00C56869">
      <w:r>
        <w:t>14:50:59 From Jodie to Everyone:</w:t>
      </w:r>
    </w:p>
    <w:p w14:paraId="0608F775" w14:textId="77777777" w:rsidR="00C56869" w:rsidRDefault="00C56869" w:rsidP="00C56869">
      <w:r>
        <w:tab/>
        <w:t>visualisation</w:t>
      </w:r>
    </w:p>
    <w:p w14:paraId="210A04C5" w14:textId="77777777" w:rsidR="00C56869" w:rsidRDefault="00C56869" w:rsidP="00C56869">
      <w:r>
        <w:t>14:51:00 From St. Luke's to Everyone:</w:t>
      </w:r>
    </w:p>
    <w:p w14:paraId="1865B510" w14:textId="77777777" w:rsidR="00C56869" w:rsidRDefault="00C56869" w:rsidP="00C56869">
      <w:r>
        <w:tab/>
        <w:t>vocab matters</w:t>
      </w:r>
    </w:p>
    <w:p w14:paraId="10DFE2D5" w14:textId="77777777" w:rsidR="00C56869" w:rsidRDefault="00C56869" w:rsidP="00C56869">
      <w:r>
        <w:lastRenderedPageBreak/>
        <w:t>14:51:03 From Wessex to Everyone:</w:t>
      </w:r>
    </w:p>
    <w:p w14:paraId="04740CCE" w14:textId="780DCBCF" w:rsidR="00C56869" w:rsidRDefault="00C56869" w:rsidP="00C56869">
      <w:r>
        <w:tab/>
        <w:t>using relationships for fluent calculation</w:t>
      </w:r>
    </w:p>
    <w:sectPr w:rsidR="00C56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69"/>
    <w:rsid w:val="002D025B"/>
    <w:rsid w:val="002D117F"/>
    <w:rsid w:val="00A33555"/>
    <w:rsid w:val="00C56869"/>
    <w:rsid w:val="00F1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F4889"/>
  <w15:chartTrackingRefBased/>
  <w15:docId w15:val="{A980C14A-123A-40C8-A83A-29C75858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8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8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8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8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8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8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8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8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8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8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8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Burbank</dc:creator>
  <cp:keywords/>
  <dc:description/>
  <cp:lastModifiedBy>Jackie Grose (AfC)</cp:lastModifiedBy>
  <cp:revision>2</cp:revision>
  <dcterms:created xsi:type="dcterms:W3CDTF">2025-01-31T09:23:00Z</dcterms:created>
  <dcterms:modified xsi:type="dcterms:W3CDTF">2025-01-31T09:23:00Z</dcterms:modified>
</cp:coreProperties>
</file>