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6A7EC" w14:textId="56B4BA98" w:rsidR="00A54F45" w:rsidRPr="003446A4" w:rsidRDefault="00695872" w:rsidP="00C4207D">
      <w:pPr>
        <w:rPr>
          <w:rFonts w:ascii="Arial" w:hAnsi="Arial" w:cs="Arial"/>
        </w:rPr>
      </w:pPr>
      <w:r w:rsidRPr="003446A4">
        <w:rPr>
          <w:rFonts w:ascii="Arial" w:hAnsi="Arial" w:cs="Arial"/>
          <w:noProof/>
        </w:rPr>
        <mc:AlternateContent>
          <mc:Choice Requires="wps">
            <w:drawing>
              <wp:anchor distT="0" distB="0" distL="114300" distR="114300" simplePos="0" relativeHeight="251658243" behindDoc="0" locked="0" layoutInCell="1" allowOverlap="1" wp14:anchorId="07E69743" wp14:editId="4EBE8599">
                <wp:simplePos x="0" y="0"/>
                <wp:positionH relativeFrom="page">
                  <wp:align>left</wp:align>
                </wp:positionH>
                <wp:positionV relativeFrom="paragraph">
                  <wp:posOffset>-914400</wp:posOffset>
                </wp:positionV>
                <wp:extent cx="2023533" cy="10702456"/>
                <wp:effectExtent l="0" t="0" r="0" b="3810"/>
                <wp:wrapNone/>
                <wp:docPr id="1" name="Rectangle 1"/>
                <wp:cNvGraphicFramePr/>
                <a:graphic xmlns:a="http://schemas.openxmlformats.org/drawingml/2006/main">
                  <a:graphicData uri="http://schemas.microsoft.com/office/word/2010/wordprocessingShape">
                    <wps:wsp>
                      <wps:cNvSpPr/>
                      <wps:spPr>
                        <a:xfrm>
                          <a:off x="0" y="0"/>
                          <a:ext cx="2023533" cy="10702456"/>
                        </a:xfrm>
                        <a:prstGeom prst="rect">
                          <a:avLst/>
                        </a:prstGeom>
                        <a:solidFill>
                          <a:srgbClr val="6F227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A9A6F8D">
              <v:rect id="Rectangle 1" style="position:absolute;margin-left:0;margin-top:-1in;width:159.35pt;height:842.7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spid="_x0000_s1026" fillcolor="#6f2277" stroked="f" strokeweight="1pt" w14:anchorId="06E03A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">
                <w10:wrap anchorx="page"/>
              </v:rect>
            </w:pict>
          </mc:Fallback>
        </mc:AlternateContent>
      </w:r>
      <w:r>
        <w:rPr>
          <w:rFonts w:ascii="Arial" w:hAnsi="Arial" w:cs="Arial"/>
          <w:noProof/>
        </w:rPr>
        <w:drawing>
          <wp:anchor distT="0" distB="0" distL="114300" distR="114300" simplePos="0" relativeHeight="251658242" behindDoc="0" locked="0" layoutInCell="1" allowOverlap="1" wp14:anchorId="7188727F" wp14:editId="4EDAED6A">
            <wp:simplePos x="0" y="0"/>
            <wp:positionH relativeFrom="margin">
              <wp:posOffset>5481320</wp:posOffset>
            </wp:positionH>
            <wp:positionV relativeFrom="paragraph">
              <wp:posOffset>-531283</wp:posOffset>
            </wp:positionV>
            <wp:extent cx="1151890" cy="1270635"/>
            <wp:effectExtent l="0" t="0" r="0" b="5715"/>
            <wp:wrapNone/>
            <wp:docPr id="83559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1890" cy="1270635"/>
                    </a:xfrm>
                    <a:prstGeom prst="rect">
                      <a:avLst/>
                    </a:prstGeom>
                    <a:noFill/>
                    <a:ln>
                      <a:noFill/>
                    </a:ln>
                  </pic:spPr>
                </pic:pic>
              </a:graphicData>
            </a:graphic>
            <wp14:sizeRelH relativeFrom="page">
              <wp14:pctWidth>0</wp14:pctWidth>
            </wp14:sizeRelH>
            <wp14:sizeRelV relativeFrom="page">
              <wp14:pctHeight>0</wp14:pctHeight>
            </wp14:sizeRelV>
          </wp:anchor>
        </w:drawing>
      </w:r>
      <w:r w:rsidR="00E15502" w:rsidRPr="003446A4">
        <w:rPr>
          <w:rFonts w:ascii="Arial" w:hAnsi="Arial" w:cs="Arial"/>
          <w:noProof/>
        </w:rPr>
        <mc:AlternateContent>
          <mc:Choice Requires="wps">
            <w:drawing>
              <wp:anchor distT="45720" distB="45720" distL="114300" distR="114300" simplePos="0" relativeHeight="251658240" behindDoc="0" locked="0" layoutInCell="1" allowOverlap="1" wp14:anchorId="074E7CDB" wp14:editId="5CD2908C">
                <wp:simplePos x="0" y="0"/>
                <wp:positionH relativeFrom="column">
                  <wp:posOffset>2161789</wp:posOffset>
                </wp:positionH>
                <wp:positionV relativeFrom="paragraph">
                  <wp:posOffset>1772561</wp:posOffset>
                </wp:positionV>
                <wp:extent cx="3951605" cy="140462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1605" cy="1404620"/>
                        </a:xfrm>
                        <a:prstGeom prst="rect">
                          <a:avLst/>
                        </a:prstGeom>
                        <a:solidFill>
                          <a:srgbClr val="FFFFFF"/>
                        </a:solidFill>
                        <a:ln w="9525">
                          <a:noFill/>
                          <a:miter lim="800000"/>
                          <a:headEnd/>
                          <a:tailEnd/>
                        </a:ln>
                      </wps:spPr>
                      <wps:txbx>
                        <w:txbxContent>
                          <w:p w14:paraId="469FE9E1" w14:textId="77777777" w:rsidR="002731A9" w:rsidRDefault="00B4239A">
                            <w:pPr>
                              <w:rPr>
                                <w:rFonts w:ascii="Arial" w:hAnsi="Arial" w:cs="Arial"/>
                                <w:b/>
                                <w:bCs/>
                                <w:sz w:val="72"/>
                                <w:szCs w:val="72"/>
                              </w:rPr>
                            </w:pPr>
                            <w:r w:rsidRPr="002632F1">
                              <w:rPr>
                                <w:rFonts w:ascii="Arial" w:hAnsi="Arial" w:cs="Arial"/>
                                <w:b/>
                                <w:bCs/>
                                <w:sz w:val="72"/>
                                <w:szCs w:val="72"/>
                              </w:rPr>
                              <w:t>Probation</w:t>
                            </w:r>
                            <w:r>
                              <w:rPr>
                                <w:rFonts w:ascii="Arial" w:hAnsi="Arial" w:cs="Arial"/>
                                <w:sz w:val="72"/>
                                <w:szCs w:val="72"/>
                              </w:rPr>
                              <w:t xml:space="preserve"> </w:t>
                            </w:r>
                            <w:r w:rsidR="002632F1" w:rsidRPr="002632F1">
                              <w:rPr>
                                <w:rFonts w:ascii="Arial" w:hAnsi="Arial" w:cs="Arial"/>
                                <w:b/>
                                <w:bCs/>
                                <w:sz w:val="72"/>
                                <w:szCs w:val="72"/>
                              </w:rPr>
                              <w:t xml:space="preserve">Period Policy </w:t>
                            </w:r>
                          </w:p>
                          <w:p w14:paraId="3C6071DF" w14:textId="77777777" w:rsidR="002731A9" w:rsidRDefault="002731A9">
                            <w:pPr>
                              <w:rPr>
                                <w:rFonts w:ascii="Arial" w:hAnsi="Arial" w:cs="Arial"/>
                                <w:b/>
                                <w:bCs/>
                                <w:sz w:val="72"/>
                                <w:szCs w:val="72"/>
                              </w:rPr>
                            </w:pPr>
                          </w:p>
                          <w:p w14:paraId="5546B541" w14:textId="7FDC2ABC" w:rsidR="00E15502" w:rsidRPr="002632F1" w:rsidRDefault="002632F1">
                            <w:pPr>
                              <w:rPr>
                                <w:rFonts w:ascii="Arial" w:hAnsi="Arial" w:cs="Arial"/>
                                <w:b/>
                                <w:bCs/>
                                <w:color w:val="262626" w:themeColor="text1" w:themeTint="D9"/>
                                <w:sz w:val="72"/>
                                <w:szCs w:val="72"/>
                              </w:rPr>
                            </w:pPr>
                            <w:r w:rsidRPr="002632F1">
                              <w:rPr>
                                <w:rFonts w:ascii="Arial" w:hAnsi="Arial" w:cs="Arial"/>
                                <w:b/>
                                <w:bCs/>
                                <w:sz w:val="72"/>
                                <w:szCs w:val="72"/>
                              </w:rPr>
                              <w:t>Schools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74E7CDB" id="_x0000_t202" coordsize="21600,21600" o:spt="202" path="m,l,21600r21600,l21600,xe">
                <v:stroke joinstyle="miter"/>
                <v:path gradientshapeok="t" o:connecttype="rect"/>
              </v:shapetype>
              <v:shape id="Text Box 217" o:spid="_x0000_s1026" type="#_x0000_t202" style="position:absolute;margin-left:170.2pt;margin-top:139.55pt;width:311.1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" stroked="f">
                <v:textbox style="mso-fit-shape-to-text:t">
                  <w:txbxContent>
                    <w:p w14:paraId="469FE9E1" w14:textId="77777777" w:rsidR="002731A9" w:rsidRDefault="00B4239A">
                      <w:pPr>
                        <w:rPr>
                          <w:rFonts w:ascii="Arial" w:hAnsi="Arial" w:cs="Arial"/>
                          <w:b/>
                          <w:bCs/>
                          <w:sz w:val="72"/>
                          <w:szCs w:val="72"/>
                        </w:rPr>
                      </w:pPr>
                      <w:r w:rsidRPr="002632F1">
                        <w:rPr>
                          <w:rFonts w:ascii="Arial" w:hAnsi="Arial" w:cs="Arial"/>
                          <w:b/>
                          <w:bCs/>
                          <w:sz w:val="72"/>
                          <w:szCs w:val="72"/>
                        </w:rPr>
                        <w:t>Probation</w:t>
                      </w:r>
                      <w:r>
                        <w:rPr>
                          <w:rFonts w:ascii="Arial" w:hAnsi="Arial" w:cs="Arial"/>
                          <w:sz w:val="72"/>
                          <w:szCs w:val="72"/>
                        </w:rPr>
                        <w:t xml:space="preserve"> </w:t>
                      </w:r>
                      <w:r w:rsidR="002632F1" w:rsidRPr="002632F1">
                        <w:rPr>
                          <w:rFonts w:ascii="Arial" w:hAnsi="Arial" w:cs="Arial"/>
                          <w:b/>
                          <w:bCs/>
                          <w:sz w:val="72"/>
                          <w:szCs w:val="72"/>
                        </w:rPr>
                        <w:t xml:space="preserve">Period Policy </w:t>
                      </w:r>
                    </w:p>
                    <w:p w14:paraId="3C6071DF" w14:textId="77777777" w:rsidR="002731A9" w:rsidRDefault="002731A9">
                      <w:pPr>
                        <w:rPr>
                          <w:rFonts w:ascii="Arial" w:hAnsi="Arial" w:cs="Arial"/>
                          <w:b/>
                          <w:bCs/>
                          <w:sz w:val="72"/>
                          <w:szCs w:val="72"/>
                        </w:rPr>
                      </w:pPr>
                    </w:p>
                    <w:p w14:paraId="5546B541" w14:textId="7FDC2ABC" w:rsidR="00E15502" w:rsidRPr="002632F1" w:rsidRDefault="002632F1">
                      <w:pPr>
                        <w:rPr>
                          <w:rFonts w:ascii="Arial" w:hAnsi="Arial" w:cs="Arial"/>
                          <w:b/>
                          <w:bCs/>
                          <w:color w:val="262626" w:themeColor="text1" w:themeTint="D9"/>
                          <w:sz w:val="72"/>
                          <w:szCs w:val="72"/>
                        </w:rPr>
                      </w:pPr>
                      <w:r w:rsidRPr="002632F1">
                        <w:rPr>
                          <w:rFonts w:ascii="Arial" w:hAnsi="Arial" w:cs="Arial"/>
                          <w:b/>
                          <w:bCs/>
                          <w:sz w:val="72"/>
                          <w:szCs w:val="72"/>
                        </w:rPr>
                        <w:t>Schools</w:t>
                      </w:r>
                    </w:p>
                  </w:txbxContent>
                </v:textbox>
                <w10:wrap type="square"/>
              </v:shape>
            </w:pict>
          </mc:Fallback>
        </mc:AlternateContent>
      </w:r>
    </w:p>
    <w:p w14:paraId="28F4DF47" w14:textId="6E672EEF" w:rsidR="00A54F45" w:rsidRPr="003446A4" w:rsidRDefault="00254004" w:rsidP="00C4207D">
      <w:pPr>
        <w:rPr>
          <w:rFonts w:ascii="Arial" w:hAnsi="Arial" w:cs="Arial"/>
        </w:rPr>
      </w:pPr>
      <w:r w:rsidRPr="003446A4">
        <w:rPr>
          <w:rFonts w:ascii="Arial" w:hAnsi="Arial" w:cs="Arial"/>
          <w:noProof/>
        </w:rPr>
        <mc:AlternateContent>
          <mc:Choice Requires="wps">
            <w:drawing>
              <wp:anchor distT="45720" distB="45720" distL="114300" distR="114300" simplePos="0" relativeHeight="251658241" behindDoc="0" locked="0" layoutInCell="1" allowOverlap="1" wp14:anchorId="386B722D" wp14:editId="0FBCAD97">
                <wp:simplePos x="0" y="0"/>
                <wp:positionH relativeFrom="column">
                  <wp:posOffset>2259965</wp:posOffset>
                </wp:positionH>
                <wp:positionV relativeFrom="paragraph">
                  <wp:posOffset>6002020</wp:posOffset>
                </wp:positionV>
                <wp:extent cx="3951605" cy="2276475"/>
                <wp:effectExtent l="0" t="0" r="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1605" cy="2276475"/>
                        </a:xfrm>
                        <a:prstGeom prst="rect">
                          <a:avLst/>
                        </a:prstGeom>
                        <a:solidFill>
                          <a:srgbClr val="FFFFFF"/>
                        </a:solidFill>
                        <a:ln w="9525">
                          <a:noFill/>
                          <a:miter lim="800000"/>
                          <a:headEnd/>
                          <a:tailEnd/>
                        </a:ln>
                      </wps:spPr>
                      <wps:txbx>
                        <w:txbxContent>
                          <w:p w14:paraId="0382A20B" w14:textId="3BB625C4" w:rsidR="00E15502" w:rsidRP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 xml:space="preserve">Author: </w:t>
                            </w:r>
                            <w:r w:rsidR="00254004">
                              <w:rPr>
                                <w:rFonts w:ascii="Arial" w:hAnsi="Arial" w:cs="Arial"/>
                                <w:color w:val="595959" w:themeColor="text1" w:themeTint="A6"/>
                                <w:sz w:val="28"/>
                                <w:szCs w:val="28"/>
                              </w:rPr>
                              <w:t>Human Resources</w:t>
                            </w:r>
                          </w:p>
                          <w:p w14:paraId="1F86ED97" w14:textId="2049585D" w:rsidR="00E15502" w:rsidRPr="00BB2369" w:rsidRDefault="00E15502" w:rsidP="00E15502">
                            <w:pPr>
                              <w:rPr>
                                <w:rFonts w:ascii="Arial" w:hAnsi="Arial" w:cs="Arial"/>
                                <w:sz w:val="28"/>
                                <w:szCs w:val="28"/>
                              </w:rPr>
                            </w:pPr>
                            <w:r w:rsidRPr="00E15502">
                              <w:rPr>
                                <w:rFonts w:ascii="Arial" w:hAnsi="Arial" w:cs="Arial"/>
                                <w:color w:val="595959" w:themeColor="text1" w:themeTint="A6"/>
                                <w:sz w:val="28"/>
                                <w:szCs w:val="28"/>
                              </w:rPr>
                              <w:t>Last update</w:t>
                            </w:r>
                            <w:r>
                              <w:rPr>
                                <w:rFonts w:ascii="Arial" w:hAnsi="Arial" w:cs="Arial"/>
                                <w:color w:val="595959" w:themeColor="text1" w:themeTint="A6"/>
                                <w:sz w:val="28"/>
                                <w:szCs w:val="28"/>
                              </w:rPr>
                              <w:t>d</w:t>
                            </w:r>
                            <w:r w:rsidRPr="00E15502">
                              <w:rPr>
                                <w:rFonts w:ascii="Arial" w:hAnsi="Arial" w:cs="Arial"/>
                                <w:color w:val="595959" w:themeColor="text1" w:themeTint="A6"/>
                                <w:sz w:val="28"/>
                                <w:szCs w:val="28"/>
                              </w:rPr>
                              <w:t>:</w:t>
                            </w:r>
                            <w:r w:rsidR="009B6B5A">
                              <w:rPr>
                                <w:rFonts w:ascii="Arial" w:hAnsi="Arial" w:cs="Arial"/>
                                <w:color w:val="595959" w:themeColor="text1" w:themeTint="A6"/>
                                <w:sz w:val="28"/>
                                <w:szCs w:val="28"/>
                              </w:rPr>
                              <w:t xml:space="preserve"> </w:t>
                            </w:r>
                            <w:r w:rsidR="005118CF" w:rsidRPr="00BB2369">
                              <w:rPr>
                                <w:rFonts w:ascii="Arial" w:hAnsi="Arial" w:cs="Arial"/>
                                <w:sz w:val="28"/>
                                <w:szCs w:val="28"/>
                              </w:rPr>
                              <w:t xml:space="preserve">June 2026 </w:t>
                            </w:r>
                          </w:p>
                          <w:p w14:paraId="1655732E" w14:textId="11BE14A9" w:rsidR="00E15502" w:rsidRPr="00BB2369" w:rsidRDefault="00E15502" w:rsidP="00E15502">
                            <w:pPr>
                              <w:rPr>
                                <w:rFonts w:ascii="Arial" w:hAnsi="Arial" w:cs="Arial"/>
                                <w:sz w:val="28"/>
                                <w:szCs w:val="28"/>
                              </w:rPr>
                            </w:pPr>
                            <w:r w:rsidRPr="00BB2369">
                              <w:rPr>
                                <w:rFonts w:ascii="Arial" w:hAnsi="Arial" w:cs="Arial"/>
                                <w:sz w:val="28"/>
                                <w:szCs w:val="28"/>
                              </w:rPr>
                              <w:t xml:space="preserve">Version: </w:t>
                            </w:r>
                            <w:r w:rsidR="00EF21BE" w:rsidRPr="00BB2369">
                              <w:rPr>
                                <w:rFonts w:ascii="Arial" w:hAnsi="Arial" w:cs="Arial"/>
                                <w:sz w:val="28"/>
                                <w:szCs w:val="28"/>
                              </w:rPr>
                              <w:t>2.3</w:t>
                            </w:r>
                            <w:r w:rsidR="00261B0A">
                              <w:rPr>
                                <w:rFonts w:ascii="Arial" w:hAnsi="Arial" w:cs="Arial"/>
                                <w:sz w:val="28"/>
                                <w:szCs w:val="28"/>
                              </w:rPr>
                              <w:t>.2</w:t>
                            </w:r>
                            <w:r w:rsidR="00EF21BE" w:rsidRPr="00BB2369">
                              <w:rPr>
                                <w:rFonts w:ascii="Arial" w:hAnsi="Arial" w:cs="Arial"/>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6B722D" id="Text Box 3" o:spid="_x0000_s1027" type="#_x0000_t202" style="position:absolute;margin-left:177.95pt;margin-top:472.6pt;width:311.15pt;height:179.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" stroked="f">
                <v:textbox>
                  <w:txbxContent>
                    <w:p w14:paraId="0382A20B" w14:textId="3BB625C4" w:rsidR="00E15502" w:rsidRP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 xml:space="preserve">Author: </w:t>
                      </w:r>
                      <w:r w:rsidR="00254004">
                        <w:rPr>
                          <w:rFonts w:ascii="Arial" w:hAnsi="Arial" w:cs="Arial"/>
                          <w:color w:val="595959" w:themeColor="text1" w:themeTint="A6"/>
                          <w:sz w:val="28"/>
                          <w:szCs w:val="28"/>
                        </w:rPr>
                        <w:t>Human Resources</w:t>
                      </w:r>
                    </w:p>
                    <w:p w14:paraId="1F86ED97" w14:textId="2049585D" w:rsidR="00E15502" w:rsidRPr="00BB2369" w:rsidRDefault="00E15502" w:rsidP="00E15502">
                      <w:pPr>
                        <w:rPr>
                          <w:rFonts w:ascii="Arial" w:hAnsi="Arial" w:cs="Arial"/>
                          <w:sz w:val="28"/>
                          <w:szCs w:val="28"/>
                        </w:rPr>
                      </w:pPr>
                      <w:r w:rsidRPr="00E15502">
                        <w:rPr>
                          <w:rFonts w:ascii="Arial" w:hAnsi="Arial" w:cs="Arial"/>
                          <w:color w:val="595959" w:themeColor="text1" w:themeTint="A6"/>
                          <w:sz w:val="28"/>
                          <w:szCs w:val="28"/>
                        </w:rPr>
                        <w:t>Last update</w:t>
                      </w:r>
                      <w:r>
                        <w:rPr>
                          <w:rFonts w:ascii="Arial" w:hAnsi="Arial" w:cs="Arial"/>
                          <w:color w:val="595959" w:themeColor="text1" w:themeTint="A6"/>
                          <w:sz w:val="28"/>
                          <w:szCs w:val="28"/>
                        </w:rPr>
                        <w:t>d</w:t>
                      </w:r>
                      <w:r w:rsidRPr="00E15502">
                        <w:rPr>
                          <w:rFonts w:ascii="Arial" w:hAnsi="Arial" w:cs="Arial"/>
                          <w:color w:val="595959" w:themeColor="text1" w:themeTint="A6"/>
                          <w:sz w:val="28"/>
                          <w:szCs w:val="28"/>
                        </w:rPr>
                        <w:t>:</w:t>
                      </w:r>
                      <w:r w:rsidR="009B6B5A">
                        <w:rPr>
                          <w:rFonts w:ascii="Arial" w:hAnsi="Arial" w:cs="Arial"/>
                          <w:color w:val="595959" w:themeColor="text1" w:themeTint="A6"/>
                          <w:sz w:val="28"/>
                          <w:szCs w:val="28"/>
                        </w:rPr>
                        <w:t xml:space="preserve"> </w:t>
                      </w:r>
                      <w:r w:rsidR="005118CF" w:rsidRPr="00BB2369">
                        <w:rPr>
                          <w:rFonts w:ascii="Arial" w:hAnsi="Arial" w:cs="Arial"/>
                          <w:sz w:val="28"/>
                          <w:szCs w:val="28"/>
                        </w:rPr>
                        <w:t xml:space="preserve">June 2026 </w:t>
                      </w:r>
                    </w:p>
                    <w:p w14:paraId="1655732E" w14:textId="11BE14A9" w:rsidR="00E15502" w:rsidRPr="00BB2369" w:rsidRDefault="00E15502" w:rsidP="00E15502">
                      <w:pPr>
                        <w:rPr>
                          <w:rFonts w:ascii="Arial" w:hAnsi="Arial" w:cs="Arial"/>
                          <w:sz w:val="28"/>
                          <w:szCs w:val="28"/>
                        </w:rPr>
                      </w:pPr>
                      <w:r w:rsidRPr="00BB2369">
                        <w:rPr>
                          <w:rFonts w:ascii="Arial" w:hAnsi="Arial" w:cs="Arial"/>
                          <w:sz w:val="28"/>
                          <w:szCs w:val="28"/>
                        </w:rPr>
                        <w:t xml:space="preserve">Version: </w:t>
                      </w:r>
                      <w:r w:rsidR="00EF21BE" w:rsidRPr="00BB2369">
                        <w:rPr>
                          <w:rFonts w:ascii="Arial" w:hAnsi="Arial" w:cs="Arial"/>
                          <w:sz w:val="28"/>
                          <w:szCs w:val="28"/>
                        </w:rPr>
                        <w:t>2.3</w:t>
                      </w:r>
                      <w:r w:rsidR="00261B0A">
                        <w:rPr>
                          <w:rFonts w:ascii="Arial" w:hAnsi="Arial" w:cs="Arial"/>
                          <w:sz w:val="28"/>
                          <w:szCs w:val="28"/>
                        </w:rPr>
                        <w:t>.2</w:t>
                      </w:r>
                      <w:r w:rsidR="00EF21BE" w:rsidRPr="00BB2369">
                        <w:rPr>
                          <w:rFonts w:ascii="Arial" w:hAnsi="Arial" w:cs="Arial"/>
                          <w:sz w:val="28"/>
                          <w:szCs w:val="28"/>
                        </w:rPr>
                        <w:t xml:space="preserve"> </w:t>
                      </w:r>
                    </w:p>
                  </w:txbxContent>
                </v:textbox>
                <w10:wrap type="square"/>
              </v:shape>
            </w:pict>
          </mc:Fallback>
        </mc:AlternateContent>
      </w:r>
      <w:r w:rsidR="00A54F45" w:rsidRPr="003446A4">
        <w:rPr>
          <w:rFonts w:ascii="Arial" w:hAnsi="Arial" w:cs="Arial"/>
        </w:rPr>
        <w:br w:type="page"/>
      </w:r>
    </w:p>
    <w:p w14:paraId="067280DA" w14:textId="77777777" w:rsidR="00A377B8" w:rsidRPr="00A377B8" w:rsidRDefault="00A377B8" w:rsidP="006F59D5">
      <w:pPr>
        <w:ind w:left="720"/>
        <w:rPr>
          <w:rFonts w:ascii="Arial" w:hAnsi="Arial" w:cs="Arial"/>
          <w:b/>
          <w:bCs/>
          <w:sz w:val="24"/>
          <w:szCs w:val="24"/>
        </w:rPr>
      </w:pPr>
      <w:r w:rsidRPr="00A377B8">
        <w:rPr>
          <w:rFonts w:ascii="Arial" w:hAnsi="Arial" w:cs="Arial"/>
          <w:b/>
          <w:bCs/>
          <w:sz w:val="24"/>
          <w:szCs w:val="24"/>
        </w:rPr>
        <w:lastRenderedPageBreak/>
        <w:t>Covers:</w:t>
      </w:r>
      <w:r w:rsidRPr="00A377B8">
        <w:rPr>
          <w:rFonts w:ascii="Arial" w:hAnsi="Arial" w:cs="Arial"/>
          <w:sz w:val="24"/>
          <w:szCs w:val="24"/>
        </w:rPr>
        <w:tab/>
      </w:r>
      <w:r w:rsidRPr="00A377B8">
        <w:rPr>
          <w:rFonts w:ascii="Arial" w:hAnsi="Arial" w:cs="Arial"/>
          <w:b/>
          <w:bCs/>
          <w:sz w:val="24"/>
          <w:szCs w:val="24"/>
        </w:rPr>
        <w:t> </w:t>
      </w:r>
    </w:p>
    <w:p w14:paraId="61A2D2CA" w14:textId="77777777" w:rsidR="0056176E" w:rsidRPr="0056176E" w:rsidRDefault="00A377B8" w:rsidP="007F1BDE">
      <w:pPr>
        <w:numPr>
          <w:ilvl w:val="0"/>
          <w:numId w:val="20"/>
        </w:numPr>
        <w:tabs>
          <w:tab w:val="clear" w:pos="720"/>
          <w:tab w:val="num" w:pos="1440"/>
        </w:tabs>
        <w:spacing w:after="0"/>
        <w:ind w:left="1440"/>
        <w:rPr>
          <w:rFonts w:ascii="Arial" w:hAnsi="Arial" w:cs="Arial"/>
          <w:b/>
          <w:bCs/>
          <w:sz w:val="24"/>
          <w:szCs w:val="24"/>
          <w:u w:val="single"/>
        </w:rPr>
      </w:pPr>
      <w:r w:rsidRPr="00A377B8">
        <w:rPr>
          <w:rFonts w:ascii="Arial" w:hAnsi="Arial" w:cs="Arial"/>
          <w:b/>
          <w:bCs/>
          <w:sz w:val="24"/>
          <w:szCs w:val="24"/>
        </w:rPr>
        <w:t>Introduction</w:t>
      </w:r>
    </w:p>
    <w:p w14:paraId="4E1EE81D" w14:textId="2B4A6F76" w:rsidR="00A377B8" w:rsidRPr="00A377B8" w:rsidRDefault="00A377B8" w:rsidP="007F1BDE">
      <w:pPr>
        <w:numPr>
          <w:ilvl w:val="0"/>
          <w:numId w:val="20"/>
        </w:numPr>
        <w:tabs>
          <w:tab w:val="clear" w:pos="720"/>
          <w:tab w:val="num" w:pos="1440"/>
        </w:tabs>
        <w:spacing w:after="0"/>
        <w:ind w:left="1440"/>
        <w:rPr>
          <w:rFonts w:ascii="Arial" w:hAnsi="Arial" w:cs="Arial"/>
          <w:b/>
          <w:bCs/>
          <w:sz w:val="24"/>
          <w:szCs w:val="24"/>
          <w:u w:val="single"/>
        </w:rPr>
      </w:pPr>
      <w:r w:rsidRPr="00A377B8">
        <w:rPr>
          <w:rFonts w:ascii="Arial" w:hAnsi="Arial" w:cs="Arial"/>
          <w:b/>
          <w:bCs/>
          <w:sz w:val="24"/>
          <w:szCs w:val="24"/>
        </w:rPr>
        <w:t>Appointment</w:t>
      </w:r>
    </w:p>
    <w:p w14:paraId="12BB846B" w14:textId="0C0CCE9F" w:rsidR="00A377B8" w:rsidRPr="00A377B8" w:rsidRDefault="00A377B8" w:rsidP="007F1BDE">
      <w:pPr>
        <w:numPr>
          <w:ilvl w:val="0"/>
          <w:numId w:val="21"/>
        </w:numPr>
        <w:tabs>
          <w:tab w:val="clear" w:pos="720"/>
          <w:tab w:val="num" w:pos="1440"/>
        </w:tabs>
        <w:spacing w:after="0"/>
        <w:ind w:left="1440"/>
        <w:rPr>
          <w:rFonts w:ascii="Arial" w:hAnsi="Arial" w:cs="Arial"/>
          <w:b/>
          <w:bCs/>
          <w:sz w:val="24"/>
          <w:szCs w:val="24"/>
          <w:u w:val="single"/>
        </w:rPr>
      </w:pPr>
      <w:r w:rsidRPr="00A377B8">
        <w:rPr>
          <w:rFonts w:ascii="Arial" w:hAnsi="Arial" w:cs="Arial"/>
          <w:b/>
          <w:bCs/>
          <w:sz w:val="24"/>
          <w:szCs w:val="24"/>
        </w:rPr>
        <w:t>Length of Probation</w:t>
      </w:r>
    </w:p>
    <w:p w14:paraId="3ED3B538" w14:textId="625F64CE" w:rsidR="00A377B8" w:rsidRPr="00A377B8" w:rsidRDefault="00A377B8" w:rsidP="007F1BDE">
      <w:pPr>
        <w:numPr>
          <w:ilvl w:val="0"/>
          <w:numId w:val="22"/>
        </w:numPr>
        <w:tabs>
          <w:tab w:val="clear" w:pos="720"/>
          <w:tab w:val="num" w:pos="1440"/>
        </w:tabs>
        <w:spacing w:after="0"/>
        <w:ind w:left="1440"/>
        <w:rPr>
          <w:rFonts w:ascii="Arial" w:hAnsi="Arial" w:cs="Arial"/>
          <w:b/>
          <w:bCs/>
          <w:sz w:val="24"/>
          <w:szCs w:val="24"/>
          <w:u w:val="single"/>
        </w:rPr>
      </w:pPr>
      <w:r w:rsidRPr="00A377B8">
        <w:rPr>
          <w:rFonts w:ascii="Arial" w:hAnsi="Arial" w:cs="Arial"/>
          <w:b/>
          <w:bCs/>
          <w:sz w:val="24"/>
          <w:szCs w:val="24"/>
        </w:rPr>
        <w:t>Progress of Probation Period</w:t>
      </w:r>
    </w:p>
    <w:p w14:paraId="5ADBEF99" w14:textId="00AB11C6" w:rsidR="00A377B8" w:rsidRPr="00A377B8" w:rsidRDefault="00A377B8" w:rsidP="007F1BDE">
      <w:pPr>
        <w:numPr>
          <w:ilvl w:val="0"/>
          <w:numId w:val="23"/>
        </w:numPr>
        <w:tabs>
          <w:tab w:val="clear" w:pos="720"/>
          <w:tab w:val="num" w:pos="1440"/>
        </w:tabs>
        <w:spacing w:after="0"/>
        <w:ind w:left="1440"/>
        <w:rPr>
          <w:rFonts w:ascii="Arial" w:hAnsi="Arial" w:cs="Arial"/>
          <w:b/>
          <w:bCs/>
          <w:sz w:val="24"/>
          <w:szCs w:val="24"/>
          <w:u w:val="single"/>
        </w:rPr>
      </w:pPr>
      <w:r w:rsidRPr="00A377B8">
        <w:rPr>
          <w:rFonts w:ascii="Arial" w:hAnsi="Arial" w:cs="Arial"/>
          <w:b/>
          <w:bCs/>
          <w:sz w:val="24"/>
          <w:szCs w:val="24"/>
        </w:rPr>
        <w:t>Mid-Point of Probation Period</w:t>
      </w:r>
    </w:p>
    <w:p w14:paraId="42839AA5" w14:textId="7C628226" w:rsidR="00A377B8" w:rsidRPr="00A377B8" w:rsidRDefault="00A377B8" w:rsidP="007F1BDE">
      <w:pPr>
        <w:numPr>
          <w:ilvl w:val="0"/>
          <w:numId w:val="24"/>
        </w:numPr>
        <w:tabs>
          <w:tab w:val="clear" w:pos="720"/>
          <w:tab w:val="num" w:pos="1440"/>
        </w:tabs>
        <w:spacing w:after="0"/>
        <w:ind w:left="1440"/>
        <w:rPr>
          <w:rFonts w:ascii="Arial" w:hAnsi="Arial" w:cs="Arial"/>
          <w:b/>
          <w:bCs/>
          <w:sz w:val="24"/>
          <w:szCs w:val="24"/>
          <w:u w:val="single"/>
        </w:rPr>
      </w:pPr>
      <w:r w:rsidRPr="00A377B8">
        <w:rPr>
          <w:rFonts w:ascii="Arial" w:hAnsi="Arial" w:cs="Arial"/>
          <w:b/>
          <w:bCs/>
          <w:sz w:val="24"/>
          <w:szCs w:val="24"/>
        </w:rPr>
        <w:t>Final Probation Review</w:t>
      </w:r>
    </w:p>
    <w:p w14:paraId="4DD09285" w14:textId="45445A46" w:rsidR="00A377B8" w:rsidRPr="00A377B8" w:rsidRDefault="00A377B8" w:rsidP="007F1BDE">
      <w:pPr>
        <w:numPr>
          <w:ilvl w:val="0"/>
          <w:numId w:val="25"/>
        </w:numPr>
        <w:tabs>
          <w:tab w:val="clear" w:pos="720"/>
          <w:tab w:val="num" w:pos="1440"/>
        </w:tabs>
        <w:spacing w:after="0"/>
        <w:ind w:left="1440"/>
        <w:rPr>
          <w:rFonts w:ascii="Arial" w:hAnsi="Arial" w:cs="Arial"/>
          <w:b/>
          <w:bCs/>
          <w:sz w:val="24"/>
          <w:szCs w:val="24"/>
          <w:u w:val="single"/>
        </w:rPr>
      </w:pPr>
      <w:r w:rsidRPr="00A377B8">
        <w:rPr>
          <w:rFonts w:ascii="Arial" w:hAnsi="Arial" w:cs="Arial"/>
          <w:b/>
          <w:bCs/>
          <w:sz w:val="24"/>
          <w:szCs w:val="24"/>
        </w:rPr>
        <w:t>Dismissal during Probation Period</w:t>
      </w:r>
    </w:p>
    <w:p w14:paraId="5591C557" w14:textId="2BECC091" w:rsidR="00A377B8" w:rsidRPr="00A377B8" w:rsidRDefault="00A377B8" w:rsidP="007F1BDE">
      <w:pPr>
        <w:numPr>
          <w:ilvl w:val="0"/>
          <w:numId w:val="26"/>
        </w:numPr>
        <w:tabs>
          <w:tab w:val="clear" w:pos="720"/>
          <w:tab w:val="num" w:pos="1440"/>
        </w:tabs>
        <w:spacing w:after="0"/>
        <w:ind w:left="1440"/>
        <w:rPr>
          <w:rFonts w:ascii="Arial" w:hAnsi="Arial" w:cs="Arial"/>
          <w:b/>
          <w:bCs/>
          <w:sz w:val="24"/>
          <w:szCs w:val="24"/>
        </w:rPr>
      </w:pPr>
      <w:r w:rsidRPr="00A377B8">
        <w:rPr>
          <w:rFonts w:ascii="Arial" w:hAnsi="Arial" w:cs="Arial"/>
          <w:b/>
          <w:bCs/>
          <w:sz w:val="24"/>
          <w:szCs w:val="24"/>
        </w:rPr>
        <w:t>Appendix A – Probation Period Assessment Form  </w:t>
      </w:r>
    </w:p>
    <w:p w14:paraId="544C9051" w14:textId="55FEC551" w:rsidR="00A377B8" w:rsidRPr="005D74FF" w:rsidRDefault="00A377B8" w:rsidP="007F1BDE">
      <w:pPr>
        <w:numPr>
          <w:ilvl w:val="0"/>
          <w:numId w:val="27"/>
        </w:numPr>
        <w:tabs>
          <w:tab w:val="clear" w:pos="720"/>
          <w:tab w:val="num" w:pos="1440"/>
        </w:tabs>
        <w:spacing w:after="0"/>
        <w:ind w:left="1440"/>
        <w:rPr>
          <w:rFonts w:ascii="Arial" w:hAnsi="Arial" w:cs="Arial"/>
          <w:b/>
          <w:bCs/>
          <w:sz w:val="24"/>
          <w:szCs w:val="24"/>
        </w:rPr>
      </w:pPr>
      <w:r w:rsidRPr="00A377B8">
        <w:rPr>
          <w:rFonts w:ascii="Arial" w:hAnsi="Arial" w:cs="Arial"/>
          <w:b/>
          <w:bCs/>
          <w:sz w:val="24"/>
          <w:szCs w:val="24"/>
        </w:rPr>
        <w:t>Appendix B – Template letter for completion of Probation Period</w:t>
      </w:r>
    </w:p>
    <w:p w14:paraId="1D5A4352" w14:textId="7B8EE81B" w:rsidR="00E92630" w:rsidRPr="005D74FF" w:rsidRDefault="00E92630" w:rsidP="007F1BDE">
      <w:pPr>
        <w:pStyle w:val="ListParagraph"/>
        <w:widowControl w:val="0"/>
        <w:numPr>
          <w:ilvl w:val="0"/>
          <w:numId w:val="2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1440"/>
        <w:rPr>
          <w:rFonts w:ascii="Arial" w:hAnsi="Arial" w:cs="Arial"/>
          <w:sz w:val="24"/>
          <w:szCs w:val="24"/>
        </w:rPr>
      </w:pPr>
      <w:r w:rsidRPr="005D74FF">
        <w:rPr>
          <w:rFonts w:ascii="Arial" w:hAnsi="Arial" w:cs="Arial"/>
          <w:b/>
          <w:bCs/>
          <w:sz w:val="24"/>
          <w:szCs w:val="24"/>
        </w:rPr>
        <w:t>Appendix C</w:t>
      </w:r>
      <w:r w:rsidR="006F59D5" w:rsidRPr="005D74FF">
        <w:rPr>
          <w:rFonts w:ascii="Arial" w:hAnsi="Arial" w:cs="Arial"/>
          <w:b/>
          <w:bCs/>
          <w:sz w:val="24"/>
          <w:szCs w:val="24"/>
        </w:rPr>
        <w:t xml:space="preserve"> </w:t>
      </w:r>
      <w:r w:rsidR="00253A47">
        <w:rPr>
          <w:rFonts w:ascii="Arial" w:hAnsi="Arial" w:cs="Arial"/>
          <w:b/>
          <w:bCs/>
          <w:sz w:val="24"/>
          <w:szCs w:val="24"/>
        </w:rPr>
        <w:t>–</w:t>
      </w:r>
      <w:r w:rsidR="006F59D5" w:rsidRPr="005D74FF">
        <w:rPr>
          <w:rFonts w:ascii="Arial" w:hAnsi="Arial" w:cs="Arial"/>
          <w:b/>
          <w:bCs/>
          <w:sz w:val="24"/>
          <w:szCs w:val="24"/>
        </w:rPr>
        <w:t xml:space="preserve"> </w:t>
      </w:r>
      <w:r w:rsidRPr="005D74FF">
        <w:rPr>
          <w:rFonts w:ascii="Arial" w:hAnsi="Arial" w:cs="Arial"/>
          <w:b/>
          <w:bCs/>
          <w:sz w:val="24"/>
          <w:szCs w:val="24"/>
        </w:rPr>
        <w:t>C</w:t>
      </w:r>
      <w:r w:rsidR="00253A47">
        <w:rPr>
          <w:rFonts w:ascii="Arial" w:hAnsi="Arial" w:cs="Arial"/>
          <w:b/>
          <w:bCs/>
          <w:sz w:val="24"/>
          <w:szCs w:val="24"/>
        </w:rPr>
        <w:t xml:space="preserve">onduct of </w:t>
      </w:r>
      <w:r w:rsidR="00E66426">
        <w:rPr>
          <w:rFonts w:ascii="Arial" w:hAnsi="Arial" w:cs="Arial"/>
          <w:b/>
          <w:bCs/>
          <w:sz w:val="24"/>
          <w:szCs w:val="24"/>
        </w:rPr>
        <w:t>Probation Review Hearing</w:t>
      </w:r>
      <w:r w:rsidRPr="005D74FF">
        <w:rPr>
          <w:rFonts w:ascii="Arial" w:hAnsi="Arial" w:cs="Arial"/>
          <w:b/>
          <w:bCs/>
          <w:sz w:val="24"/>
          <w:szCs w:val="24"/>
        </w:rPr>
        <w:t> </w:t>
      </w:r>
      <w:r w:rsidRPr="005D74FF">
        <w:rPr>
          <w:rFonts w:ascii="Arial" w:hAnsi="Arial" w:cs="Arial"/>
          <w:sz w:val="24"/>
          <w:szCs w:val="24"/>
        </w:rPr>
        <w:t> </w:t>
      </w:r>
    </w:p>
    <w:p w14:paraId="19B1246E" w14:textId="33FFF40B" w:rsidR="00E92630" w:rsidRPr="00A377B8" w:rsidRDefault="0056176E" w:rsidP="007F1BDE">
      <w:pPr>
        <w:numPr>
          <w:ilvl w:val="0"/>
          <w:numId w:val="27"/>
        </w:numPr>
        <w:tabs>
          <w:tab w:val="clear" w:pos="720"/>
          <w:tab w:val="num" w:pos="1440"/>
        </w:tabs>
        <w:spacing w:after="0"/>
        <w:ind w:left="1440"/>
        <w:rPr>
          <w:rFonts w:ascii="Arial" w:hAnsi="Arial" w:cs="Arial"/>
          <w:b/>
          <w:bCs/>
          <w:sz w:val="24"/>
          <w:szCs w:val="24"/>
        </w:rPr>
      </w:pPr>
      <w:r>
        <w:rPr>
          <w:rFonts w:ascii="Arial" w:hAnsi="Arial" w:cs="Arial"/>
          <w:b/>
          <w:bCs/>
          <w:sz w:val="24"/>
          <w:szCs w:val="24"/>
        </w:rPr>
        <w:t xml:space="preserve">Appendix D – Conduct of Probation </w:t>
      </w:r>
      <w:r w:rsidR="5E43E9CA" w:rsidRPr="1D58AFE2">
        <w:rPr>
          <w:rFonts w:ascii="Arial" w:hAnsi="Arial" w:cs="Arial"/>
          <w:b/>
          <w:bCs/>
          <w:sz w:val="24"/>
          <w:szCs w:val="24"/>
        </w:rPr>
        <w:t xml:space="preserve">Appeal </w:t>
      </w:r>
      <w:r>
        <w:rPr>
          <w:rFonts w:ascii="Arial" w:hAnsi="Arial" w:cs="Arial"/>
          <w:b/>
          <w:bCs/>
          <w:sz w:val="24"/>
          <w:szCs w:val="24"/>
        </w:rPr>
        <w:t>Hearing</w:t>
      </w:r>
    </w:p>
    <w:p w14:paraId="18495AFB" w14:textId="77777777" w:rsidR="00A377B8" w:rsidRPr="00A377B8" w:rsidRDefault="00A377B8" w:rsidP="007F1BDE">
      <w:pPr>
        <w:spacing w:after="0"/>
        <w:rPr>
          <w:rFonts w:ascii="Arial" w:hAnsi="Arial" w:cs="Arial"/>
          <w:b/>
          <w:bCs/>
        </w:rPr>
      </w:pPr>
      <w:r w:rsidRPr="00A377B8">
        <w:rPr>
          <w:rFonts w:ascii="Arial" w:hAnsi="Arial" w:cs="Arial"/>
          <w:b/>
          <w:bCs/>
        </w:rPr>
        <w:t> </w:t>
      </w:r>
    </w:p>
    <w:p w14:paraId="452F8E44" w14:textId="279CE4E6" w:rsidR="00230570" w:rsidRPr="003446A4" w:rsidRDefault="00C4207D" w:rsidP="00C4207D">
      <w:pPr>
        <w:rPr>
          <w:rFonts w:ascii="Arial" w:hAnsi="Arial" w:cs="Arial"/>
          <w:b/>
          <w:bCs/>
          <w:color w:val="6F2277"/>
          <w:sz w:val="32"/>
          <w:szCs w:val="32"/>
        </w:rPr>
      </w:pPr>
      <w:r w:rsidRPr="003446A4">
        <w:rPr>
          <w:rFonts w:ascii="Arial" w:hAnsi="Arial" w:cs="Arial"/>
          <w:b/>
          <w:bCs/>
          <w:color w:val="6F2277"/>
          <w:sz w:val="32"/>
          <w:szCs w:val="32"/>
        </w:rPr>
        <w:t>Purpose</w:t>
      </w:r>
    </w:p>
    <w:p w14:paraId="54E0ADAE" w14:textId="5B9B61F3" w:rsidR="005118CF" w:rsidRDefault="00620012" w:rsidP="005E5D3E">
      <w:pPr>
        <w:pStyle w:val="Title"/>
        <w:numPr>
          <w:ilvl w:val="0"/>
          <w:numId w:val="16"/>
        </w:numPr>
        <w:ind w:left="360"/>
        <w:jc w:val="left"/>
        <w:rPr>
          <w:rFonts w:ascii="Arial" w:hAnsi="Arial" w:cs="Arial"/>
          <w:sz w:val="28"/>
          <w:szCs w:val="28"/>
          <w:u w:val="none"/>
        </w:rPr>
      </w:pPr>
      <w:r>
        <w:rPr>
          <w:rFonts w:ascii="Arial" w:hAnsi="Arial" w:cs="Arial"/>
          <w:sz w:val="28"/>
          <w:szCs w:val="28"/>
          <w:u w:val="none"/>
        </w:rPr>
        <w:t>Introduction</w:t>
      </w:r>
    </w:p>
    <w:p w14:paraId="11158B44" w14:textId="77777777" w:rsidR="005118CF" w:rsidRDefault="005118CF" w:rsidP="005118CF">
      <w:pPr>
        <w:pStyle w:val="Title"/>
        <w:ind w:left="360"/>
        <w:jc w:val="left"/>
        <w:rPr>
          <w:rFonts w:ascii="Arial" w:hAnsi="Arial" w:cs="Arial"/>
          <w:sz w:val="28"/>
          <w:szCs w:val="28"/>
          <w:u w:val="none"/>
        </w:rPr>
      </w:pPr>
    </w:p>
    <w:p w14:paraId="65593DF8" w14:textId="40465AE1" w:rsidR="00530C4A" w:rsidRPr="005118CF" w:rsidRDefault="00530C4A" w:rsidP="00530C4A">
      <w:pPr>
        <w:jc w:val="both"/>
        <w:rPr>
          <w:rFonts w:ascii="Arial" w:hAnsi="Arial" w:cs="Arial"/>
          <w:sz w:val="24"/>
          <w:szCs w:val="24"/>
        </w:rPr>
      </w:pPr>
      <w:r w:rsidRPr="005118CF">
        <w:rPr>
          <w:rFonts w:ascii="Arial" w:hAnsi="Arial" w:cs="Arial"/>
          <w:sz w:val="24"/>
          <w:szCs w:val="24"/>
        </w:rPr>
        <w:t>All new staff recruited in school’s will be subject to the following probationary procedure, except for Early Career Teacher’s (ECT’s) who are subject to a statutory induction.</w:t>
      </w:r>
    </w:p>
    <w:p w14:paraId="62716CC7" w14:textId="47D23BB3" w:rsidR="00530C4A" w:rsidRPr="005118CF" w:rsidRDefault="00530C4A" w:rsidP="00530C4A">
      <w:pPr>
        <w:jc w:val="both"/>
        <w:rPr>
          <w:rFonts w:ascii="Arial" w:hAnsi="Arial" w:cs="Arial"/>
          <w:sz w:val="24"/>
          <w:szCs w:val="24"/>
        </w:rPr>
      </w:pPr>
      <w:r w:rsidRPr="005118CF">
        <w:rPr>
          <w:rFonts w:ascii="Arial" w:hAnsi="Arial" w:cs="Arial"/>
          <w:sz w:val="24"/>
          <w:szCs w:val="24"/>
        </w:rPr>
        <w:t>The purpose of the probation period is for the new employee to demonstrate they are suitable for the post they have been appointed to. The probation period is part of the recruitment and selection process</w:t>
      </w:r>
      <w:r w:rsidR="00EF21BE" w:rsidRPr="005118CF">
        <w:rPr>
          <w:rFonts w:ascii="Arial" w:hAnsi="Arial" w:cs="Arial"/>
          <w:sz w:val="24"/>
          <w:szCs w:val="24"/>
        </w:rPr>
        <w:t xml:space="preserve">. </w:t>
      </w:r>
    </w:p>
    <w:p w14:paraId="2F9B685F" w14:textId="7C33A846" w:rsidR="00530C4A" w:rsidRPr="005118CF" w:rsidRDefault="00530C4A" w:rsidP="00113688">
      <w:pPr>
        <w:jc w:val="both"/>
        <w:rPr>
          <w:rFonts w:ascii="Arial" w:hAnsi="Arial" w:cs="Arial"/>
          <w:sz w:val="24"/>
          <w:szCs w:val="24"/>
        </w:rPr>
      </w:pPr>
      <w:r w:rsidRPr="005118CF">
        <w:rPr>
          <w:rFonts w:ascii="Arial" w:hAnsi="Arial" w:cs="Arial"/>
          <w:sz w:val="24"/>
          <w:szCs w:val="24"/>
        </w:rPr>
        <w:t xml:space="preserve">The employee’s line manager is responsible for ensuring the new employee is given appropriate supervision, </w:t>
      </w:r>
      <w:r w:rsidR="00EF21BE" w:rsidRPr="005118CF">
        <w:rPr>
          <w:rFonts w:ascii="Arial" w:hAnsi="Arial" w:cs="Arial"/>
          <w:sz w:val="24"/>
          <w:szCs w:val="24"/>
        </w:rPr>
        <w:t>guidance,</w:t>
      </w:r>
      <w:r w:rsidRPr="005118CF">
        <w:rPr>
          <w:rFonts w:ascii="Arial" w:hAnsi="Arial" w:cs="Arial"/>
          <w:sz w:val="24"/>
          <w:szCs w:val="24"/>
        </w:rPr>
        <w:t xml:space="preserve"> and training, making sure they understand the behaviours expected </w:t>
      </w:r>
      <w:r w:rsidR="03D0E2A1" w:rsidRPr="1D58AFE2">
        <w:rPr>
          <w:rFonts w:ascii="Arial" w:hAnsi="Arial" w:cs="Arial"/>
          <w:sz w:val="24"/>
          <w:szCs w:val="24"/>
        </w:rPr>
        <w:t>as</w:t>
      </w:r>
      <w:r w:rsidRPr="005118CF">
        <w:rPr>
          <w:rFonts w:ascii="Arial" w:hAnsi="Arial" w:cs="Arial"/>
          <w:sz w:val="24"/>
          <w:szCs w:val="24"/>
        </w:rPr>
        <w:t xml:space="preserve"> school employees</w:t>
      </w:r>
      <w:r w:rsidR="00EF21BE" w:rsidRPr="005118CF">
        <w:rPr>
          <w:rFonts w:ascii="Arial" w:hAnsi="Arial" w:cs="Arial"/>
          <w:sz w:val="24"/>
          <w:szCs w:val="24"/>
        </w:rPr>
        <w:t xml:space="preserve">. </w:t>
      </w:r>
      <w:r w:rsidRPr="005118CF">
        <w:rPr>
          <w:rFonts w:ascii="Arial" w:hAnsi="Arial" w:cs="Arial"/>
          <w:sz w:val="24"/>
          <w:szCs w:val="24"/>
        </w:rPr>
        <w:t xml:space="preserve">Regular 1-2-1’s should take place. </w:t>
      </w:r>
    </w:p>
    <w:p w14:paraId="77FFE072" w14:textId="77777777" w:rsidR="00530C4A" w:rsidRPr="00FE626C" w:rsidRDefault="00530C4A" w:rsidP="00530C4A">
      <w:pPr>
        <w:jc w:val="both"/>
        <w:rPr>
          <w:rFonts w:ascii="Arial" w:hAnsi="Arial" w:cs="Arial"/>
        </w:rPr>
      </w:pPr>
      <w:r w:rsidRPr="005118CF">
        <w:rPr>
          <w:rFonts w:ascii="Arial" w:hAnsi="Arial" w:cs="Arial"/>
          <w:sz w:val="24"/>
          <w:szCs w:val="24"/>
        </w:rPr>
        <w:t>Advice and guidance to any employee and their manager at any stage of the probationary period is available from the HR Business Partner Team. Where there are concerns immediate advice should be sought</w:t>
      </w:r>
      <w:r>
        <w:rPr>
          <w:rFonts w:ascii="Arial" w:hAnsi="Arial" w:cs="Arial"/>
        </w:rPr>
        <w:t xml:space="preserve">. </w:t>
      </w:r>
    </w:p>
    <w:p w14:paraId="7FCC2B35" w14:textId="740936F3" w:rsidR="00C4207D" w:rsidRPr="003446A4" w:rsidRDefault="00C4207D" w:rsidP="00C4207D">
      <w:pPr>
        <w:rPr>
          <w:rFonts w:ascii="Arial" w:hAnsi="Arial" w:cs="Arial"/>
          <w:b/>
          <w:bCs/>
          <w:color w:val="6F2277"/>
          <w:sz w:val="32"/>
          <w:szCs w:val="32"/>
        </w:rPr>
      </w:pPr>
      <w:r w:rsidRPr="003446A4">
        <w:rPr>
          <w:rFonts w:ascii="Arial" w:hAnsi="Arial" w:cs="Arial"/>
          <w:b/>
          <w:bCs/>
          <w:color w:val="6F2277"/>
          <w:sz w:val="32"/>
          <w:szCs w:val="32"/>
        </w:rPr>
        <w:t>Scope</w:t>
      </w:r>
    </w:p>
    <w:p w14:paraId="592CC2F9" w14:textId="3F4FBECC" w:rsidR="00AC1325" w:rsidRDefault="002E231B" w:rsidP="00AD1428">
      <w:pPr>
        <w:pStyle w:val="BodyText"/>
        <w:spacing w:after="0"/>
        <w:ind w:left="720" w:hanging="720"/>
        <w:rPr>
          <w:rFonts w:ascii="Arial" w:hAnsi="Arial" w:cs="Arial"/>
        </w:rPr>
      </w:pPr>
      <w:r>
        <w:rPr>
          <w:rFonts w:ascii="Arial" w:hAnsi="Arial" w:cs="Arial"/>
        </w:rPr>
        <w:tab/>
      </w:r>
      <w:r w:rsidR="00AC1325" w:rsidRPr="009A23C6">
        <w:rPr>
          <w:rFonts w:ascii="Arial" w:hAnsi="Arial" w:cs="Arial"/>
        </w:rPr>
        <w:t xml:space="preserve"> </w:t>
      </w:r>
    </w:p>
    <w:p w14:paraId="04EEC296" w14:textId="7BCB9D7B" w:rsidR="003E3F6C" w:rsidRDefault="003E3F6C" w:rsidP="1D58AFE2">
      <w:pPr>
        <w:pStyle w:val="Title"/>
        <w:numPr>
          <w:ilvl w:val="0"/>
          <w:numId w:val="3"/>
        </w:numPr>
        <w:tabs>
          <w:tab w:val="clear" w:pos="1080"/>
          <w:tab w:val="num" w:pos="720"/>
        </w:tabs>
        <w:ind w:hanging="1080"/>
        <w:jc w:val="left"/>
        <w:rPr>
          <w:rFonts w:ascii="Arial" w:hAnsi="Arial" w:cs="Arial"/>
          <w:sz w:val="28"/>
          <w:szCs w:val="28"/>
          <w:u w:val="none"/>
        </w:rPr>
      </w:pPr>
      <w:r>
        <w:rPr>
          <w:rFonts w:ascii="Arial" w:hAnsi="Arial" w:cs="Arial"/>
          <w:sz w:val="28"/>
          <w:szCs w:val="28"/>
          <w:u w:val="none"/>
        </w:rPr>
        <w:t>Appointment</w:t>
      </w:r>
    </w:p>
    <w:p w14:paraId="74FD7DA2" w14:textId="3A899B5B" w:rsidR="1D58AFE2" w:rsidRDefault="1D58AFE2" w:rsidP="1D58AFE2">
      <w:pPr>
        <w:pStyle w:val="Title"/>
        <w:tabs>
          <w:tab w:val="num" w:pos="720"/>
        </w:tabs>
        <w:ind w:left="1080" w:hanging="1080"/>
        <w:jc w:val="left"/>
        <w:rPr>
          <w:rFonts w:ascii="Arial" w:hAnsi="Arial" w:cs="Arial"/>
          <w:sz w:val="28"/>
          <w:szCs w:val="28"/>
          <w:u w:val="none"/>
        </w:rPr>
      </w:pPr>
    </w:p>
    <w:p w14:paraId="56ABB0CF" w14:textId="0AB0A13A" w:rsidR="003E3F6C" w:rsidRDefault="003E3F6C" w:rsidP="003E3F6C">
      <w:pPr>
        <w:pStyle w:val="Title"/>
        <w:jc w:val="both"/>
        <w:rPr>
          <w:rFonts w:ascii="Arial" w:hAnsi="Arial" w:cs="Arial"/>
          <w:b w:val="0"/>
          <w:u w:val="none"/>
        </w:rPr>
      </w:pPr>
      <w:r w:rsidRPr="00FE626C">
        <w:rPr>
          <w:rFonts w:ascii="Arial" w:hAnsi="Arial" w:cs="Arial"/>
          <w:b w:val="0"/>
          <w:u w:val="none"/>
        </w:rPr>
        <w:t xml:space="preserve">On appointment the </w:t>
      </w:r>
      <w:r>
        <w:rPr>
          <w:rFonts w:ascii="Arial" w:hAnsi="Arial" w:cs="Arial"/>
          <w:b w:val="0"/>
          <w:u w:val="none"/>
        </w:rPr>
        <w:t>employee</w:t>
      </w:r>
      <w:r w:rsidRPr="00FE626C">
        <w:rPr>
          <w:rFonts w:ascii="Arial" w:hAnsi="Arial" w:cs="Arial"/>
          <w:b w:val="0"/>
          <w:u w:val="none"/>
        </w:rPr>
        <w:t xml:space="preserve"> should be provided with a full </w:t>
      </w:r>
      <w:r>
        <w:rPr>
          <w:rFonts w:ascii="Arial" w:hAnsi="Arial" w:cs="Arial"/>
          <w:b w:val="0"/>
          <w:u w:val="none"/>
        </w:rPr>
        <w:t xml:space="preserve">local </w:t>
      </w:r>
      <w:r w:rsidRPr="00FE626C">
        <w:rPr>
          <w:rFonts w:ascii="Arial" w:hAnsi="Arial" w:cs="Arial"/>
          <w:b w:val="0"/>
          <w:u w:val="none"/>
        </w:rPr>
        <w:t>induction programme.</w:t>
      </w:r>
      <w:r>
        <w:rPr>
          <w:rFonts w:ascii="Arial" w:hAnsi="Arial" w:cs="Arial"/>
          <w:b w:val="0"/>
          <w:u w:val="none"/>
        </w:rPr>
        <w:t xml:space="preserve"> A basic induction checklist for reference is located on the Schools Leadership web page. </w:t>
      </w:r>
      <w:r w:rsidRPr="00FE626C">
        <w:rPr>
          <w:rFonts w:ascii="Arial" w:hAnsi="Arial" w:cs="Arial"/>
          <w:b w:val="0"/>
          <w:u w:val="none"/>
        </w:rPr>
        <w:t xml:space="preserve">In </w:t>
      </w:r>
      <w:r w:rsidR="000B1C0A" w:rsidRPr="00FE626C">
        <w:rPr>
          <w:rFonts w:ascii="Arial" w:hAnsi="Arial" w:cs="Arial"/>
          <w:b w:val="0"/>
          <w:u w:val="none"/>
        </w:rPr>
        <w:t>addition,</w:t>
      </w:r>
      <w:r w:rsidRPr="00FE626C">
        <w:rPr>
          <w:rFonts w:ascii="Arial" w:hAnsi="Arial" w:cs="Arial"/>
          <w:b w:val="0"/>
          <w:u w:val="none"/>
        </w:rPr>
        <w:t xml:space="preserve"> a copy of the job </w:t>
      </w:r>
      <w:r>
        <w:rPr>
          <w:rFonts w:ascii="Arial" w:hAnsi="Arial" w:cs="Arial"/>
          <w:b w:val="0"/>
          <w:u w:val="none"/>
        </w:rPr>
        <w:t>description</w:t>
      </w:r>
      <w:r w:rsidRPr="00FE626C">
        <w:rPr>
          <w:rFonts w:ascii="Arial" w:hAnsi="Arial" w:cs="Arial"/>
          <w:b w:val="0"/>
          <w:u w:val="none"/>
        </w:rPr>
        <w:t xml:space="preserve"> and a full explanation of </w:t>
      </w:r>
      <w:r>
        <w:rPr>
          <w:rFonts w:ascii="Arial" w:hAnsi="Arial" w:cs="Arial"/>
          <w:b w:val="0"/>
          <w:u w:val="none"/>
        </w:rPr>
        <w:t>their</w:t>
      </w:r>
      <w:r w:rsidRPr="00FE626C">
        <w:rPr>
          <w:rFonts w:ascii="Arial" w:hAnsi="Arial" w:cs="Arial"/>
          <w:b w:val="0"/>
          <w:u w:val="none"/>
        </w:rPr>
        <w:t xml:space="preserve"> responsibilities and </w:t>
      </w:r>
      <w:r w:rsidRPr="1D58AFE2">
        <w:rPr>
          <w:rFonts w:ascii="Arial" w:hAnsi="Arial" w:cs="Arial"/>
          <w:b w:val="0"/>
          <w:u w:val="none"/>
        </w:rPr>
        <w:t>function</w:t>
      </w:r>
      <w:r w:rsidRPr="00FE626C">
        <w:rPr>
          <w:rFonts w:ascii="Arial" w:hAnsi="Arial" w:cs="Arial"/>
          <w:b w:val="0"/>
          <w:u w:val="none"/>
        </w:rPr>
        <w:t xml:space="preserve"> and the management structure of the </w:t>
      </w:r>
      <w:r>
        <w:rPr>
          <w:rFonts w:ascii="Arial" w:hAnsi="Arial" w:cs="Arial"/>
          <w:b w:val="0"/>
          <w:u w:val="none"/>
        </w:rPr>
        <w:t>school</w:t>
      </w:r>
      <w:r w:rsidR="6ADD6F39" w:rsidRPr="1D58AFE2">
        <w:rPr>
          <w:rFonts w:ascii="Arial" w:hAnsi="Arial" w:cs="Arial"/>
          <w:b w:val="0"/>
          <w:u w:val="none"/>
        </w:rPr>
        <w:t xml:space="preserve"> should be provided.</w:t>
      </w:r>
    </w:p>
    <w:p w14:paraId="13AAD782" w14:textId="77777777" w:rsidR="003E3F6C" w:rsidRDefault="003E3F6C" w:rsidP="003E3F6C">
      <w:pPr>
        <w:pStyle w:val="Title"/>
        <w:jc w:val="left"/>
        <w:rPr>
          <w:rFonts w:ascii="Arial" w:hAnsi="Arial" w:cs="Arial"/>
          <w:b w:val="0"/>
          <w:u w:val="none"/>
        </w:rPr>
      </w:pPr>
    </w:p>
    <w:p w14:paraId="1C1A55B1" w14:textId="130A0747" w:rsidR="003E3F6C" w:rsidRPr="00E44ED4" w:rsidRDefault="000B1C0A" w:rsidP="003E3F6C">
      <w:pPr>
        <w:pStyle w:val="Title"/>
        <w:tabs>
          <w:tab w:val="left" w:pos="709"/>
        </w:tabs>
        <w:jc w:val="left"/>
        <w:rPr>
          <w:rFonts w:ascii="Arial" w:hAnsi="Arial" w:cs="Arial"/>
          <w:u w:val="none"/>
        </w:rPr>
      </w:pPr>
      <w:r w:rsidRPr="00E44ED4">
        <w:rPr>
          <w:rFonts w:ascii="Arial" w:hAnsi="Arial" w:cs="Arial"/>
          <w:u w:val="none"/>
        </w:rPr>
        <w:t xml:space="preserve">2.1 </w:t>
      </w:r>
      <w:r w:rsidRPr="00E44ED4">
        <w:rPr>
          <w:rFonts w:ascii="Arial" w:hAnsi="Arial" w:cs="Arial"/>
          <w:u w:val="none"/>
        </w:rPr>
        <w:tab/>
      </w:r>
      <w:r w:rsidR="003E3F6C" w:rsidRPr="00E44ED4">
        <w:rPr>
          <w:rFonts w:ascii="Arial" w:hAnsi="Arial" w:cs="Arial"/>
          <w:u w:val="none"/>
        </w:rPr>
        <w:t>Introductory Probation Meeting</w:t>
      </w:r>
    </w:p>
    <w:p w14:paraId="39563B5F" w14:textId="77777777" w:rsidR="003E3F6C" w:rsidRDefault="003E3F6C" w:rsidP="003E3F6C">
      <w:pPr>
        <w:pStyle w:val="Title"/>
        <w:jc w:val="left"/>
        <w:rPr>
          <w:rFonts w:ascii="Arial" w:hAnsi="Arial" w:cs="Arial"/>
          <w:b w:val="0"/>
          <w:u w:val="none"/>
        </w:rPr>
      </w:pPr>
    </w:p>
    <w:p w14:paraId="3C307DB5" w14:textId="77777777" w:rsidR="003E3F6C" w:rsidRDefault="003E3F6C" w:rsidP="003E3F6C">
      <w:pPr>
        <w:pStyle w:val="Title"/>
        <w:jc w:val="left"/>
        <w:rPr>
          <w:rFonts w:ascii="Arial" w:hAnsi="Arial" w:cs="Arial"/>
          <w:b w:val="0"/>
          <w:color w:val="FF0000"/>
          <w:u w:val="none"/>
        </w:rPr>
      </w:pPr>
      <w:r w:rsidRPr="00872F71">
        <w:rPr>
          <w:rFonts w:ascii="Arial" w:hAnsi="Arial" w:cs="Arial"/>
          <w:b w:val="0"/>
          <w:u w:val="none"/>
        </w:rPr>
        <w:t>In the introductory m</w:t>
      </w:r>
      <w:r>
        <w:rPr>
          <w:rFonts w:ascii="Arial" w:hAnsi="Arial" w:cs="Arial"/>
          <w:b w:val="0"/>
          <w:u w:val="none"/>
        </w:rPr>
        <w:t>eeting the line manager should:</w:t>
      </w:r>
      <w:r w:rsidRPr="00FF16BA">
        <w:rPr>
          <w:rFonts w:ascii="Arial" w:hAnsi="Arial" w:cs="Arial"/>
          <w:b w:val="0"/>
          <w:color w:val="FF0000"/>
          <w:u w:val="none"/>
        </w:rPr>
        <w:t xml:space="preserve"> </w:t>
      </w:r>
    </w:p>
    <w:p w14:paraId="2B536C8F" w14:textId="77777777" w:rsidR="003E3F6C" w:rsidRPr="00FF16BA" w:rsidRDefault="003E3F6C" w:rsidP="003E3F6C">
      <w:pPr>
        <w:pStyle w:val="Title"/>
        <w:jc w:val="left"/>
        <w:rPr>
          <w:rFonts w:ascii="Arial" w:hAnsi="Arial" w:cs="Arial"/>
          <w:b w:val="0"/>
          <w:color w:val="FF0000"/>
          <w:u w:val="none"/>
        </w:rPr>
      </w:pPr>
    </w:p>
    <w:p w14:paraId="3A7881B1" w14:textId="77777777" w:rsidR="003E3F6C" w:rsidRPr="00872F71" w:rsidRDefault="003E3F6C" w:rsidP="005E5D3E">
      <w:pPr>
        <w:pStyle w:val="Title"/>
        <w:numPr>
          <w:ilvl w:val="0"/>
          <w:numId w:val="4"/>
        </w:numPr>
        <w:jc w:val="both"/>
        <w:rPr>
          <w:rFonts w:ascii="Arial" w:hAnsi="Arial" w:cs="Arial"/>
          <w:b w:val="0"/>
          <w:u w:val="none"/>
        </w:rPr>
      </w:pPr>
      <w:r w:rsidRPr="00872F71">
        <w:rPr>
          <w:rFonts w:ascii="Arial" w:hAnsi="Arial" w:cs="Arial"/>
          <w:b w:val="0"/>
          <w:u w:val="none"/>
        </w:rPr>
        <w:t xml:space="preserve">Clarify the duties and responsibilities of the new employee in line with the job </w:t>
      </w:r>
      <w:r>
        <w:rPr>
          <w:rFonts w:ascii="Arial" w:hAnsi="Arial" w:cs="Arial"/>
          <w:b w:val="0"/>
          <w:u w:val="none"/>
        </w:rPr>
        <w:t>description</w:t>
      </w:r>
      <w:r w:rsidRPr="00872F71">
        <w:rPr>
          <w:rFonts w:ascii="Arial" w:hAnsi="Arial" w:cs="Arial"/>
          <w:b w:val="0"/>
          <w:u w:val="none"/>
        </w:rPr>
        <w:t xml:space="preserve">. </w:t>
      </w:r>
    </w:p>
    <w:p w14:paraId="3C1431AD" w14:textId="77777777" w:rsidR="003E3F6C" w:rsidRPr="00872F71" w:rsidRDefault="003E3F6C" w:rsidP="003E3F6C">
      <w:pPr>
        <w:pStyle w:val="Title"/>
        <w:ind w:left="360"/>
        <w:jc w:val="left"/>
        <w:rPr>
          <w:rFonts w:ascii="Arial" w:hAnsi="Arial" w:cs="Arial"/>
          <w:b w:val="0"/>
          <w:u w:val="none"/>
        </w:rPr>
      </w:pPr>
    </w:p>
    <w:p w14:paraId="6DC29389" w14:textId="77777777" w:rsidR="003E3F6C" w:rsidRPr="00872F71" w:rsidRDefault="003E3F6C" w:rsidP="003E3F6C">
      <w:pPr>
        <w:pStyle w:val="Title"/>
        <w:ind w:left="360"/>
        <w:jc w:val="left"/>
        <w:rPr>
          <w:rFonts w:ascii="Arial" w:hAnsi="Arial" w:cs="Arial"/>
          <w:b w:val="0"/>
          <w:u w:val="none"/>
        </w:rPr>
      </w:pPr>
      <w:r w:rsidRPr="00872F71">
        <w:rPr>
          <w:rFonts w:ascii="Arial" w:hAnsi="Arial" w:cs="Arial"/>
          <w:b w:val="0"/>
          <w:u w:val="none"/>
        </w:rPr>
        <w:lastRenderedPageBreak/>
        <w:t>This should include:</w:t>
      </w:r>
    </w:p>
    <w:p w14:paraId="5CA2D8DE" w14:textId="77777777" w:rsidR="003E3F6C" w:rsidRPr="00872F71" w:rsidRDefault="003E3F6C" w:rsidP="003E3F6C">
      <w:pPr>
        <w:pStyle w:val="Title"/>
        <w:ind w:left="360"/>
        <w:jc w:val="left"/>
        <w:rPr>
          <w:rFonts w:ascii="Arial" w:hAnsi="Arial" w:cs="Arial"/>
          <w:b w:val="0"/>
          <w:u w:val="none"/>
        </w:rPr>
      </w:pPr>
    </w:p>
    <w:p w14:paraId="6E669E47" w14:textId="77777777" w:rsidR="003E3F6C" w:rsidRPr="00872F71" w:rsidRDefault="003E3F6C" w:rsidP="005E5D3E">
      <w:pPr>
        <w:pStyle w:val="Title"/>
        <w:numPr>
          <w:ilvl w:val="0"/>
          <w:numId w:val="5"/>
        </w:numPr>
        <w:jc w:val="left"/>
        <w:rPr>
          <w:rFonts w:ascii="Arial" w:hAnsi="Arial" w:cs="Arial"/>
          <w:b w:val="0"/>
          <w:u w:val="none"/>
        </w:rPr>
      </w:pPr>
      <w:r w:rsidRPr="00872F71">
        <w:rPr>
          <w:rFonts w:ascii="Arial" w:hAnsi="Arial" w:cs="Arial"/>
          <w:b w:val="0"/>
          <w:u w:val="none"/>
        </w:rPr>
        <w:t xml:space="preserve">Explaining key aspects of the role and </w:t>
      </w:r>
      <w:r w:rsidRPr="00E44ED4">
        <w:rPr>
          <w:rFonts w:ascii="Arial" w:hAnsi="Arial" w:cs="Arial"/>
          <w:b w:val="0"/>
          <w:u w:val="none"/>
        </w:rPr>
        <w:t>structure</w:t>
      </w:r>
      <w:r w:rsidRPr="00872F71">
        <w:rPr>
          <w:rFonts w:ascii="Arial" w:hAnsi="Arial" w:cs="Arial"/>
          <w:b w:val="0"/>
          <w:u w:val="none"/>
        </w:rPr>
        <w:t xml:space="preserve"> of the </w:t>
      </w:r>
      <w:r>
        <w:rPr>
          <w:rFonts w:ascii="Arial" w:hAnsi="Arial" w:cs="Arial"/>
          <w:b w:val="0"/>
          <w:u w:val="none"/>
        </w:rPr>
        <w:t>school</w:t>
      </w:r>
    </w:p>
    <w:p w14:paraId="71D2FDA1" w14:textId="77777777" w:rsidR="003E3F6C" w:rsidRPr="00872F71" w:rsidRDefault="003E3F6C" w:rsidP="005E5D3E">
      <w:pPr>
        <w:pStyle w:val="Title"/>
        <w:numPr>
          <w:ilvl w:val="0"/>
          <w:numId w:val="5"/>
        </w:numPr>
        <w:jc w:val="left"/>
        <w:rPr>
          <w:rFonts w:ascii="Arial" w:hAnsi="Arial" w:cs="Arial"/>
          <w:b w:val="0"/>
          <w:u w:val="none"/>
        </w:rPr>
      </w:pPr>
      <w:r w:rsidRPr="00872F71">
        <w:rPr>
          <w:rFonts w:ascii="Arial" w:hAnsi="Arial" w:cs="Arial"/>
          <w:b w:val="0"/>
          <w:u w:val="none"/>
        </w:rPr>
        <w:t>Skills/competences required/that must be acquired</w:t>
      </w:r>
    </w:p>
    <w:p w14:paraId="465902CC" w14:textId="77777777" w:rsidR="003E3F6C" w:rsidRPr="00872F71" w:rsidRDefault="003E3F6C" w:rsidP="005E5D3E">
      <w:pPr>
        <w:pStyle w:val="Title"/>
        <w:numPr>
          <w:ilvl w:val="0"/>
          <w:numId w:val="5"/>
        </w:numPr>
        <w:jc w:val="left"/>
        <w:rPr>
          <w:rFonts w:ascii="Arial" w:hAnsi="Arial" w:cs="Arial"/>
          <w:b w:val="0"/>
          <w:u w:val="none"/>
        </w:rPr>
      </w:pPr>
      <w:r w:rsidRPr="00872F71">
        <w:rPr>
          <w:rFonts w:ascii="Arial" w:hAnsi="Arial" w:cs="Arial"/>
          <w:b w:val="0"/>
          <w:u w:val="none"/>
        </w:rPr>
        <w:t>Standards of work</w:t>
      </w:r>
      <w:r>
        <w:rPr>
          <w:rFonts w:ascii="Arial" w:hAnsi="Arial" w:cs="Arial"/>
          <w:b w:val="0"/>
          <w:u w:val="none"/>
        </w:rPr>
        <w:t xml:space="preserve"> expected (quality and quantity)</w:t>
      </w:r>
    </w:p>
    <w:p w14:paraId="5FCD28F2" w14:textId="77777777" w:rsidR="003E3F6C" w:rsidRPr="00872F71" w:rsidRDefault="003E3F6C" w:rsidP="005E5D3E">
      <w:pPr>
        <w:pStyle w:val="Title"/>
        <w:numPr>
          <w:ilvl w:val="0"/>
          <w:numId w:val="5"/>
        </w:numPr>
        <w:jc w:val="left"/>
        <w:rPr>
          <w:rFonts w:ascii="Arial" w:hAnsi="Arial" w:cs="Arial"/>
          <w:b w:val="0"/>
          <w:u w:val="none"/>
        </w:rPr>
      </w:pPr>
      <w:r w:rsidRPr="00872F71">
        <w:rPr>
          <w:rFonts w:ascii="Arial" w:hAnsi="Arial" w:cs="Arial"/>
          <w:b w:val="0"/>
          <w:u w:val="none"/>
        </w:rPr>
        <w:t>Deadlines to be met</w:t>
      </w:r>
    </w:p>
    <w:p w14:paraId="5CA8A7C6" w14:textId="77777777" w:rsidR="003E3F6C" w:rsidRPr="00872F71" w:rsidRDefault="003E3F6C" w:rsidP="005E5D3E">
      <w:pPr>
        <w:pStyle w:val="Title"/>
        <w:numPr>
          <w:ilvl w:val="0"/>
          <w:numId w:val="5"/>
        </w:numPr>
        <w:jc w:val="left"/>
        <w:rPr>
          <w:rFonts w:ascii="Arial" w:hAnsi="Arial" w:cs="Arial"/>
          <w:b w:val="0"/>
          <w:u w:val="none"/>
        </w:rPr>
      </w:pPr>
      <w:r w:rsidRPr="00872F71">
        <w:rPr>
          <w:rFonts w:ascii="Arial" w:hAnsi="Arial" w:cs="Arial"/>
          <w:b w:val="0"/>
          <w:u w:val="none"/>
        </w:rPr>
        <w:t>Behaviour/conduct (including timekeeping and attendance)</w:t>
      </w:r>
    </w:p>
    <w:p w14:paraId="4D394B4B" w14:textId="77777777" w:rsidR="003E3F6C" w:rsidRPr="00872F71" w:rsidRDefault="003E3F6C" w:rsidP="005E5D3E">
      <w:pPr>
        <w:pStyle w:val="Title"/>
        <w:numPr>
          <w:ilvl w:val="0"/>
          <w:numId w:val="5"/>
        </w:numPr>
        <w:jc w:val="left"/>
        <w:rPr>
          <w:rFonts w:ascii="Arial" w:hAnsi="Arial" w:cs="Arial"/>
          <w:b w:val="0"/>
          <w:u w:val="none"/>
        </w:rPr>
      </w:pPr>
      <w:r w:rsidRPr="00872F71">
        <w:rPr>
          <w:rFonts w:ascii="Arial" w:hAnsi="Arial" w:cs="Arial"/>
          <w:b w:val="0"/>
          <w:u w:val="none"/>
        </w:rPr>
        <w:t>Working relationships</w:t>
      </w:r>
    </w:p>
    <w:p w14:paraId="2A0A5975" w14:textId="77777777" w:rsidR="003E3F6C" w:rsidRPr="00872F71" w:rsidRDefault="003E3F6C" w:rsidP="005E5D3E">
      <w:pPr>
        <w:pStyle w:val="Title"/>
        <w:numPr>
          <w:ilvl w:val="0"/>
          <w:numId w:val="5"/>
        </w:numPr>
        <w:jc w:val="left"/>
        <w:rPr>
          <w:rFonts w:ascii="Arial" w:hAnsi="Arial" w:cs="Arial"/>
          <w:b w:val="0"/>
          <w:u w:val="none"/>
        </w:rPr>
      </w:pPr>
      <w:r w:rsidRPr="00872F71">
        <w:rPr>
          <w:rFonts w:ascii="Arial" w:hAnsi="Arial" w:cs="Arial"/>
          <w:b w:val="0"/>
          <w:u w:val="none"/>
        </w:rPr>
        <w:t>Working environment</w:t>
      </w:r>
    </w:p>
    <w:p w14:paraId="6A16B5D8" w14:textId="77777777" w:rsidR="003E3F6C" w:rsidRPr="00872F71" w:rsidRDefault="003E3F6C" w:rsidP="005E5D3E">
      <w:pPr>
        <w:pStyle w:val="Title"/>
        <w:numPr>
          <w:ilvl w:val="0"/>
          <w:numId w:val="5"/>
        </w:numPr>
        <w:jc w:val="left"/>
        <w:rPr>
          <w:rFonts w:ascii="Arial" w:hAnsi="Arial" w:cs="Arial"/>
          <w:b w:val="0"/>
          <w:u w:val="none"/>
        </w:rPr>
      </w:pPr>
      <w:r w:rsidRPr="00872F71">
        <w:rPr>
          <w:rFonts w:ascii="Arial" w:hAnsi="Arial" w:cs="Arial"/>
          <w:b w:val="0"/>
          <w:u w:val="none"/>
        </w:rPr>
        <w:t>Training needs</w:t>
      </w:r>
    </w:p>
    <w:p w14:paraId="044AFF3B" w14:textId="77777777" w:rsidR="003E3F6C" w:rsidRPr="00872F71" w:rsidRDefault="003E3F6C" w:rsidP="005E5D3E">
      <w:pPr>
        <w:pStyle w:val="Title"/>
        <w:numPr>
          <w:ilvl w:val="0"/>
          <w:numId w:val="5"/>
        </w:numPr>
        <w:jc w:val="left"/>
        <w:rPr>
          <w:rFonts w:ascii="Arial" w:hAnsi="Arial" w:cs="Arial"/>
          <w:b w:val="0"/>
          <w:u w:val="none"/>
        </w:rPr>
      </w:pPr>
      <w:r w:rsidRPr="00872F71">
        <w:rPr>
          <w:rFonts w:ascii="Arial" w:hAnsi="Arial" w:cs="Arial"/>
          <w:b w:val="0"/>
          <w:u w:val="none"/>
        </w:rPr>
        <w:t>Any other issues specific to the role/grade</w:t>
      </w:r>
    </w:p>
    <w:p w14:paraId="4C2E3327" w14:textId="77777777" w:rsidR="003E3F6C" w:rsidRDefault="003E3F6C" w:rsidP="003E3F6C">
      <w:pPr>
        <w:pStyle w:val="Title"/>
        <w:jc w:val="left"/>
        <w:rPr>
          <w:rFonts w:ascii="Arial" w:hAnsi="Arial" w:cs="Arial"/>
          <w:b w:val="0"/>
          <w:u w:val="none"/>
        </w:rPr>
      </w:pPr>
    </w:p>
    <w:p w14:paraId="236D4C44" w14:textId="0664E6BE" w:rsidR="003E3F6C" w:rsidRDefault="003E3F6C" w:rsidP="003E3F6C">
      <w:pPr>
        <w:pStyle w:val="Title"/>
        <w:jc w:val="left"/>
        <w:rPr>
          <w:rFonts w:ascii="Arial" w:hAnsi="Arial" w:cs="Arial"/>
          <w:b w:val="0"/>
          <w:u w:val="none"/>
        </w:rPr>
      </w:pPr>
      <w:r w:rsidRPr="0074217D">
        <w:rPr>
          <w:rFonts w:ascii="Arial" w:hAnsi="Arial" w:cs="Arial"/>
          <w:b w:val="0"/>
          <w:u w:val="none"/>
        </w:rPr>
        <w:t>Explain how objectives will be monitored and measured and how frequently this must be done</w:t>
      </w:r>
      <w:r w:rsidR="00EF21BE" w:rsidRPr="0074217D">
        <w:rPr>
          <w:rFonts w:ascii="Arial" w:hAnsi="Arial" w:cs="Arial"/>
          <w:b w:val="0"/>
          <w:u w:val="none"/>
        </w:rPr>
        <w:t xml:space="preserve">. </w:t>
      </w:r>
    </w:p>
    <w:p w14:paraId="0AC54946" w14:textId="77777777" w:rsidR="00F664E6" w:rsidRPr="0074217D" w:rsidRDefault="00F664E6" w:rsidP="003E3F6C">
      <w:pPr>
        <w:pStyle w:val="Title"/>
        <w:jc w:val="left"/>
        <w:rPr>
          <w:rFonts w:ascii="Arial" w:hAnsi="Arial" w:cs="Arial"/>
          <w:b w:val="0"/>
          <w:u w:val="none"/>
        </w:rPr>
      </w:pPr>
    </w:p>
    <w:p w14:paraId="3313922A" w14:textId="77777777" w:rsidR="003E3F6C" w:rsidRPr="00872F71" w:rsidRDefault="003E3F6C" w:rsidP="003E3F6C">
      <w:pPr>
        <w:pStyle w:val="Title"/>
        <w:ind w:firstLine="360"/>
        <w:jc w:val="left"/>
        <w:rPr>
          <w:rFonts w:ascii="Arial" w:hAnsi="Arial" w:cs="Arial"/>
          <w:b w:val="0"/>
          <w:u w:val="none"/>
        </w:rPr>
      </w:pPr>
      <w:r w:rsidRPr="00872F71">
        <w:rPr>
          <w:rFonts w:ascii="Arial" w:hAnsi="Arial" w:cs="Arial"/>
          <w:b w:val="0"/>
          <w:u w:val="none"/>
        </w:rPr>
        <w:t xml:space="preserve">c) </w:t>
      </w:r>
      <w:r>
        <w:rPr>
          <w:rFonts w:ascii="Arial" w:hAnsi="Arial" w:cs="Arial"/>
          <w:b w:val="0"/>
          <w:u w:val="none"/>
        </w:rPr>
        <w:tab/>
        <w:t>I</w:t>
      </w:r>
      <w:r w:rsidRPr="00872F71">
        <w:rPr>
          <w:rFonts w:ascii="Arial" w:hAnsi="Arial" w:cs="Arial"/>
          <w:b w:val="0"/>
          <w:u w:val="none"/>
        </w:rPr>
        <w:t>dentify any potential training needs</w:t>
      </w:r>
      <w:r>
        <w:rPr>
          <w:rFonts w:ascii="Arial" w:hAnsi="Arial" w:cs="Arial"/>
          <w:b w:val="0"/>
          <w:u w:val="none"/>
        </w:rPr>
        <w:t>.</w:t>
      </w:r>
    </w:p>
    <w:p w14:paraId="10DB1759" w14:textId="77777777" w:rsidR="003E3F6C" w:rsidRPr="00872F71" w:rsidRDefault="003E3F6C" w:rsidP="003E3F6C">
      <w:pPr>
        <w:pStyle w:val="Title"/>
        <w:jc w:val="left"/>
        <w:rPr>
          <w:rFonts w:ascii="Arial" w:hAnsi="Arial" w:cs="Arial"/>
          <w:b w:val="0"/>
          <w:u w:val="none"/>
        </w:rPr>
      </w:pPr>
    </w:p>
    <w:p w14:paraId="401B6CC0" w14:textId="77777777" w:rsidR="003E3F6C" w:rsidRPr="00872F71" w:rsidRDefault="003E3F6C" w:rsidP="005E5D3E">
      <w:pPr>
        <w:pStyle w:val="Title"/>
        <w:numPr>
          <w:ilvl w:val="0"/>
          <w:numId w:val="7"/>
        </w:numPr>
        <w:jc w:val="left"/>
        <w:rPr>
          <w:rFonts w:ascii="Arial" w:hAnsi="Arial" w:cs="Arial"/>
          <w:b w:val="0"/>
          <w:u w:val="none"/>
        </w:rPr>
      </w:pPr>
      <w:r>
        <w:rPr>
          <w:rFonts w:ascii="Arial" w:hAnsi="Arial" w:cs="Arial"/>
          <w:b w:val="0"/>
          <w:u w:val="none"/>
        </w:rPr>
        <w:t>A</w:t>
      </w:r>
      <w:r w:rsidRPr="00872F71">
        <w:rPr>
          <w:rFonts w:ascii="Arial" w:hAnsi="Arial" w:cs="Arial"/>
          <w:b w:val="0"/>
          <w:u w:val="none"/>
        </w:rPr>
        <w:t>gree and set dates for further review during the probation period</w:t>
      </w:r>
      <w:r>
        <w:rPr>
          <w:rFonts w:ascii="Arial" w:hAnsi="Arial" w:cs="Arial"/>
          <w:b w:val="0"/>
          <w:u w:val="none"/>
        </w:rPr>
        <w:t>.</w:t>
      </w:r>
    </w:p>
    <w:p w14:paraId="7727DD29" w14:textId="77777777" w:rsidR="003E3F6C" w:rsidRPr="00872F71" w:rsidRDefault="003E3F6C" w:rsidP="003E3F6C">
      <w:pPr>
        <w:pStyle w:val="Title"/>
        <w:jc w:val="left"/>
        <w:rPr>
          <w:rFonts w:ascii="Arial" w:hAnsi="Arial" w:cs="Arial"/>
          <w:b w:val="0"/>
          <w:sz w:val="28"/>
          <w:szCs w:val="28"/>
          <w:u w:val="none"/>
        </w:rPr>
      </w:pPr>
    </w:p>
    <w:p w14:paraId="4F5C5ED0" w14:textId="77777777" w:rsidR="003E3F6C" w:rsidRDefault="003E3F6C" w:rsidP="005E5D3E">
      <w:pPr>
        <w:pStyle w:val="Title"/>
        <w:numPr>
          <w:ilvl w:val="1"/>
          <w:numId w:val="3"/>
        </w:numPr>
        <w:tabs>
          <w:tab w:val="clear" w:pos="1440"/>
          <w:tab w:val="left" w:pos="709"/>
        </w:tabs>
        <w:ind w:left="900" w:hanging="540"/>
        <w:jc w:val="left"/>
        <w:rPr>
          <w:rFonts w:ascii="Arial" w:hAnsi="Arial" w:cs="Arial"/>
          <w:u w:val="none"/>
        </w:rPr>
      </w:pPr>
      <w:r>
        <w:rPr>
          <w:rFonts w:ascii="Arial" w:hAnsi="Arial" w:cs="Arial"/>
          <w:u w:val="none"/>
        </w:rPr>
        <w:t xml:space="preserve"> Objective Setting</w:t>
      </w:r>
    </w:p>
    <w:p w14:paraId="25AE2137" w14:textId="77777777" w:rsidR="003E3F6C" w:rsidRPr="00E44ED4" w:rsidRDefault="003E3F6C" w:rsidP="003E3F6C">
      <w:pPr>
        <w:pStyle w:val="Title"/>
        <w:jc w:val="left"/>
        <w:rPr>
          <w:rFonts w:ascii="Arial" w:hAnsi="Arial" w:cs="Arial"/>
          <w:u w:val="none"/>
        </w:rPr>
      </w:pPr>
    </w:p>
    <w:p w14:paraId="243CF1AE" w14:textId="72F13493" w:rsidR="003E3F6C" w:rsidRDefault="003E3F6C" w:rsidP="003E3F6C">
      <w:pPr>
        <w:pStyle w:val="Title"/>
        <w:jc w:val="both"/>
        <w:rPr>
          <w:rFonts w:ascii="Arial" w:hAnsi="Arial" w:cs="Arial"/>
          <w:b w:val="0"/>
          <w:u w:val="none"/>
        </w:rPr>
      </w:pPr>
      <w:r w:rsidRPr="00F9011B">
        <w:rPr>
          <w:rFonts w:ascii="Arial" w:hAnsi="Arial" w:cs="Arial"/>
          <w:b w:val="0"/>
          <w:u w:val="none"/>
        </w:rPr>
        <w:t xml:space="preserve">As part of the probation/induction period the employee will be set objectives of what should be achieved in the role within the employee’s probationary period to ensure that they have a full understanding of the requirements of the post, the school </w:t>
      </w:r>
      <w:r w:rsidR="00EF21BE" w:rsidRPr="00F9011B">
        <w:rPr>
          <w:rFonts w:ascii="Arial" w:hAnsi="Arial" w:cs="Arial"/>
          <w:b w:val="0"/>
          <w:u w:val="none"/>
        </w:rPr>
        <w:t xml:space="preserve">etc. </w:t>
      </w:r>
      <w:r w:rsidRPr="00F9011B">
        <w:rPr>
          <w:rFonts w:ascii="Arial" w:hAnsi="Arial" w:cs="Arial"/>
          <w:b w:val="0"/>
          <w:u w:val="none"/>
        </w:rPr>
        <w:t xml:space="preserve">These objectives should be agreed soon after appointment in a discussion between the employee and line manager. In support refer to the </w:t>
      </w:r>
      <w:r w:rsidR="4CCA6341" w:rsidRPr="16F0AD37">
        <w:rPr>
          <w:rFonts w:ascii="Arial" w:hAnsi="Arial" w:cs="Arial"/>
          <w:b w:val="0"/>
          <w:u w:val="none"/>
        </w:rPr>
        <w:t>‘</w:t>
      </w:r>
      <w:r w:rsidRPr="00F9011B">
        <w:rPr>
          <w:rFonts w:ascii="Arial" w:hAnsi="Arial" w:cs="Arial"/>
          <w:b w:val="0"/>
          <w:u w:val="none"/>
        </w:rPr>
        <w:t xml:space="preserve">Setting SMART </w:t>
      </w:r>
      <w:r w:rsidRPr="16F0AD37">
        <w:rPr>
          <w:rFonts w:ascii="Arial" w:hAnsi="Arial" w:cs="Arial"/>
          <w:b w:val="0"/>
          <w:u w:val="none"/>
        </w:rPr>
        <w:t>Objectives</w:t>
      </w:r>
      <w:r w:rsidR="3D6CD940" w:rsidRPr="16F0AD37">
        <w:rPr>
          <w:rFonts w:ascii="Arial" w:hAnsi="Arial" w:cs="Arial"/>
          <w:b w:val="0"/>
          <w:u w:val="none"/>
        </w:rPr>
        <w:t>’</w:t>
      </w:r>
      <w:r w:rsidRPr="00F9011B">
        <w:rPr>
          <w:rFonts w:ascii="Arial" w:hAnsi="Arial" w:cs="Arial"/>
          <w:b w:val="0"/>
          <w:u w:val="none"/>
        </w:rPr>
        <w:t xml:space="preserve"> guide on the Schools Leadership web page</w:t>
      </w:r>
      <w:r w:rsidR="593D7E6D" w:rsidRPr="16F0AD37">
        <w:rPr>
          <w:rFonts w:ascii="Arial" w:hAnsi="Arial" w:cs="Arial"/>
          <w:b w:val="0"/>
          <w:u w:val="none"/>
        </w:rPr>
        <w:t>.</w:t>
      </w:r>
      <w:r w:rsidRPr="00F9011B">
        <w:rPr>
          <w:rFonts w:ascii="Arial" w:hAnsi="Arial" w:cs="Arial"/>
          <w:b w:val="0"/>
          <w:u w:val="none"/>
        </w:rPr>
        <w:t xml:space="preserve"> </w:t>
      </w:r>
    </w:p>
    <w:p w14:paraId="2F0F5A9C" w14:textId="77777777" w:rsidR="00240270" w:rsidRPr="00AF19D0" w:rsidRDefault="00240270" w:rsidP="003E3F6C">
      <w:pPr>
        <w:pStyle w:val="Title"/>
        <w:jc w:val="both"/>
        <w:rPr>
          <w:rFonts w:ascii="Arial" w:hAnsi="Arial" w:cs="Arial"/>
          <w:b w:val="0"/>
          <w:u w:val="none"/>
        </w:rPr>
      </w:pPr>
    </w:p>
    <w:p w14:paraId="51106A9D" w14:textId="77777777" w:rsidR="003E3F6C" w:rsidRPr="00AF19D0" w:rsidRDefault="003E3F6C" w:rsidP="005E5D3E">
      <w:pPr>
        <w:pStyle w:val="Title"/>
        <w:numPr>
          <w:ilvl w:val="0"/>
          <w:numId w:val="6"/>
        </w:numPr>
        <w:jc w:val="both"/>
        <w:rPr>
          <w:rFonts w:ascii="Arial" w:hAnsi="Arial" w:cs="Arial"/>
          <w:b w:val="0"/>
          <w:u w:val="none"/>
        </w:rPr>
      </w:pPr>
      <w:r>
        <w:rPr>
          <w:rFonts w:ascii="Arial" w:hAnsi="Arial" w:cs="Arial"/>
          <w:b w:val="0"/>
          <w:u w:val="none"/>
        </w:rPr>
        <w:t>T</w:t>
      </w:r>
      <w:r w:rsidRPr="00AF19D0">
        <w:rPr>
          <w:rFonts w:ascii="Arial" w:hAnsi="Arial" w:cs="Arial"/>
          <w:b w:val="0"/>
          <w:u w:val="none"/>
        </w:rPr>
        <w:t>he objectives should be specific to the activities of the new employee and should be clearly defined to avoid misinterpretation.</w:t>
      </w:r>
    </w:p>
    <w:p w14:paraId="7DD6F108" w14:textId="77777777" w:rsidR="003E3F6C" w:rsidRPr="00AF19D0" w:rsidRDefault="003E3F6C" w:rsidP="003E3F6C">
      <w:pPr>
        <w:pStyle w:val="Title"/>
        <w:jc w:val="both"/>
        <w:rPr>
          <w:rFonts w:ascii="Arial" w:hAnsi="Arial" w:cs="Arial"/>
          <w:b w:val="0"/>
          <w:u w:val="none"/>
        </w:rPr>
      </w:pPr>
    </w:p>
    <w:p w14:paraId="39E9C49B" w14:textId="74E043B1" w:rsidR="003E3F6C" w:rsidRPr="00AF19D0" w:rsidRDefault="003E3F6C" w:rsidP="005E5D3E">
      <w:pPr>
        <w:pStyle w:val="Title"/>
        <w:numPr>
          <w:ilvl w:val="0"/>
          <w:numId w:val="6"/>
        </w:numPr>
        <w:jc w:val="both"/>
        <w:rPr>
          <w:rFonts w:ascii="Arial" w:hAnsi="Arial" w:cs="Arial"/>
          <w:b w:val="0"/>
          <w:u w:val="none"/>
        </w:rPr>
      </w:pPr>
      <w:r>
        <w:rPr>
          <w:rFonts w:ascii="Arial" w:hAnsi="Arial" w:cs="Arial"/>
          <w:b w:val="0"/>
          <w:u w:val="none"/>
        </w:rPr>
        <w:t>T</w:t>
      </w:r>
      <w:r w:rsidRPr="00AF19D0">
        <w:rPr>
          <w:rFonts w:ascii="Arial" w:hAnsi="Arial" w:cs="Arial"/>
          <w:b w:val="0"/>
          <w:u w:val="none"/>
        </w:rPr>
        <w:t>he objectives should be clear and measurable</w:t>
      </w:r>
      <w:r w:rsidR="00EF21BE" w:rsidRPr="00AF19D0">
        <w:rPr>
          <w:rFonts w:ascii="Arial" w:hAnsi="Arial" w:cs="Arial"/>
          <w:b w:val="0"/>
          <w:u w:val="none"/>
        </w:rPr>
        <w:t xml:space="preserve">. </w:t>
      </w:r>
      <w:r w:rsidRPr="00AF19D0">
        <w:rPr>
          <w:rFonts w:ascii="Arial" w:hAnsi="Arial" w:cs="Arial"/>
          <w:b w:val="0"/>
          <w:u w:val="none"/>
        </w:rPr>
        <w:t>Line Managers should therefore indicate how the objectives will be measured and what indicators they will use to check whether objectives have been met.</w:t>
      </w:r>
    </w:p>
    <w:p w14:paraId="58283C28" w14:textId="77777777" w:rsidR="003E3F6C" w:rsidRPr="00AF19D0" w:rsidRDefault="003E3F6C" w:rsidP="003E3F6C">
      <w:pPr>
        <w:pStyle w:val="Title"/>
        <w:jc w:val="both"/>
        <w:rPr>
          <w:rFonts w:ascii="Arial" w:hAnsi="Arial" w:cs="Arial"/>
          <w:b w:val="0"/>
          <w:u w:val="none"/>
        </w:rPr>
      </w:pPr>
    </w:p>
    <w:p w14:paraId="1A98C02C" w14:textId="276A40F1" w:rsidR="003E3F6C" w:rsidRPr="00AF19D0" w:rsidRDefault="003E3F6C" w:rsidP="005E5D3E">
      <w:pPr>
        <w:pStyle w:val="Title"/>
        <w:numPr>
          <w:ilvl w:val="0"/>
          <w:numId w:val="6"/>
        </w:numPr>
        <w:jc w:val="both"/>
        <w:rPr>
          <w:rFonts w:ascii="Arial" w:hAnsi="Arial" w:cs="Arial"/>
          <w:b w:val="0"/>
          <w:u w:val="none"/>
        </w:rPr>
      </w:pPr>
      <w:r w:rsidRPr="00AF19D0">
        <w:rPr>
          <w:rFonts w:ascii="Arial" w:hAnsi="Arial" w:cs="Arial"/>
          <w:b w:val="0"/>
          <w:u w:val="none"/>
        </w:rPr>
        <w:t>The objectives set during the probation period should be realistic and commensurate with the grade of the post</w:t>
      </w:r>
      <w:r w:rsidR="00EF21BE" w:rsidRPr="00AF19D0">
        <w:rPr>
          <w:rFonts w:ascii="Arial" w:hAnsi="Arial" w:cs="Arial"/>
          <w:b w:val="0"/>
          <w:u w:val="none"/>
        </w:rPr>
        <w:t xml:space="preserve">. </w:t>
      </w:r>
      <w:r w:rsidRPr="00AF19D0">
        <w:rPr>
          <w:rFonts w:ascii="Arial" w:hAnsi="Arial" w:cs="Arial"/>
          <w:b w:val="0"/>
          <w:u w:val="none"/>
        </w:rPr>
        <w:t>Some work may extend beyond the probationary period and in this case, it may be necessary to break the tasks/project down to set realistic objectives.</w:t>
      </w:r>
    </w:p>
    <w:p w14:paraId="71111233" w14:textId="77777777" w:rsidR="003E3F6C" w:rsidRPr="00AF19D0" w:rsidRDefault="003E3F6C" w:rsidP="003E3F6C">
      <w:pPr>
        <w:pStyle w:val="Title"/>
        <w:jc w:val="both"/>
        <w:rPr>
          <w:rFonts w:ascii="Arial" w:hAnsi="Arial" w:cs="Arial"/>
          <w:b w:val="0"/>
          <w:u w:val="none"/>
        </w:rPr>
      </w:pPr>
    </w:p>
    <w:p w14:paraId="36F433E7" w14:textId="5B3972C0" w:rsidR="003E3F6C" w:rsidRPr="00AF19D0" w:rsidRDefault="003E3F6C" w:rsidP="005E5D3E">
      <w:pPr>
        <w:pStyle w:val="Title"/>
        <w:numPr>
          <w:ilvl w:val="0"/>
          <w:numId w:val="6"/>
        </w:numPr>
        <w:jc w:val="both"/>
        <w:rPr>
          <w:rFonts w:ascii="Arial" w:hAnsi="Arial" w:cs="Arial"/>
          <w:b w:val="0"/>
          <w:u w:val="none"/>
        </w:rPr>
      </w:pPr>
      <w:r w:rsidRPr="3853D33D">
        <w:rPr>
          <w:rFonts w:ascii="Arial" w:hAnsi="Arial" w:cs="Arial"/>
          <w:b w:val="0"/>
          <w:u w:val="none"/>
        </w:rPr>
        <w:t xml:space="preserve">The Line Manager shall give the employee the appropriate support/guidance (including training) necessary to help them achieve </w:t>
      </w:r>
      <w:r w:rsidR="10CDBFE4" w:rsidRPr="3853D33D">
        <w:rPr>
          <w:rFonts w:ascii="Arial" w:hAnsi="Arial" w:cs="Arial"/>
          <w:b w:val="0"/>
          <w:u w:val="none"/>
        </w:rPr>
        <w:t xml:space="preserve">the </w:t>
      </w:r>
      <w:r w:rsidRPr="3853D33D">
        <w:rPr>
          <w:rFonts w:ascii="Arial" w:hAnsi="Arial" w:cs="Arial"/>
          <w:b w:val="0"/>
          <w:u w:val="none"/>
        </w:rPr>
        <w:t>set objectives.</w:t>
      </w:r>
    </w:p>
    <w:p w14:paraId="5177E4AE" w14:textId="77777777" w:rsidR="003E3F6C" w:rsidRPr="00AF19D0" w:rsidRDefault="003E3F6C" w:rsidP="003E3F6C">
      <w:pPr>
        <w:pStyle w:val="Title"/>
        <w:jc w:val="both"/>
        <w:rPr>
          <w:rFonts w:ascii="Arial" w:hAnsi="Arial" w:cs="Arial"/>
          <w:b w:val="0"/>
          <w:u w:val="none"/>
        </w:rPr>
      </w:pPr>
    </w:p>
    <w:p w14:paraId="7F8CD726" w14:textId="61BAC5D7" w:rsidR="003E3F6C" w:rsidRDefault="003E3F6C" w:rsidP="005E5D3E">
      <w:pPr>
        <w:pStyle w:val="Title"/>
        <w:numPr>
          <w:ilvl w:val="0"/>
          <w:numId w:val="6"/>
        </w:numPr>
        <w:jc w:val="both"/>
        <w:rPr>
          <w:rFonts w:ascii="Arial" w:hAnsi="Arial" w:cs="Arial"/>
          <w:b w:val="0"/>
          <w:u w:val="none"/>
        </w:rPr>
      </w:pPr>
      <w:r>
        <w:rPr>
          <w:rFonts w:ascii="Arial" w:hAnsi="Arial" w:cs="Arial"/>
          <w:b w:val="0"/>
          <w:u w:val="none"/>
        </w:rPr>
        <w:t>T</w:t>
      </w:r>
      <w:r w:rsidRPr="00AF19D0">
        <w:rPr>
          <w:rFonts w:ascii="Arial" w:hAnsi="Arial" w:cs="Arial"/>
          <w:b w:val="0"/>
          <w:u w:val="none"/>
        </w:rPr>
        <w:t>he objectives will be linked to a reasonable timescale</w:t>
      </w:r>
      <w:r w:rsidR="00EF21BE" w:rsidRPr="00AF19D0">
        <w:rPr>
          <w:rFonts w:ascii="Arial" w:hAnsi="Arial" w:cs="Arial"/>
          <w:b w:val="0"/>
          <w:u w:val="none"/>
        </w:rPr>
        <w:t xml:space="preserve">. </w:t>
      </w:r>
      <w:r w:rsidRPr="00AF19D0">
        <w:rPr>
          <w:rFonts w:ascii="Arial" w:hAnsi="Arial" w:cs="Arial"/>
          <w:b w:val="0"/>
          <w:u w:val="none"/>
        </w:rPr>
        <w:t>The Line Manager shall arrange review meetings at appropriate points throughout the probation period to reflect the timescale of the objectives set.</w:t>
      </w:r>
    </w:p>
    <w:p w14:paraId="5926DB3E" w14:textId="77777777" w:rsidR="003E3F6C" w:rsidRDefault="003E3F6C" w:rsidP="003E3F6C">
      <w:pPr>
        <w:pStyle w:val="Title"/>
        <w:jc w:val="both"/>
        <w:rPr>
          <w:rFonts w:ascii="Arial" w:hAnsi="Arial" w:cs="Arial"/>
          <w:b w:val="0"/>
          <w:u w:val="none"/>
        </w:rPr>
      </w:pPr>
    </w:p>
    <w:p w14:paraId="42B5BEE7" w14:textId="77777777" w:rsidR="003E3F6C" w:rsidRDefault="003E3F6C" w:rsidP="005E5D3E">
      <w:pPr>
        <w:pStyle w:val="Title"/>
        <w:numPr>
          <w:ilvl w:val="0"/>
          <w:numId w:val="6"/>
        </w:numPr>
        <w:jc w:val="both"/>
        <w:rPr>
          <w:rFonts w:ascii="Arial" w:hAnsi="Arial" w:cs="Arial"/>
          <w:b w:val="0"/>
          <w:u w:val="none"/>
        </w:rPr>
      </w:pPr>
      <w:r>
        <w:rPr>
          <w:rFonts w:ascii="Arial" w:hAnsi="Arial" w:cs="Arial"/>
          <w:b w:val="0"/>
          <w:u w:val="none"/>
        </w:rPr>
        <w:t xml:space="preserve">If this is the final meeting, objectives should match Appraisal Objectives. </w:t>
      </w:r>
    </w:p>
    <w:p w14:paraId="00B7B774" w14:textId="77777777" w:rsidR="003E3F6C" w:rsidRDefault="003E3F6C" w:rsidP="00EF21BE">
      <w:pPr>
        <w:pStyle w:val="Title"/>
        <w:jc w:val="left"/>
        <w:rPr>
          <w:rFonts w:ascii="Arial" w:hAnsi="Arial" w:cs="Arial"/>
          <w:b w:val="0"/>
          <w:color w:val="FF0000"/>
          <w:sz w:val="28"/>
          <w:szCs w:val="28"/>
          <w:u w:val="none"/>
        </w:rPr>
      </w:pPr>
    </w:p>
    <w:p w14:paraId="23058DB2" w14:textId="77777777" w:rsidR="003E3F6C" w:rsidRDefault="003E3F6C" w:rsidP="003E3F6C">
      <w:pPr>
        <w:pStyle w:val="Title"/>
        <w:jc w:val="left"/>
        <w:rPr>
          <w:rFonts w:ascii="Arial" w:hAnsi="Arial" w:cs="Arial"/>
          <w:b w:val="0"/>
          <w:color w:val="FF0000"/>
          <w:sz w:val="28"/>
          <w:szCs w:val="28"/>
          <w:u w:val="none"/>
        </w:rPr>
      </w:pPr>
    </w:p>
    <w:p w14:paraId="095E627A" w14:textId="77777777" w:rsidR="00FA4A73" w:rsidRPr="00FF16BA" w:rsidRDefault="00FA4A73" w:rsidP="003E3F6C">
      <w:pPr>
        <w:pStyle w:val="Title"/>
        <w:jc w:val="left"/>
        <w:rPr>
          <w:rFonts w:ascii="Arial" w:hAnsi="Arial" w:cs="Arial"/>
          <w:b w:val="0"/>
          <w:color w:val="FF0000"/>
          <w:sz w:val="28"/>
          <w:szCs w:val="28"/>
          <w:u w:val="none"/>
        </w:rPr>
      </w:pPr>
    </w:p>
    <w:p w14:paraId="2719B41E" w14:textId="77777777" w:rsidR="003E3F6C" w:rsidRDefault="003E3F6C" w:rsidP="003E3F6C">
      <w:pPr>
        <w:pStyle w:val="Title"/>
        <w:jc w:val="left"/>
        <w:rPr>
          <w:rFonts w:ascii="Arial" w:hAnsi="Arial" w:cs="Arial"/>
          <w:sz w:val="28"/>
          <w:szCs w:val="28"/>
          <w:u w:val="none"/>
        </w:rPr>
      </w:pPr>
      <w:r>
        <w:rPr>
          <w:rFonts w:ascii="Arial" w:hAnsi="Arial" w:cs="Arial"/>
          <w:sz w:val="28"/>
          <w:szCs w:val="28"/>
          <w:u w:val="none"/>
        </w:rPr>
        <w:lastRenderedPageBreak/>
        <w:t>3.</w:t>
      </w:r>
      <w:r>
        <w:rPr>
          <w:rFonts w:ascii="Arial" w:hAnsi="Arial" w:cs="Arial"/>
          <w:sz w:val="28"/>
          <w:szCs w:val="28"/>
          <w:u w:val="none"/>
        </w:rPr>
        <w:tab/>
        <w:t>Length of Probation</w:t>
      </w:r>
    </w:p>
    <w:p w14:paraId="201FA8B2" w14:textId="77777777" w:rsidR="003E3F6C" w:rsidRPr="00EF21BE" w:rsidRDefault="003E3F6C" w:rsidP="003E3F6C">
      <w:pPr>
        <w:pStyle w:val="Title"/>
        <w:jc w:val="left"/>
        <w:rPr>
          <w:rFonts w:ascii="Arial" w:hAnsi="Arial" w:cs="Arial"/>
          <w:u w:val="none"/>
        </w:rPr>
      </w:pPr>
    </w:p>
    <w:p w14:paraId="799782EC" w14:textId="7F66BFE8" w:rsidR="003E3F6C" w:rsidRPr="00EF21BE" w:rsidRDefault="003E3F6C" w:rsidP="003E3F6C">
      <w:pPr>
        <w:jc w:val="both"/>
        <w:rPr>
          <w:color w:val="FF0000"/>
          <w:sz w:val="24"/>
          <w:szCs w:val="24"/>
        </w:rPr>
      </w:pPr>
      <w:r w:rsidRPr="00EF21BE">
        <w:rPr>
          <w:rFonts w:ascii="Arial" w:hAnsi="Arial" w:cs="Arial"/>
          <w:sz w:val="24"/>
          <w:szCs w:val="24"/>
        </w:rPr>
        <w:t xml:space="preserve">The probationary period should normally be for six </w:t>
      </w:r>
      <w:bookmarkStart w:id="0" w:name="_Hlk231371291"/>
      <w:r w:rsidR="00D3020F" w:rsidRPr="00EF21BE">
        <w:rPr>
          <w:rFonts w:ascii="Arial" w:hAnsi="Arial" w:cs="Arial"/>
          <w:sz w:val="24"/>
          <w:szCs w:val="24"/>
        </w:rPr>
        <w:t>months, only</w:t>
      </w:r>
      <w:r w:rsidRPr="00EF21BE">
        <w:rPr>
          <w:rFonts w:ascii="Arial" w:hAnsi="Arial" w:cs="Arial"/>
          <w:sz w:val="24"/>
          <w:szCs w:val="24"/>
        </w:rPr>
        <w:t xml:space="preserve"> in exceptional cases should a probation be extended </w:t>
      </w:r>
      <w:r w:rsidR="000B1C0A" w:rsidRPr="00EF21BE">
        <w:rPr>
          <w:rFonts w:ascii="Arial" w:hAnsi="Arial" w:cs="Arial"/>
          <w:sz w:val="24"/>
          <w:szCs w:val="24"/>
        </w:rPr>
        <w:t>and following</w:t>
      </w:r>
      <w:r w:rsidRPr="00EF21BE">
        <w:rPr>
          <w:rFonts w:ascii="Arial" w:hAnsi="Arial" w:cs="Arial"/>
          <w:sz w:val="24"/>
          <w:szCs w:val="24"/>
        </w:rPr>
        <w:t xml:space="preserve"> a discussion with the HR Business Partner Team. </w:t>
      </w:r>
    </w:p>
    <w:p w14:paraId="4486A084" w14:textId="77777777" w:rsidR="003E3F6C" w:rsidRDefault="003E3F6C" w:rsidP="003E3F6C">
      <w:pPr>
        <w:pStyle w:val="Title"/>
        <w:jc w:val="left"/>
        <w:rPr>
          <w:rFonts w:ascii="Arial" w:hAnsi="Arial" w:cs="Arial"/>
          <w:sz w:val="28"/>
          <w:szCs w:val="28"/>
          <w:u w:val="none"/>
        </w:rPr>
      </w:pPr>
    </w:p>
    <w:bookmarkEnd w:id="0"/>
    <w:p w14:paraId="7BC8C516" w14:textId="77777777" w:rsidR="003E3F6C" w:rsidRDefault="003E3F6C" w:rsidP="003E3F6C">
      <w:pPr>
        <w:pStyle w:val="Title"/>
        <w:jc w:val="left"/>
        <w:rPr>
          <w:rFonts w:ascii="Arial" w:hAnsi="Arial" w:cs="Arial"/>
          <w:sz w:val="28"/>
          <w:szCs w:val="28"/>
          <w:u w:val="none"/>
        </w:rPr>
      </w:pPr>
      <w:r>
        <w:rPr>
          <w:rFonts w:ascii="Arial" w:hAnsi="Arial" w:cs="Arial"/>
          <w:sz w:val="28"/>
          <w:szCs w:val="28"/>
          <w:u w:val="none"/>
        </w:rPr>
        <w:t>4.</w:t>
      </w:r>
      <w:r>
        <w:rPr>
          <w:rFonts w:ascii="Arial" w:hAnsi="Arial" w:cs="Arial"/>
          <w:sz w:val="28"/>
          <w:szCs w:val="28"/>
          <w:u w:val="none"/>
        </w:rPr>
        <w:tab/>
        <w:t>Progress of Probation Period</w:t>
      </w:r>
    </w:p>
    <w:p w14:paraId="603DD4BA" w14:textId="77777777" w:rsidR="003E3F6C" w:rsidRPr="00EF21BE" w:rsidRDefault="003E3F6C" w:rsidP="003E3F6C">
      <w:pPr>
        <w:pStyle w:val="Title"/>
        <w:jc w:val="left"/>
        <w:rPr>
          <w:rFonts w:ascii="Arial" w:hAnsi="Arial" w:cs="Arial"/>
          <w:u w:val="none"/>
        </w:rPr>
      </w:pPr>
    </w:p>
    <w:p w14:paraId="3F16C79A" w14:textId="65A26472" w:rsidR="003E3F6C" w:rsidRPr="00EF21BE" w:rsidRDefault="003E3F6C" w:rsidP="003E3F6C">
      <w:pPr>
        <w:jc w:val="both"/>
        <w:rPr>
          <w:rFonts w:ascii="Arial" w:hAnsi="Arial" w:cs="Arial"/>
          <w:sz w:val="24"/>
          <w:szCs w:val="24"/>
        </w:rPr>
      </w:pPr>
      <w:r w:rsidRPr="00EF21BE">
        <w:rPr>
          <w:rFonts w:ascii="Arial" w:hAnsi="Arial" w:cs="Arial"/>
          <w:sz w:val="24"/>
          <w:szCs w:val="24"/>
        </w:rPr>
        <w:t>The Line Manager should meet with the new employee regularly to have 1-2-1 discussions</w:t>
      </w:r>
      <w:r w:rsidR="00EF21BE" w:rsidRPr="00EF21BE">
        <w:rPr>
          <w:rFonts w:ascii="Arial" w:hAnsi="Arial" w:cs="Arial"/>
          <w:sz w:val="24"/>
          <w:szCs w:val="24"/>
        </w:rPr>
        <w:t xml:space="preserve">. </w:t>
      </w:r>
      <w:r w:rsidRPr="00EF21BE">
        <w:rPr>
          <w:rFonts w:ascii="Arial" w:hAnsi="Arial" w:cs="Arial"/>
          <w:sz w:val="24"/>
          <w:szCs w:val="24"/>
        </w:rPr>
        <w:t>If there are any concerns, the new employee should be informed as soon as possible and be given advice and assistance to rectify it, by clear instructions</w:t>
      </w:r>
      <w:r w:rsidR="00EF21BE" w:rsidRPr="00EF21BE">
        <w:rPr>
          <w:rFonts w:ascii="Arial" w:hAnsi="Arial" w:cs="Arial"/>
          <w:sz w:val="24"/>
          <w:szCs w:val="24"/>
        </w:rPr>
        <w:t xml:space="preserve">. </w:t>
      </w:r>
    </w:p>
    <w:p w14:paraId="1C450A73" w14:textId="77777777" w:rsidR="003E3F6C" w:rsidRPr="00EF21BE" w:rsidRDefault="003E3F6C" w:rsidP="003E3F6C">
      <w:pPr>
        <w:jc w:val="both"/>
        <w:rPr>
          <w:rFonts w:ascii="Arial" w:hAnsi="Arial" w:cs="Arial"/>
          <w:sz w:val="24"/>
          <w:szCs w:val="24"/>
        </w:rPr>
      </w:pPr>
      <w:r w:rsidRPr="00EF21BE">
        <w:rPr>
          <w:rFonts w:ascii="Arial" w:hAnsi="Arial" w:cs="Arial"/>
          <w:sz w:val="24"/>
          <w:szCs w:val="24"/>
        </w:rPr>
        <w:t>When monitoring the employee’s progress, the following points should be borne in mind:</w:t>
      </w:r>
    </w:p>
    <w:p w14:paraId="072C9A9C" w14:textId="77777777" w:rsidR="003E3F6C" w:rsidRPr="00EF21BE" w:rsidRDefault="003E3F6C" w:rsidP="005E5D3E">
      <w:pPr>
        <w:numPr>
          <w:ilvl w:val="0"/>
          <w:numId w:val="13"/>
        </w:numPr>
        <w:spacing w:after="0" w:line="240" w:lineRule="auto"/>
        <w:jc w:val="both"/>
        <w:rPr>
          <w:rFonts w:ascii="Arial" w:hAnsi="Arial" w:cs="Arial"/>
          <w:sz w:val="24"/>
          <w:szCs w:val="24"/>
        </w:rPr>
      </w:pPr>
      <w:r w:rsidRPr="00EF21BE">
        <w:rPr>
          <w:rFonts w:ascii="Arial" w:hAnsi="Arial" w:cs="Arial"/>
          <w:b/>
          <w:bCs/>
          <w:sz w:val="24"/>
          <w:szCs w:val="24"/>
        </w:rPr>
        <w:t>Work output</w:t>
      </w:r>
      <w:r w:rsidRPr="00EF21BE">
        <w:rPr>
          <w:rFonts w:ascii="Arial" w:hAnsi="Arial" w:cs="Arial"/>
          <w:sz w:val="24"/>
          <w:szCs w:val="24"/>
        </w:rPr>
        <w:t xml:space="preserve"> – is the employee making steady progress in the amount of work they are undertaking?</w:t>
      </w:r>
    </w:p>
    <w:p w14:paraId="5533F67D" w14:textId="77777777" w:rsidR="003E3F6C" w:rsidRPr="00EF21BE" w:rsidRDefault="003E3F6C" w:rsidP="00EF21BE">
      <w:pPr>
        <w:spacing w:after="0"/>
        <w:jc w:val="both"/>
        <w:rPr>
          <w:rFonts w:ascii="Arial" w:hAnsi="Arial" w:cs="Arial"/>
          <w:sz w:val="24"/>
          <w:szCs w:val="24"/>
        </w:rPr>
      </w:pPr>
    </w:p>
    <w:p w14:paraId="4583EC81" w14:textId="77777777" w:rsidR="003E3F6C" w:rsidRPr="00EF21BE" w:rsidRDefault="003E3F6C" w:rsidP="005E5D3E">
      <w:pPr>
        <w:numPr>
          <w:ilvl w:val="0"/>
          <w:numId w:val="13"/>
        </w:numPr>
        <w:spacing w:after="0" w:line="240" w:lineRule="auto"/>
        <w:jc w:val="both"/>
        <w:rPr>
          <w:rFonts w:ascii="Arial" w:hAnsi="Arial" w:cs="Arial"/>
          <w:sz w:val="24"/>
          <w:szCs w:val="24"/>
        </w:rPr>
      </w:pPr>
      <w:r w:rsidRPr="00EF21BE">
        <w:rPr>
          <w:rFonts w:ascii="Arial" w:hAnsi="Arial" w:cs="Arial"/>
          <w:b/>
          <w:bCs/>
          <w:sz w:val="24"/>
          <w:szCs w:val="24"/>
        </w:rPr>
        <w:t>Work quality</w:t>
      </w:r>
      <w:r w:rsidRPr="00EF21BE">
        <w:rPr>
          <w:rFonts w:ascii="Arial" w:hAnsi="Arial" w:cs="Arial"/>
          <w:sz w:val="24"/>
          <w:szCs w:val="24"/>
        </w:rPr>
        <w:t xml:space="preserve"> – is the employee making satisfactory progress in the production of work which is to an acceptable standard considering the employee’s time and experience in the job?</w:t>
      </w:r>
    </w:p>
    <w:p w14:paraId="7114FB8F" w14:textId="77777777" w:rsidR="003E3F6C" w:rsidRPr="00EF21BE" w:rsidRDefault="003E3F6C" w:rsidP="00EF21BE">
      <w:pPr>
        <w:spacing w:after="0"/>
        <w:jc w:val="both"/>
        <w:rPr>
          <w:rFonts w:ascii="Arial" w:hAnsi="Arial" w:cs="Arial"/>
          <w:sz w:val="24"/>
          <w:szCs w:val="24"/>
        </w:rPr>
      </w:pPr>
    </w:p>
    <w:p w14:paraId="4D038FF7" w14:textId="77777777" w:rsidR="003E3F6C" w:rsidRPr="00EF21BE" w:rsidRDefault="003E3F6C" w:rsidP="005E5D3E">
      <w:pPr>
        <w:numPr>
          <w:ilvl w:val="0"/>
          <w:numId w:val="13"/>
        </w:numPr>
        <w:spacing w:after="0" w:line="240" w:lineRule="auto"/>
        <w:jc w:val="both"/>
        <w:rPr>
          <w:rFonts w:ascii="Arial" w:hAnsi="Arial" w:cs="Arial"/>
          <w:sz w:val="24"/>
          <w:szCs w:val="24"/>
        </w:rPr>
      </w:pPr>
      <w:r w:rsidRPr="00EF21BE">
        <w:rPr>
          <w:rFonts w:ascii="Arial" w:hAnsi="Arial" w:cs="Arial"/>
          <w:b/>
          <w:bCs/>
          <w:sz w:val="24"/>
          <w:szCs w:val="24"/>
        </w:rPr>
        <w:t>Work level</w:t>
      </w:r>
      <w:r w:rsidRPr="00EF21BE">
        <w:rPr>
          <w:rFonts w:ascii="Arial" w:hAnsi="Arial" w:cs="Arial"/>
          <w:sz w:val="24"/>
          <w:szCs w:val="24"/>
        </w:rPr>
        <w:t xml:space="preserve"> – is the employee demonstrating that they </w:t>
      </w:r>
      <w:proofErr w:type="gramStart"/>
      <w:r w:rsidRPr="00EF21BE">
        <w:rPr>
          <w:rFonts w:ascii="Arial" w:hAnsi="Arial" w:cs="Arial"/>
          <w:sz w:val="24"/>
          <w:szCs w:val="24"/>
        </w:rPr>
        <w:t>are capable of performing</w:t>
      </w:r>
      <w:proofErr w:type="gramEnd"/>
      <w:r w:rsidRPr="00EF21BE">
        <w:rPr>
          <w:rFonts w:ascii="Arial" w:hAnsi="Arial" w:cs="Arial"/>
          <w:sz w:val="24"/>
          <w:szCs w:val="24"/>
        </w:rPr>
        <w:t xml:space="preserve"> at the level which is expected of them?</w:t>
      </w:r>
    </w:p>
    <w:p w14:paraId="1CB6C9AE" w14:textId="77777777" w:rsidR="003E3F6C" w:rsidRPr="00EF21BE" w:rsidRDefault="003E3F6C" w:rsidP="00EF21BE">
      <w:pPr>
        <w:spacing w:after="0"/>
        <w:jc w:val="both"/>
        <w:rPr>
          <w:rFonts w:ascii="Arial" w:hAnsi="Arial" w:cs="Arial"/>
          <w:sz w:val="24"/>
          <w:szCs w:val="24"/>
        </w:rPr>
      </w:pPr>
    </w:p>
    <w:p w14:paraId="2B63CE9C" w14:textId="505AA2F1" w:rsidR="003E3F6C" w:rsidRPr="00EF21BE" w:rsidRDefault="003E3F6C" w:rsidP="005E5D3E">
      <w:pPr>
        <w:numPr>
          <w:ilvl w:val="0"/>
          <w:numId w:val="13"/>
        </w:numPr>
        <w:spacing w:after="0" w:line="240" w:lineRule="auto"/>
        <w:jc w:val="both"/>
        <w:rPr>
          <w:rFonts w:ascii="Arial" w:hAnsi="Arial" w:cs="Arial"/>
          <w:sz w:val="24"/>
          <w:szCs w:val="24"/>
        </w:rPr>
      </w:pPr>
      <w:r w:rsidRPr="00EF21BE">
        <w:rPr>
          <w:rFonts w:ascii="Arial" w:hAnsi="Arial" w:cs="Arial"/>
          <w:b/>
          <w:bCs/>
          <w:sz w:val="24"/>
          <w:szCs w:val="24"/>
        </w:rPr>
        <w:t>Attendance</w:t>
      </w:r>
      <w:r w:rsidRPr="00EF21BE">
        <w:rPr>
          <w:rFonts w:ascii="Arial" w:hAnsi="Arial" w:cs="Arial"/>
          <w:sz w:val="24"/>
          <w:szCs w:val="24"/>
        </w:rPr>
        <w:t xml:space="preserve"> – what is the employee’s record for punctuality, </w:t>
      </w:r>
      <w:r w:rsidR="00EF21BE" w:rsidRPr="00EF21BE">
        <w:rPr>
          <w:rFonts w:ascii="Arial" w:hAnsi="Arial" w:cs="Arial"/>
          <w:sz w:val="24"/>
          <w:szCs w:val="24"/>
        </w:rPr>
        <w:t>attendance,</w:t>
      </w:r>
      <w:r w:rsidRPr="00EF21BE">
        <w:rPr>
          <w:rFonts w:ascii="Arial" w:hAnsi="Arial" w:cs="Arial"/>
          <w:sz w:val="24"/>
          <w:szCs w:val="24"/>
        </w:rPr>
        <w:t xml:space="preserve"> and sickness absence</w:t>
      </w:r>
      <w:r w:rsidR="00EF21BE" w:rsidRPr="00EF21BE">
        <w:rPr>
          <w:rFonts w:ascii="Arial" w:hAnsi="Arial" w:cs="Arial"/>
          <w:sz w:val="24"/>
          <w:szCs w:val="24"/>
        </w:rPr>
        <w:t xml:space="preserve">? </w:t>
      </w:r>
      <w:r w:rsidRPr="00EF21BE">
        <w:rPr>
          <w:rFonts w:ascii="Arial" w:hAnsi="Arial" w:cs="Arial"/>
          <w:sz w:val="24"/>
          <w:szCs w:val="24"/>
        </w:rPr>
        <w:t>Please consult the HR Business Partner Team if there is cause for concern.</w:t>
      </w:r>
    </w:p>
    <w:p w14:paraId="2EFA0B91" w14:textId="77777777" w:rsidR="003E3F6C" w:rsidRPr="0066442D" w:rsidRDefault="003E3F6C" w:rsidP="003E3F6C">
      <w:pPr>
        <w:pStyle w:val="Title"/>
        <w:jc w:val="left"/>
        <w:rPr>
          <w:rFonts w:ascii="Arial" w:hAnsi="Arial" w:cs="Arial"/>
          <w:color w:val="FF0000"/>
          <w:sz w:val="28"/>
          <w:szCs w:val="28"/>
          <w:u w:val="none"/>
        </w:rPr>
      </w:pPr>
    </w:p>
    <w:p w14:paraId="499A8BCC" w14:textId="3B2AEADD" w:rsidR="003E3F6C" w:rsidRPr="00E44ED4" w:rsidRDefault="00CC4618" w:rsidP="003E3F6C">
      <w:pPr>
        <w:pStyle w:val="Title"/>
        <w:tabs>
          <w:tab w:val="left" w:pos="709"/>
        </w:tabs>
        <w:jc w:val="left"/>
        <w:rPr>
          <w:rFonts w:ascii="Arial" w:hAnsi="Arial" w:cs="Arial"/>
          <w:u w:val="none"/>
        </w:rPr>
      </w:pPr>
      <w:r w:rsidRPr="00E44ED4">
        <w:rPr>
          <w:rFonts w:ascii="Arial" w:hAnsi="Arial" w:cs="Arial"/>
          <w:u w:val="none"/>
        </w:rPr>
        <w:t xml:space="preserve">4.1 </w:t>
      </w:r>
      <w:r w:rsidRPr="00E44ED4">
        <w:rPr>
          <w:rFonts w:ascii="Arial" w:hAnsi="Arial" w:cs="Arial"/>
          <w:u w:val="none"/>
        </w:rPr>
        <w:tab/>
      </w:r>
      <w:r w:rsidR="003E3F6C">
        <w:rPr>
          <w:rFonts w:ascii="Arial" w:hAnsi="Arial" w:cs="Arial"/>
          <w:u w:val="none"/>
        </w:rPr>
        <w:t>R</w:t>
      </w:r>
      <w:r w:rsidR="003E3F6C" w:rsidRPr="00E44ED4">
        <w:rPr>
          <w:rFonts w:ascii="Arial" w:hAnsi="Arial" w:cs="Arial"/>
          <w:u w:val="none"/>
        </w:rPr>
        <w:t xml:space="preserve">eviews </w:t>
      </w:r>
    </w:p>
    <w:p w14:paraId="48F1EDF2" w14:textId="77777777" w:rsidR="003E3F6C" w:rsidRPr="00EF21BE" w:rsidRDefault="003E3F6C" w:rsidP="003E3F6C">
      <w:pPr>
        <w:pStyle w:val="Title"/>
        <w:jc w:val="left"/>
        <w:rPr>
          <w:rFonts w:ascii="Arial" w:hAnsi="Arial" w:cs="Arial"/>
          <w:u w:val="none"/>
        </w:rPr>
      </w:pPr>
    </w:p>
    <w:p w14:paraId="044238C8" w14:textId="294D667C" w:rsidR="003E3F6C" w:rsidRPr="00EF21BE" w:rsidRDefault="003E3F6C" w:rsidP="003E3F6C">
      <w:pPr>
        <w:pStyle w:val="Title"/>
        <w:jc w:val="both"/>
        <w:rPr>
          <w:rFonts w:ascii="Arial" w:hAnsi="Arial" w:cs="Arial"/>
          <w:b w:val="0"/>
          <w:u w:val="none"/>
        </w:rPr>
      </w:pPr>
      <w:r w:rsidRPr="00EF21BE">
        <w:rPr>
          <w:rFonts w:ascii="Arial" w:hAnsi="Arial" w:cs="Arial"/>
          <w:b w:val="0"/>
          <w:u w:val="none"/>
        </w:rPr>
        <w:t xml:space="preserve">During the probation period, reviews should be taking place to ensure regular </w:t>
      </w:r>
      <w:r w:rsidR="00CC4618" w:rsidRPr="00EF21BE">
        <w:rPr>
          <w:rFonts w:ascii="Arial" w:hAnsi="Arial" w:cs="Arial"/>
          <w:b w:val="0"/>
          <w:u w:val="none"/>
        </w:rPr>
        <w:t>two-way</w:t>
      </w:r>
      <w:r w:rsidRPr="00EF21BE">
        <w:rPr>
          <w:rFonts w:ascii="Arial" w:hAnsi="Arial" w:cs="Arial"/>
          <w:b w:val="0"/>
          <w:u w:val="none"/>
        </w:rPr>
        <w:t xml:space="preserve"> communication between the Line Manager and employee, allowing timely action to be taken in the early stages of the appointment</w:t>
      </w:r>
      <w:r w:rsidR="00EF21BE" w:rsidRPr="00EF21BE">
        <w:rPr>
          <w:rFonts w:ascii="Arial" w:hAnsi="Arial" w:cs="Arial"/>
          <w:b w:val="0"/>
          <w:u w:val="none"/>
        </w:rPr>
        <w:t xml:space="preserve">. </w:t>
      </w:r>
      <w:r w:rsidRPr="00EF21BE">
        <w:rPr>
          <w:rFonts w:ascii="Arial" w:hAnsi="Arial" w:cs="Arial"/>
          <w:b w:val="0"/>
          <w:u w:val="none"/>
        </w:rPr>
        <w:t>Formal reviews should be set up in advance in line with assessment periods so that both parties have time to prepare for them and to ensure that meetings remain free of interruptions.</w:t>
      </w:r>
    </w:p>
    <w:p w14:paraId="7B88F84A" w14:textId="77777777" w:rsidR="003E3F6C" w:rsidRPr="00EF21BE" w:rsidRDefault="003E3F6C" w:rsidP="003E3F6C">
      <w:pPr>
        <w:pStyle w:val="Title"/>
        <w:jc w:val="both"/>
        <w:rPr>
          <w:rFonts w:ascii="Arial" w:hAnsi="Arial" w:cs="Arial"/>
          <w:b w:val="0"/>
          <w:u w:val="none"/>
        </w:rPr>
      </w:pPr>
    </w:p>
    <w:p w14:paraId="50AA3275" w14:textId="4954C0EA" w:rsidR="003E3F6C" w:rsidRPr="00EF21BE" w:rsidRDefault="003E3F6C" w:rsidP="003E3F6C">
      <w:pPr>
        <w:pStyle w:val="Title"/>
        <w:jc w:val="both"/>
        <w:rPr>
          <w:rFonts w:ascii="Arial" w:hAnsi="Arial" w:cs="Arial"/>
          <w:b w:val="0"/>
          <w:u w:val="none"/>
        </w:rPr>
      </w:pPr>
      <w:r w:rsidRPr="00EF21BE">
        <w:rPr>
          <w:rFonts w:ascii="Arial" w:hAnsi="Arial" w:cs="Arial"/>
          <w:b w:val="0"/>
          <w:u w:val="none"/>
        </w:rPr>
        <w:t xml:space="preserve">Line managers are advised to hold frequent informal meetings, which should be documented </w:t>
      </w:r>
      <w:proofErr w:type="gramStart"/>
      <w:r w:rsidRPr="00EF21BE">
        <w:rPr>
          <w:rFonts w:ascii="Arial" w:hAnsi="Arial" w:cs="Arial"/>
          <w:b w:val="0"/>
          <w:u w:val="none"/>
        </w:rPr>
        <w:t>in order to</w:t>
      </w:r>
      <w:proofErr w:type="gramEnd"/>
      <w:r w:rsidRPr="00EF21BE">
        <w:rPr>
          <w:rFonts w:ascii="Arial" w:hAnsi="Arial" w:cs="Arial"/>
          <w:b w:val="0"/>
          <w:u w:val="none"/>
        </w:rPr>
        <w:t xml:space="preserve"> ensure a good working relationship and feedback on the employee’s progress</w:t>
      </w:r>
      <w:r w:rsidR="00EF21BE" w:rsidRPr="00EF21BE">
        <w:rPr>
          <w:rFonts w:ascii="Arial" w:hAnsi="Arial" w:cs="Arial"/>
          <w:b w:val="0"/>
          <w:u w:val="none"/>
        </w:rPr>
        <w:t xml:space="preserve">. </w:t>
      </w:r>
      <w:r w:rsidRPr="00EF21BE">
        <w:rPr>
          <w:rFonts w:ascii="Arial" w:hAnsi="Arial" w:cs="Arial"/>
          <w:b w:val="0"/>
          <w:u w:val="none"/>
        </w:rPr>
        <w:t xml:space="preserve">The frequency of these meetings should be determined locally, according to the needs of the employee and </w:t>
      </w:r>
      <w:r w:rsidR="00CC4618" w:rsidRPr="00EF21BE">
        <w:rPr>
          <w:rFonts w:ascii="Arial" w:hAnsi="Arial" w:cs="Arial"/>
          <w:b w:val="0"/>
          <w:u w:val="none"/>
        </w:rPr>
        <w:t>school.</w:t>
      </w:r>
    </w:p>
    <w:p w14:paraId="49D57027" w14:textId="566D9819" w:rsidR="003E3F6C" w:rsidRPr="00EF21BE" w:rsidRDefault="003E3F6C" w:rsidP="003E3F6C">
      <w:pPr>
        <w:pStyle w:val="Title"/>
        <w:jc w:val="both"/>
        <w:rPr>
          <w:rFonts w:ascii="Arial" w:hAnsi="Arial" w:cs="Arial"/>
          <w:b w:val="0"/>
          <w:u w:val="none"/>
        </w:rPr>
      </w:pPr>
      <w:r w:rsidRPr="00EF21BE">
        <w:rPr>
          <w:rFonts w:ascii="Arial" w:hAnsi="Arial" w:cs="Arial"/>
          <w:b w:val="0"/>
          <w:u w:val="none"/>
        </w:rPr>
        <w:br/>
        <w:t>As part of the review line managers should:</w:t>
      </w:r>
    </w:p>
    <w:p w14:paraId="1C3C7544" w14:textId="77777777" w:rsidR="003E3F6C" w:rsidRPr="00EF21BE" w:rsidRDefault="003E3F6C" w:rsidP="003E3F6C">
      <w:pPr>
        <w:pStyle w:val="Title"/>
        <w:jc w:val="both"/>
        <w:rPr>
          <w:rFonts w:ascii="Arial" w:hAnsi="Arial" w:cs="Arial"/>
          <w:b w:val="0"/>
          <w:u w:val="none"/>
        </w:rPr>
      </w:pPr>
    </w:p>
    <w:p w14:paraId="566B7729" w14:textId="77777777" w:rsidR="003E3F6C" w:rsidRPr="00EF21BE" w:rsidRDefault="003E3F6C" w:rsidP="005E5D3E">
      <w:pPr>
        <w:pStyle w:val="Title"/>
        <w:numPr>
          <w:ilvl w:val="0"/>
          <w:numId w:val="8"/>
        </w:numPr>
        <w:jc w:val="both"/>
        <w:rPr>
          <w:rFonts w:ascii="Arial" w:hAnsi="Arial" w:cs="Arial"/>
          <w:b w:val="0"/>
          <w:u w:val="none"/>
        </w:rPr>
      </w:pPr>
      <w:r w:rsidRPr="00EF21BE">
        <w:rPr>
          <w:rFonts w:ascii="Arial" w:hAnsi="Arial" w:cs="Arial"/>
          <w:b w:val="0"/>
          <w:u w:val="none"/>
        </w:rPr>
        <w:t>Praise good performance/achievements so far</w:t>
      </w:r>
    </w:p>
    <w:p w14:paraId="73C74857" w14:textId="77777777" w:rsidR="003E3F6C" w:rsidRPr="00EF21BE" w:rsidRDefault="003E3F6C" w:rsidP="005E5D3E">
      <w:pPr>
        <w:pStyle w:val="Title"/>
        <w:numPr>
          <w:ilvl w:val="0"/>
          <w:numId w:val="8"/>
        </w:numPr>
        <w:jc w:val="both"/>
        <w:rPr>
          <w:rFonts w:ascii="Arial" w:hAnsi="Arial" w:cs="Arial"/>
          <w:b w:val="0"/>
          <w:u w:val="none"/>
        </w:rPr>
      </w:pPr>
      <w:r w:rsidRPr="00EF21BE">
        <w:rPr>
          <w:rFonts w:ascii="Arial" w:hAnsi="Arial" w:cs="Arial"/>
          <w:b w:val="0"/>
          <w:u w:val="none"/>
        </w:rPr>
        <w:t>Review timekeeping/attendance, including sickness absence</w:t>
      </w:r>
    </w:p>
    <w:p w14:paraId="3F2F39C0" w14:textId="77777777" w:rsidR="003E3F6C" w:rsidRPr="00EF21BE" w:rsidRDefault="003E3F6C" w:rsidP="005E5D3E">
      <w:pPr>
        <w:pStyle w:val="Title"/>
        <w:numPr>
          <w:ilvl w:val="0"/>
          <w:numId w:val="8"/>
        </w:numPr>
        <w:jc w:val="both"/>
        <w:rPr>
          <w:rFonts w:ascii="Arial" w:hAnsi="Arial" w:cs="Arial"/>
          <w:b w:val="0"/>
          <w:u w:val="none"/>
        </w:rPr>
      </w:pPr>
      <w:r w:rsidRPr="00EF21BE">
        <w:rPr>
          <w:rFonts w:ascii="Arial" w:hAnsi="Arial" w:cs="Arial"/>
          <w:b w:val="0"/>
          <w:u w:val="none"/>
        </w:rPr>
        <w:t>Discuss the employee’s performance to date against the objectives set at introductory probation meeting</w:t>
      </w:r>
    </w:p>
    <w:p w14:paraId="11C7563E" w14:textId="77777777" w:rsidR="003E3F6C" w:rsidRPr="00EF21BE" w:rsidRDefault="003E3F6C" w:rsidP="005E5D3E">
      <w:pPr>
        <w:pStyle w:val="Title"/>
        <w:numPr>
          <w:ilvl w:val="0"/>
          <w:numId w:val="8"/>
        </w:numPr>
        <w:jc w:val="both"/>
        <w:rPr>
          <w:rFonts w:ascii="Arial" w:hAnsi="Arial" w:cs="Arial"/>
          <w:b w:val="0"/>
          <w:u w:val="none"/>
        </w:rPr>
      </w:pPr>
      <w:r w:rsidRPr="00EF21BE">
        <w:rPr>
          <w:rFonts w:ascii="Arial" w:hAnsi="Arial" w:cs="Arial"/>
          <w:b w:val="0"/>
          <w:u w:val="none"/>
        </w:rPr>
        <w:t>Review/agree training/development needs, if necessary</w:t>
      </w:r>
    </w:p>
    <w:p w14:paraId="274433AF" w14:textId="77777777" w:rsidR="003E3F6C" w:rsidRPr="00EF21BE" w:rsidRDefault="003E3F6C" w:rsidP="005E5D3E">
      <w:pPr>
        <w:pStyle w:val="Title"/>
        <w:numPr>
          <w:ilvl w:val="0"/>
          <w:numId w:val="8"/>
        </w:numPr>
        <w:jc w:val="both"/>
        <w:rPr>
          <w:rFonts w:ascii="Arial" w:hAnsi="Arial" w:cs="Arial"/>
          <w:b w:val="0"/>
          <w:u w:val="none"/>
        </w:rPr>
      </w:pPr>
      <w:r w:rsidRPr="00EF21BE">
        <w:rPr>
          <w:rFonts w:ascii="Arial" w:hAnsi="Arial" w:cs="Arial"/>
          <w:b w:val="0"/>
          <w:u w:val="none"/>
        </w:rPr>
        <w:t>Provide constructive feedback on progress</w:t>
      </w:r>
    </w:p>
    <w:p w14:paraId="7E7F8C06" w14:textId="77777777" w:rsidR="003E3F6C" w:rsidRPr="00EF21BE" w:rsidRDefault="003E3F6C" w:rsidP="005E5D3E">
      <w:pPr>
        <w:pStyle w:val="Title"/>
        <w:numPr>
          <w:ilvl w:val="0"/>
          <w:numId w:val="8"/>
        </w:numPr>
        <w:jc w:val="both"/>
        <w:rPr>
          <w:rFonts w:ascii="Arial" w:hAnsi="Arial" w:cs="Arial"/>
          <w:b w:val="0"/>
          <w:u w:val="none"/>
        </w:rPr>
      </w:pPr>
      <w:r w:rsidRPr="00EF21BE">
        <w:rPr>
          <w:rFonts w:ascii="Arial" w:hAnsi="Arial" w:cs="Arial"/>
          <w:b w:val="0"/>
          <w:u w:val="none"/>
        </w:rPr>
        <w:t>Identify aspects of performance/conduct that need improving and discuss how</w:t>
      </w:r>
    </w:p>
    <w:p w14:paraId="7E2BBF02" w14:textId="77777777" w:rsidR="003E3F6C" w:rsidRPr="00EF21BE" w:rsidRDefault="003E3F6C" w:rsidP="005E5D3E">
      <w:pPr>
        <w:pStyle w:val="Title"/>
        <w:numPr>
          <w:ilvl w:val="0"/>
          <w:numId w:val="8"/>
        </w:numPr>
        <w:jc w:val="both"/>
        <w:rPr>
          <w:rFonts w:ascii="Arial" w:hAnsi="Arial" w:cs="Arial"/>
          <w:b w:val="0"/>
          <w:u w:val="none"/>
        </w:rPr>
      </w:pPr>
      <w:r w:rsidRPr="00EF21BE">
        <w:rPr>
          <w:rFonts w:ascii="Arial" w:hAnsi="Arial" w:cs="Arial"/>
          <w:b w:val="0"/>
          <w:u w:val="none"/>
        </w:rPr>
        <w:lastRenderedPageBreak/>
        <w:t>Explore problems the employee has encountered in their role</w:t>
      </w:r>
    </w:p>
    <w:p w14:paraId="6F4BA13E" w14:textId="4E174A0A" w:rsidR="003E3F6C" w:rsidRPr="00EF21BE" w:rsidRDefault="003E3F6C" w:rsidP="005E5D3E">
      <w:pPr>
        <w:pStyle w:val="Title"/>
        <w:numPr>
          <w:ilvl w:val="0"/>
          <w:numId w:val="8"/>
        </w:numPr>
        <w:jc w:val="both"/>
        <w:rPr>
          <w:rFonts w:ascii="Arial" w:hAnsi="Arial" w:cs="Arial"/>
          <w:b w:val="0"/>
          <w:u w:val="none"/>
        </w:rPr>
      </w:pPr>
      <w:r w:rsidRPr="7CB2AA16">
        <w:rPr>
          <w:rFonts w:ascii="Arial" w:hAnsi="Arial" w:cs="Arial"/>
          <w:b w:val="0"/>
          <w:u w:val="none"/>
        </w:rPr>
        <w:t>Provide guidance/support as appropriate e.g. mentoring</w:t>
      </w:r>
    </w:p>
    <w:p w14:paraId="4375A88E" w14:textId="77777777" w:rsidR="003E3F6C" w:rsidRPr="00EF21BE" w:rsidRDefault="003E3F6C" w:rsidP="005E5D3E">
      <w:pPr>
        <w:pStyle w:val="Title"/>
        <w:numPr>
          <w:ilvl w:val="0"/>
          <w:numId w:val="8"/>
        </w:numPr>
        <w:jc w:val="both"/>
        <w:rPr>
          <w:rFonts w:ascii="Arial" w:hAnsi="Arial" w:cs="Arial"/>
          <w:b w:val="0"/>
          <w:u w:val="none"/>
        </w:rPr>
      </w:pPr>
      <w:r w:rsidRPr="00EF21BE">
        <w:rPr>
          <w:rFonts w:ascii="Arial" w:hAnsi="Arial" w:cs="Arial"/>
          <w:b w:val="0"/>
          <w:u w:val="none"/>
        </w:rPr>
        <w:t>Introduce/agree any changes to the objectives set</w:t>
      </w:r>
    </w:p>
    <w:p w14:paraId="13D0321F" w14:textId="0C7158B2" w:rsidR="003E3F6C" w:rsidRPr="00EF21BE" w:rsidRDefault="003E3F6C" w:rsidP="005E5D3E">
      <w:pPr>
        <w:pStyle w:val="Title"/>
        <w:numPr>
          <w:ilvl w:val="0"/>
          <w:numId w:val="8"/>
        </w:numPr>
        <w:jc w:val="both"/>
        <w:rPr>
          <w:rFonts w:ascii="Arial" w:hAnsi="Arial" w:cs="Arial"/>
          <w:b w:val="0"/>
          <w:u w:val="none"/>
        </w:rPr>
      </w:pPr>
      <w:r w:rsidRPr="7CB2AA16">
        <w:rPr>
          <w:rFonts w:ascii="Arial" w:hAnsi="Arial" w:cs="Arial"/>
          <w:b w:val="0"/>
          <w:u w:val="none"/>
        </w:rPr>
        <w:t>Set the next review meeting (</w:t>
      </w:r>
      <w:r w:rsidR="1BDEB72F" w:rsidRPr="7CB2AA16">
        <w:rPr>
          <w:rFonts w:ascii="Arial" w:hAnsi="Arial" w:cs="Arial"/>
          <w:b w:val="0"/>
          <w:u w:val="none"/>
        </w:rPr>
        <w:t>where</w:t>
      </w:r>
      <w:r w:rsidRPr="7CB2AA16">
        <w:rPr>
          <w:rFonts w:ascii="Arial" w:hAnsi="Arial" w:cs="Arial"/>
          <w:b w:val="0"/>
          <w:u w:val="none"/>
        </w:rPr>
        <w:t xml:space="preserve"> applicable)</w:t>
      </w:r>
    </w:p>
    <w:p w14:paraId="351F7D45" w14:textId="77777777" w:rsidR="003E3F6C" w:rsidRPr="00EF21BE" w:rsidRDefault="003E3F6C" w:rsidP="003E3F6C">
      <w:pPr>
        <w:pStyle w:val="Title"/>
        <w:jc w:val="both"/>
        <w:rPr>
          <w:rFonts w:ascii="Arial" w:hAnsi="Arial" w:cs="Arial"/>
          <w:b w:val="0"/>
          <w:u w:val="none"/>
        </w:rPr>
      </w:pPr>
    </w:p>
    <w:p w14:paraId="141587C7" w14:textId="00CC73C8" w:rsidR="003E3F6C" w:rsidRPr="00EF21BE" w:rsidRDefault="003E3F6C" w:rsidP="003E3F6C">
      <w:pPr>
        <w:pStyle w:val="Title"/>
        <w:jc w:val="both"/>
        <w:rPr>
          <w:rFonts w:ascii="Arial" w:hAnsi="Arial" w:cs="Arial"/>
          <w:b w:val="0"/>
          <w:u w:val="none"/>
        </w:rPr>
      </w:pPr>
      <w:r w:rsidRPr="00EF21BE">
        <w:rPr>
          <w:rFonts w:ascii="Arial" w:hAnsi="Arial" w:cs="Arial"/>
          <w:b w:val="0"/>
          <w:u w:val="none"/>
        </w:rPr>
        <w:t>It is the line manager’s responsibility to ensure that reviews are conducted within the timescale described in the policy</w:t>
      </w:r>
      <w:r w:rsidR="00EF21BE" w:rsidRPr="00EF21BE">
        <w:rPr>
          <w:rFonts w:ascii="Arial" w:hAnsi="Arial" w:cs="Arial"/>
          <w:b w:val="0"/>
          <w:u w:val="none"/>
        </w:rPr>
        <w:t xml:space="preserve">. </w:t>
      </w:r>
      <w:r w:rsidRPr="00EF21BE">
        <w:rPr>
          <w:rFonts w:ascii="Arial" w:hAnsi="Arial" w:cs="Arial"/>
          <w:b w:val="0"/>
          <w:u w:val="none"/>
        </w:rPr>
        <w:t>If any issues or concerns are identified, managers should seek advice from the HR Business Partner team.</w:t>
      </w:r>
    </w:p>
    <w:p w14:paraId="19068A41" w14:textId="77777777" w:rsidR="003E3F6C" w:rsidRPr="00EF21BE" w:rsidRDefault="003E3F6C" w:rsidP="003E3F6C">
      <w:pPr>
        <w:pStyle w:val="Title"/>
        <w:jc w:val="both"/>
        <w:rPr>
          <w:rFonts w:ascii="Arial" w:hAnsi="Arial" w:cs="Arial"/>
          <w:b w:val="0"/>
          <w:u w:val="none"/>
        </w:rPr>
      </w:pPr>
    </w:p>
    <w:p w14:paraId="2AF2927E" w14:textId="2104C779" w:rsidR="003E3F6C" w:rsidRPr="00EF21BE" w:rsidRDefault="003E3F6C" w:rsidP="003E3F6C">
      <w:pPr>
        <w:pStyle w:val="Title"/>
        <w:jc w:val="both"/>
        <w:rPr>
          <w:rFonts w:ascii="Arial" w:hAnsi="Arial" w:cs="Arial"/>
          <w:b w:val="0"/>
          <w:u w:val="none"/>
        </w:rPr>
      </w:pPr>
      <w:r w:rsidRPr="00EF21BE">
        <w:rPr>
          <w:rFonts w:ascii="Arial" w:hAnsi="Arial" w:cs="Arial"/>
          <w:b w:val="0"/>
          <w:u w:val="none"/>
        </w:rPr>
        <w:t>Written documents are important in the probation period as it will provide very helpful information for staff development when the probation period is completed successfully</w:t>
      </w:r>
      <w:r w:rsidR="00EF21BE" w:rsidRPr="00EF21BE">
        <w:rPr>
          <w:rFonts w:ascii="Arial" w:hAnsi="Arial" w:cs="Arial"/>
          <w:b w:val="0"/>
          <w:u w:val="none"/>
        </w:rPr>
        <w:t xml:space="preserve">. </w:t>
      </w:r>
      <w:r w:rsidRPr="00EF21BE">
        <w:rPr>
          <w:rFonts w:ascii="Arial" w:hAnsi="Arial" w:cs="Arial"/>
          <w:b w:val="0"/>
          <w:u w:val="none"/>
        </w:rPr>
        <w:t>Equally, it will indicate clearly why an appointment is not to be confirmed in the case of an unsuccessful probation.</w:t>
      </w:r>
    </w:p>
    <w:p w14:paraId="36EAAC10" w14:textId="77777777" w:rsidR="003E3F6C" w:rsidRPr="00EF21BE" w:rsidRDefault="003E3F6C" w:rsidP="003E3F6C">
      <w:pPr>
        <w:pStyle w:val="Title"/>
        <w:jc w:val="both"/>
        <w:rPr>
          <w:rFonts w:ascii="Arial" w:hAnsi="Arial" w:cs="Arial"/>
          <w:b w:val="0"/>
          <w:u w:val="none"/>
        </w:rPr>
      </w:pPr>
    </w:p>
    <w:p w14:paraId="63D7B5CE" w14:textId="602A7967" w:rsidR="003E3F6C" w:rsidRPr="00EF21BE" w:rsidRDefault="003E3F6C" w:rsidP="003E3F6C">
      <w:pPr>
        <w:pStyle w:val="Title"/>
        <w:jc w:val="both"/>
        <w:rPr>
          <w:rFonts w:ascii="Arial" w:hAnsi="Arial" w:cs="Arial"/>
          <w:b w:val="0"/>
          <w:u w:val="none"/>
        </w:rPr>
      </w:pPr>
      <w:r w:rsidRPr="00EF21BE">
        <w:rPr>
          <w:rFonts w:ascii="Arial" w:hAnsi="Arial" w:cs="Arial"/>
          <w:b w:val="0"/>
          <w:u w:val="none"/>
        </w:rPr>
        <w:t xml:space="preserve">Automated emails in relation to probation review dates will be sent from </w:t>
      </w:r>
      <w:proofErr w:type="spellStart"/>
      <w:r w:rsidRPr="00EF21BE">
        <w:rPr>
          <w:rFonts w:ascii="Arial" w:hAnsi="Arial" w:cs="Arial"/>
          <w:b w:val="0"/>
          <w:u w:val="none"/>
        </w:rPr>
        <w:t>iTrent</w:t>
      </w:r>
      <w:proofErr w:type="spellEnd"/>
      <w:r w:rsidRPr="00EF21BE">
        <w:rPr>
          <w:rFonts w:ascii="Arial" w:hAnsi="Arial" w:cs="Arial"/>
          <w:b w:val="0"/>
          <w:u w:val="none"/>
        </w:rPr>
        <w:t xml:space="preserve"> to the school</w:t>
      </w:r>
      <w:r w:rsidR="00CC4618" w:rsidRPr="00EF21BE">
        <w:rPr>
          <w:rFonts w:ascii="Arial" w:hAnsi="Arial" w:cs="Arial"/>
          <w:b w:val="0"/>
          <w:u w:val="none"/>
        </w:rPr>
        <w:t xml:space="preserve"> </w:t>
      </w:r>
      <w:r w:rsidRPr="00EF21BE">
        <w:rPr>
          <w:rFonts w:ascii="Arial" w:hAnsi="Arial" w:cs="Arial"/>
          <w:b w:val="0"/>
          <w:u w:val="none"/>
        </w:rPr>
        <w:t>as reminders.</w:t>
      </w:r>
    </w:p>
    <w:p w14:paraId="066496AC" w14:textId="77777777" w:rsidR="00CC4618" w:rsidRDefault="00CC4618" w:rsidP="003E3F6C">
      <w:pPr>
        <w:pStyle w:val="Title"/>
        <w:jc w:val="both"/>
        <w:rPr>
          <w:rFonts w:ascii="Arial" w:hAnsi="Arial" w:cs="Arial"/>
          <w:color w:val="FF0000"/>
          <w:sz w:val="28"/>
          <w:szCs w:val="28"/>
          <w:u w:val="none"/>
        </w:rPr>
      </w:pPr>
    </w:p>
    <w:p w14:paraId="6566916D" w14:textId="77777777" w:rsidR="003E3F6C" w:rsidRPr="00E44ED4" w:rsidRDefault="003E3F6C" w:rsidP="003E3F6C">
      <w:pPr>
        <w:pStyle w:val="Title"/>
        <w:tabs>
          <w:tab w:val="left" w:pos="709"/>
          <w:tab w:val="left" w:pos="1418"/>
        </w:tabs>
        <w:jc w:val="left"/>
        <w:rPr>
          <w:rFonts w:ascii="Arial" w:hAnsi="Arial" w:cs="Arial"/>
          <w:u w:val="none"/>
        </w:rPr>
      </w:pPr>
      <w:r w:rsidRPr="00E44ED4">
        <w:rPr>
          <w:rFonts w:ascii="Arial" w:hAnsi="Arial" w:cs="Arial"/>
          <w:u w:val="none"/>
        </w:rPr>
        <w:t xml:space="preserve">4.2   </w:t>
      </w:r>
      <w:r w:rsidRPr="00E44ED4">
        <w:rPr>
          <w:rFonts w:ascii="Arial" w:hAnsi="Arial" w:cs="Arial"/>
          <w:u w:val="none"/>
        </w:rPr>
        <w:tab/>
        <w:t xml:space="preserve">Dealing with Unsatisfactory Performance </w:t>
      </w:r>
    </w:p>
    <w:p w14:paraId="2AE5EA86" w14:textId="77777777" w:rsidR="003E3F6C" w:rsidRPr="00EF21BE" w:rsidRDefault="003E3F6C" w:rsidP="003E3F6C">
      <w:pPr>
        <w:pStyle w:val="Title"/>
        <w:jc w:val="both"/>
        <w:rPr>
          <w:rFonts w:ascii="Arial" w:hAnsi="Arial" w:cs="Arial"/>
          <w:color w:val="FF0000"/>
          <w:sz w:val="28"/>
          <w:szCs w:val="28"/>
          <w:u w:val="none"/>
        </w:rPr>
      </w:pPr>
    </w:p>
    <w:p w14:paraId="5162EE0C" w14:textId="2B04E096" w:rsidR="003E3F6C" w:rsidRPr="00EF21BE" w:rsidRDefault="003E3F6C" w:rsidP="003E3F6C">
      <w:pPr>
        <w:pStyle w:val="Title"/>
        <w:jc w:val="both"/>
        <w:rPr>
          <w:rFonts w:ascii="Arial" w:hAnsi="Arial" w:cs="Arial"/>
          <w:bCs/>
          <w:u w:val="none"/>
        </w:rPr>
      </w:pPr>
      <w:r w:rsidRPr="00EF21BE">
        <w:rPr>
          <w:rFonts w:ascii="Arial" w:hAnsi="Arial" w:cs="Arial"/>
          <w:b w:val="0"/>
          <w:u w:val="none"/>
        </w:rPr>
        <w:t xml:space="preserve">Line Managers should seek advice from the HR Business Partner Team by emailing </w:t>
      </w:r>
      <w:hyperlink r:id="rId12" w:history="1">
        <w:r w:rsidR="00CC4618" w:rsidRPr="00EF21BE">
          <w:rPr>
            <w:rStyle w:val="Hyperlink"/>
            <w:rFonts w:ascii="Arial" w:hAnsi="Arial" w:cs="Arial"/>
            <w:b w:val="0"/>
          </w:rPr>
          <w:t>hr.businesspartners@rbwm.gov.uk</w:t>
        </w:r>
      </w:hyperlink>
      <w:r w:rsidR="00CC4618" w:rsidRPr="00EF21BE">
        <w:rPr>
          <w:rFonts w:ascii="Arial" w:hAnsi="Arial" w:cs="Arial"/>
          <w:b w:val="0"/>
          <w:u w:val="none"/>
        </w:rPr>
        <w:t xml:space="preserve"> </w:t>
      </w:r>
      <w:r w:rsidRPr="00EF21BE">
        <w:rPr>
          <w:rFonts w:ascii="Arial" w:hAnsi="Arial" w:cs="Arial"/>
          <w:b w:val="0"/>
          <w:u w:val="none"/>
        </w:rPr>
        <w:t xml:space="preserve">whenever an employee’s performance/conduct gives cause for concern </w:t>
      </w:r>
      <w:r w:rsidRPr="00EF21BE">
        <w:rPr>
          <w:rFonts w:ascii="Arial" w:hAnsi="Arial" w:cs="Arial"/>
          <w:bCs/>
          <w:u w:val="none"/>
        </w:rPr>
        <w:t>at the earliest opportunity.</w:t>
      </w:r>
    </w:p>
    <w:p w14:paraId="5B531441" w14:textId="77777777" w:rsidR="003E3F6C" w:rsidRPr="00EF21BE" w:rsidRDefault="003E3F6C" w:rsidP="003E3F6C">
      <w:pPr>
        <w:pStyle w:val="Title"/>
        <w:jc w:val="both"/>
        <w:rPr>
          <w:rFonts w:ascii="Arial" w:hAnsi="Arial" w:cs="Arial"/>
          <w:b w:val="0"/>
          <w:u w:val="none"/>
        </w:rPr>
      </w:pPr>
    </w:p>
    <w:p w14:paraId="1D3CEFE9" w14:textId="77777777" w:rsidR="003E3F6C" w:rsidRPr="00EF21BE" w:rsidRDefault="003E3F6C" w:rsidP="003E3F6C">
      <w:pPr>
        <w:pStyle w:val="Title"/>
        <w:jc w:val="both"/>
        <w:rPr>
          <w:rFonts w:ascii="Arial" w:hAnsi="Arial" w:cs="Arial"/>
          <w:b w:val="0"/>
          <w:u w:val="none"/>
        </w:rPr>
      </w:pPr>
      <w:r w:rsidRPr="00EF21BE">
        <w:rPr>
          <w:rFonts w:ascii="Arial" w:hAnsi="Arial" w:cs="Arial"/>
          <w:b w:val="0"/>
          <w:u w:val="none"/>
        </w:rPr>
        <w:t>Where issues with meeting the appropriate standard(s) are highlighted and/or needs for relevant training identified, appropriate opportunity/support should be provided to improve performance.</w:t>
      </w:r>
    </w:p>
    <w:p w14:paraId="45CC7F82" w14:textId="77777777" w:rsidR="003E3F6C" w:rsidRPr="00EF21BE" w:rsidRDefault="003E3F6C" w:rsidP="003E3F6C">
      <w:pPr>
        <w:pStyle w:val="Title"/>
        <w:jc w:val="both"/>
        <w:rPr>
          <w:rFonts w:ascii="Arial" w:hAnsi="Arial" w:cs="Arial"/>
          <w:b w:val="0"/>
          <w:u w:val="none"/>
        </w:rPr>
      </w:pPr>
    </w:p>
    <w:p w14:paraId="51446B1A" w14:textId="77777777" w:rsidR="003E3F6C" w:rsidRPr="00EF21BE" w:rsidRDefault="003E3F6C" w:rsidP="003E3F6C">
      <w:pPr>
        <w:pStyle w:val="Title"/>
        <w:jc w:val="both"/>
        <w:rPr>
          <w:rFonts w:ascii="Arial" w:hAnsi="Arial" w:cs="Arial"/>
          <w:b w:val="0"/>
          <w:u w:val="none"/>
        </w:rPr>
      </w:pPr>
      <w:r w:rsidRPr="00EF21BE">
        <w:rPr>
          <w:rFonts w:ascii="Arial" w:hAnsi="Arial" w:cs="Arial"/>
          <w:b w:val="0"/>
          <w:u w:val="none"/>
        </w:rPr>
        <w:t>The line manager should meet with the employee to:</w:t>
      </w:r>
    </w:p>
    <w:p w14:paraId="48CDAC39" w14:textId="77777777" w:rsidR="003E3F6C" w:rsidRPr="00EF21BE" w:rsidRDefault="003E3F6C" w:rsidP="003E3F6C">
      <w:pPr>
        <w:pStyle w:val="Title"/>
        <w:jc w:val="both"/>
        <w:rPr>
          <w:rFonts w:ascii="Arial" w:hAnsi="Arial" w:cs="Arial"/>
          <w:b w:val="0"/>
          <w:u w:val="none"/>
        </w:rPr>
      </w:pPr>
    </w:p>
    <w:p w14:paraId="1554D024" w14:textId="77777777" w:rsidR="003E3F6C" w:rsidRPr="00EF21BE" w:rsidRDefault="003E3F6C" w:rsidP="005E5D3E">
      <w:pPr>
        <w:pStyle w:val="Title"/>
        <w:numPr>
          <w:ilvl w:val="0"/>
          <w:numId w:val="9"/>
        </w:numPr>
        <w:tabs>
          <w:tab w:val="left" w:pos="567"/>
          <w:tab w:val="left" w:pos="993"/>
        </w:tabs>
        <w:jc w:val="both"/>
        <w:rPr>
          <w:rFonts w:ascii="Arial" w:hAnsi="Arial" w:cs="Arial"/>
          <w:b w:val="0"/>
          <w:u w:val="none"/>
        </w:rPr>
      </w:pPr>
      <w:r w:rsidRPr="7CB2AA16">
        <w:rPr>
          <w:rFonts w:ascii="Arial" w:hAnsi="Arial" w:cs="Arial"/>
          <w:b w:val="0"/>
          <w:u w:val="none"/>
        </w:rPr>
        <w:t>Discuss any problems identified</w:t>
      </w:r>
    </w:p>
    <w:p w14:paraId="71C1A8DA" w14:textId="78A441E4" w:rsidR="003E3F6C" w:rsidRPr="00EF21BE" w:rsidRDefault="003E3F6C" w:rsidP="005E5D3E">
      <w:pPr>
        <w:pStyle w:val="Title"/>
        <w:numPr>
          <w:ilvl w:val="0"/>
          <w:numId w:val="9"/>
        </w:numPr>
        <w:tabs>
          <w:tab w:val="left" w:pos="567"/>
          <w:tab w:val="left" w:pos="993"/>
        </w:tabs>
        <w:jc w:val="both"/>
        <w:rPr>
          <w:rFonts w:ascii="Arial" w:hAnsi="Arial" w:cs="Arial"/>
          <w:b w:val="0"/>
          <w:u w:val="none"/>
        </w:rPr>
      </w:pPr>
      <w:r w:rsidRPr="7CB2AA16">
        <w:rPr>
          <w:rFonts w:ascii="Arial" w:hAnsi="Arial" w:cs="Arial"/>
          <w:b w:val="0"/>
          <w:u w:val="none"/>
        </w:rPr>
        <w:t>Explain what aspects of the work/conduct is not considered satisfactory giving examples</w:t>
      </w:r>
    </w:p>
    <w:p w14:paraId="2D77A0BE" w14:textId="1FC0604C" w:rsidR="003E3F6C" w:rsidRPr="00EF21BE" w:rsidRDefault="003E3F6C" w:rsidP="7CB2AA16">
      <w:pPr>
        <w:pStyle w:val="Title"/>
        <w:numPr>
          <w:ilvl w:val="0"/>
          <w:numId w:val="9"/>
        </w:numPr>
        <w:tabs>
          <w:tab w:val="left" w:pos="567"/>
          <w:tab w:val="left" w:pos="993"/>
        </w:tabs>
        <w:jc w:val="both"/>
        <w:rPr>
          <w:rFonts w:ascii="Arial" w:hAnsi="Arial" w:cs="Arial"/>
          <w:b w:val="0"/>
          <w:u w:val="none"/>
        </w:rPr>
      </w:pPr>
      <w:r w:rsidRPr="7CB2AA16">
        <w:rPr>
          <w:rFonts w:ascii="Arial" w:hAnsi="Arial" w:cs="Arial"/>
          <w:b w:val="0"/>
          <w:u w:val="none"/>
        </w:rPr>
        <w:t>Explain what objectives/standards are not met and the shortfall between standards and timescales expected of the employee and those achieved</w:t>
      </w:r>
    </w:p>
    <w:p w14:paraId="615E6214" w14:textId="6728B138" w:rsidR="003E3F6C" w:rsidRPr="00EF21BE" w:rsidRDefault="70E2079E" w:rsidP="7CB2AA16">
      <w:pPr>
        <w:pStyle w:val="Title"/>
        <w:numPr>
          <w:ilvl w:val="0"/>
          <w:numId w:val="9"/>
        </w:numPr>
        <w:tabs>
          <w:tab w:val="left" w:pos="567"/>
          <w:tab w:val="left" w:pos="993"/>
        </w:tabs>
        <w:jc w:val="both"/>
        <w:rPr>
          <w:rFonts w:ascii="Arial" w:hAnsi="Arial" w:cs="Arial"/>
          <w:b w:val="0"/>
          <w:u w:val="none"/>
        </w:rPr>
      </w:pPr>
      <w:r w:rsidRPr="7CB2AA16">
        <w:rPr>
          <w:rFonts w:ascii="Arial" w:hAnsi="Arial" w:cs="Arial"/>
          <w:b w:val="0"/>
          <w:u w:val="none"/>
        </w:rPr>
        <w:t>W</w:t>
      </w:r>
      <w:r w:rsidR="003E3F6C" w:rsidRPr="7CB2AA16">
        <w:rPr>
          <w:rFonts w:ascii="Arial" w:hAnsi="Arial" w:cs="Arial"/>
          <w:b w:val="0"/>
          <w:u w:val="none"/>
        </w:rPr>
        <w:t>hat remedial guidance and training will be provided</w:t>
      </w:r>
    </w:p>
    <w:p w14:paraId="7CE576EC" w14:textId="1C7FD550" w:rsidR="003E3F6C" w:rsidRPr="00EF21BE" w:rsidRDefault="003E3F6C" w:rsidP="7CB2AA16">
      <w:pPr>
        <w:pStyle w:val="Title"/>
        <w:numPr>
          <w:ilvl w:val="0"/>
          <w:numId w:val="9"/>
        </w:numPr>
        <w:tabs>
          <w:tab w:val="left" w:pos="567"/>
          <w:tab w:val="left" w:pos="993"/>
        </w:tabs>
        <w:jc w:val="both"/>
        <w:rPr>
          <w:rFonts w:ascii="Arial" w:hAnsi="Arial" w:cs="Arial"/>
          <w:b w:val="0"/>
          <w:u w:val="none"/>
        </w:rPr>
      </w:pPr>
      <w:r w:rsidRPr="7CB2AA16">
        <w:rPr>
          <w:rFonts w:ascii="Arial" w:hAnsi="Arial" w:cs="Arial"/>
          <w:b w:val="0"/>
          <w:u w:val="none"/>
        </w:rPr>
        <w:t>Give clear early warnings of what may happen if required standards are not met</w:t>
      </w:r>
    </w:p>
    <w:p w14:paraId="0A103DE3" w14:textId="762F1D56" w:rsidR="003E3F6C" w:rsidRPr="00EF21BE" w:rsidRDefault="003E3F6C" w:rsidP="7CB2AA16">
      <w:pPr>
        <w:pStyle w:val="Title"/>
        <w:numPr>
          <w:ilvl w:val="0"/>
          <w:numId w:val="9"/>
        </w:numPr>
        <w:tabs>
          <w:tab w:val="left" w:pos="567"/>
          <w:tab w:val="left" w:pos="993"/>
        </w:tabs>
        <w:jc w:val="both"/>
        <w:rPr>
          <w:rFonts w:ascii="Arial" w:hAnsi="Arial" w:cs="Arial"/>
          <w:b w:val="0"/>
          <w:u w:val="none"/>
        </w:rPr>
      </w:pPr>
      <w:r w:rsidRPr="7CB2AA16">
        <w:rPr>
          <w:rFonts w:ascii="Arial" w:hAnsi="Arial" w:cs="Arial"/>
          <w:b w:val="0"/>
          <w:u w:val="none"/>
        </w:rPr>
        <w:t>Give clear indications of any necessary improvements</w:t>
      </w:r>
    </w:p>
    <w:p w14:paraId="2C22F493" w14:textId="51A6979C" w:rsidR="003E3F6C" w:rsidRPr="00EF21BE" w:rsidRDefault="003E3F6C" w:rsidP="7CB2AA16">
      <w:pPr>
        <w:pStyle w:val="Title"/>
        <w:numPr>
          <w:ilvl w:val="0"/>
          <w:numId w:val="9"/>
        </w:numPr>
        <w:tabs>
          <w:tab w:val="left" w:pos="567"/>
          <w:tab w:val="left" w:pos="993"/>
        </w:tabs>
        <w:jc w:val="both"/>
        <w:rPr>
          <w:rFonts w:ascii="Arial" w:hAnsi="Arial" w:cs="Arial"/>
          <w:b w:val="0"/>
          <w:u w:val="none"/>
        </w:rPr>
      </w:pPr>
      <w:r w:rsidRPr="7CB2AA16">
        <w:rPr>
          <w:rFonts w:ascii="Arial" w:hAnsi="Arial" w:cs="Arial"/>
          <w:b w:val="0"/>
          <w:u w:val="none"/>
        </w:rPr>
        <w:t>Agree a course of remedial action and timescales</w:t>
      </w:r>
    </w:p>
    <w:p w14:paraId="22287674" w14:textId="0971EEE5" w:rsidR="003E3F6C" w:rsidRDefault="003E3F6C" w:rsidP="7CB2AA16">
      <w:pPr>
        <w:pStyle w:val="Title"/>
        <w:numPr>
          <w:ilvl w:val="0"/>
          <w:numId w:val="9"/>
        </w:numPr>
        <w:tabs>
          <w:tab w:val="left" w:pos="567"/>
          <w:tab w:val="left" w:pos="993"/>
        </w:tabs>
        <w:jc w:val="both"/>
        <w:rPr>
          <w:rFonts w:ascii="Arial" w:hAnsi="Arial" w:cs="Arial"/>
          <w:b w:val="0"/>
          <w:u w:val="none"/>
        </w:rPr>
      </w:pPr>
      <w:r w:rsidRPr="7CB2AA16">
        <w:rPr>
          <w:rFonts w:ascii="Arial" w:hAnsi="Arial" w:cs="Arial"/>
          <w:b w:val="0"/>
          <w:u w:val="none"/>
        </w:rPr>
        <w:t>Record the outcome of the meeting in writing and give a copy to the</w:t>
      </w:r>
      <w:r w:rsidR="2263D547" w:rsidRPr="7CB2AA16">
        <w:rPr>
          <w:rFonts w:ascii="Arial" w:hAnsi="Arial" w:cs="Arial"/>
          <w:b w:val="0"/>
          <w:u w:val="none"/>
        </w:rPr>
        <w:t xml:space="preserve"> employee</w:t>
      </w:r>
    </w:p>
    <w:p w14:paraId="387DF247" w14:textId="77777777" w:rsidR="00EB1509" w:rsidRDefault="00EB1509" w:rsidP="003E3F6C">
      <w:pPr>
        <w:pStyle w:val="Title"/>
        <w:tabs>
          <w:tab w:val="left" w:pos="567"/>
        </w:tabs>
        <w:ind w:left="567"/>
        <w:jc w:val="both"/>
      </w:pPr>
    </w:p>
    <w:p w14:paraId="288B5521" w14:textId="77777777" w:rsidR="003E3F6C" w:rsidRDefault="003E3F6C" w:rsidP="003E3F6C">
      <w:pPr>
        <w:pStyle w:val="Title"/>
        <w:tabs>
          <w:tab w:val="left" w:pos="709"/>
        </w:tabs>
        <w:jc w:val="both"/>
        <w:rPr>
          <w:rFonts w:ascii="Arial" w:hAnsi="Arial" w:cs="Arial"/>
          <w:sz w:val="28"/>
          <w:szCs w:val="28"/>
          <w:u w:val="none"/>
        </w:rPr>
      </w:pPr>
      <w:r>
        <w:rPr>
          <w:rFonts w:ascii="Arial" w:hAnsi="Arial" w:cs="Arial"/>
          <w:sz w:val="28"/>
          <w:szCs w:val="28"/>
          <w:u w:val="none"/>
        </w:rPr>
        <w:t>5.</w:t>
      </w:r>
      <w:r>
        <w:rPr>
          <w:rFonts w:ascii="Arial" w:hAnsi="Arial" w:cs="Arial"/>
          <w:sz w:val="28"/>
          <w:szCs w:val="28"/>
          <w:u w:val="none"/>
        </w:rPr>
        <w:tab/>
        <w:t>Mid-point of Probation Period</w:t>
      </w:r>
    </w:p>
    <w:p w14:paraId="044DA99C" w14:textId="77777777" w:rsidR="003E3F6C" w:rsidRDefault="003E3F6C" w:rsidP="003E3F6C">
      <w:pPr>
        <w:pStyle w:val="Title"/>
        <w:jc w:val="left"/>
        <w:rPr>
          <w:rFonts w:ascii="Arial" w:hAnsi="Arial" w:cs="Arial"/>
          <w:sz w:val="28"/>
          <w:szCs w:val="28"/>
          <w:u w:val="none"/>
        </w:rPr>
      </w:pPr>
    </w:p>
    <w:p w14:paraId="0765BA6E" w14:textId="589DC091" w:rsidR="00552430" w:rsidRDefault="003E3F6C" w:rsidP="7CB2AA16">
      <w:pPr>
        <w:pStyle w:val="Title"/>
        <w:jc w:val="both"/>
        <w:rPr>
          <w:rFonts w:ascii="Arial" w:hAnsi="Arial" w:cs="Arial"/>
          <w:b w:val="0"/>
          <w:u w:val="none"/>
        </w:rPr>
      </w:pPr>
      <w:r w:rsidRPr="7CB2AA16">
        <w:rPr>
          <w:rFonts w:ascii="Arial" w:hAnsi="Arial" w:cs="Arial"/>
          <w:b w:val="0"/>
          <w:u w:val="none"/>
        </w:rPr>
        <w:t xml:space="preserve">At the mid-point of probation period (normally at 3 months) the Line Manager should hold a formal </w:t>
      </w:r>
      <w:r w:rsidR="00CC4618" w:rsidRPr="7CB2AA16">
        <w:rPr>
          <w:rFonts w:ascii="Arial" w:hAnsi="Arial" w:cs="Arial"/>
          <w:b w:val="0"/>
          <w:u w:val="none"/>
        </w:rPr>
        <w:t>meeting with</w:t>
      </w:r>
      <w:r w:rsidRPr="7CB2AA16">
        <w:rPr>
          <w:rFonts w:ascii="Arial" w:hAnsi="Arial" w:cs="Arial"/>
          <w:b w:val="0"/>
          <w:u w:val="none"/>
        </w:rPr>
        <w:t xml:space="preserve"> the new employee to review their </w:t>
      </w:r>
      <w:r w:rsidR="006F4B6E" w:rsidRPr="7CB2AA16">
        <w:rPr>
          <w:rFonts w:ascii="Arial" w:hAnsi="Arial" w:cs="Arial"/>
          <w:b w:val="0"/>
          <w:u w:val="none"/>
        </w:rPr>
        <w:t>progress and</w:t>
      </w:r>
      <w:r w:rsidRPr="7CB2AA16">
        <w:rPr>
          <w:rFonts w:ascii="Arial" w:hAnsi="Arial" w:cs="Arial"/>
          <w:b w:val="0"/>
          <w:u w:val="none"/>
        </w:rPr>
        <w:t xml:space="preserve"> complete the Probation Assessment Form as detailed at Appendix </w:t>
      </w:r>
      <w:r w:rsidR="00EF21BE" w:rsidRPr="7CB2AA16">
        <w:rPr>
          <w:rFonts w:ascii="Arial" w:hAnsi="Arial" w:cs="Arial"/>
          <w:b w:val="0"/>
          <w:u w:val="none"/>
        </w:rPr>
        <w:t xml:space="preserve">A. </w:t>
      </w:r>
    </w:p>
    <w:p w14:paraId="1A00B55C" w14:textId="77777777" w:rsidR="00FA4A73" w:rsidRDefault="00FA4A73" w:rsidP="003E3F6C">
      <w:pPr>
        <w:pStyle w:val="Title"/>
        <w:jc w:val="left"/>
        <w:rPr>
          <w:rFonts w:ascii="Arial" w:hAnsi="Arial" w:cs="Arial"/>
          <w:b w:val="0"/>
          <w:u w:val="none"/>
        </w:rPr>
      </w:pPr>
    </w:p>
    <w:p w14:paraId="5FAFD7D8" w14:textId="77777777" w:rsidR="00FA4A73" w:rsidRDefault="00FA4A73" w:rsidP="003E3F6C">
      <w:pPr>
        <w:pStyle w:val="Title"/>
        <w:jc w:val="left"/>
        <w:rPr>
          <w:rFonts w:ascii="Arial" w:hAnsi="Arial" w:cs="Arial"/>
          <w:b w:val="0"/>
          <w:u w:val="none"/>
        </w:rPr>
      </w:pPr>
    </w:p>
    <w:p w14:paraId="0D0E0A76" w14:textId="77777777" w:rsidR="00FA4A73" w:rsidRDefault="00FA4A73" w:rsidP="003E3F6C">
      <w:pPr>
        <w:pStyle w:val="Title"/>
        <w:jc w:val="left"/>
        <w:rPr>
          <w:rFonts w:ascii="Arial" w:hAnsi="Arial" w:cs="Arial"/>
          <w:b w:val="0"/>
          <w:u w:val="none"/>
        </w:rPr>
      </w:pPr>
    </w:p>
    <w:p w14:paraId="0A8D7BDA" w14:textId="77777777" w:rsidR="00FA4A73" w:rsidRDefault="00FA4A73" w:rsidP="003E3F6C">
      <w:pPr>
        <w:pStyle w:val="Title"/>
        <w:jc w:val="left"/>
        <w:rPr>
          <w:rFonts w:ascii="Arial" w:hAnsi="Arial" w:cs="Arial"/>
          <w:b w:val="0"/>
          <w:u w:val="none"/>
        </w:rPr>
      </w:pPr>
    </w:p>
    <w:p w14:paraId="1FC1FA08" w14:textId="6EB400BE" w:rsidR="003E3F6C" w:rsidRPr="00FE626C" w:rsidRDefault="003E3F6C" w:rsidP="003E3F6C">
      <w:pPr>
        <w:pStyle w:val="Title"/>
        <w:jc w:val="left"/>
        <w:rPr>
          <w:rFonts w:ascii="Arial" w:hAnsi="Arial" w:cs="Arial"/>
          <w:b w:val="0"/>
          <w:sz w:val="28"/>
          <w:szCs w:val="28"/>
          <w:u w:val="none"/>
        </w:rPr>
      </w:pPr>
      <w:r>
        <w:rPr>
          <w:rFonts w:ascii="Arial" w:hAnsi="Arial" w:cs="Arial"/>
          <w:b w:val="0"/>
          <w:u w:val="none"/>
        </w:rPr>
        <w:tab/>
      </w:r>
      <w:r>
        <w:rPr>
          <w:rFonts w:ascii="Arial" w:hAnsi="Arial" w:cs="Arial"/>
          <w:b w:val="0"/>
          <w:u w:val="none"/>
        </w:rPr>
        <w:tab/>
        <w:t xml:space="preserve">   </w:t>
      </w:r>
      <w:r>
        <w:rPr>
          <w:rFonts w:ascii="Arial" w:hAnsi="Arial" w:cs="Arial"/>
          <w:b w:val="0"/>
          <w:u w:val="none"/>
        </w:rPr>
        <w:tab/>
      </w:r>
    </w:p>
    <w:p w14:paraId="6FA1C305" w14:textId="0654DF93" w:rsidR="003E3F6C" w:rsidRPr="00E44ED4" w:rsidRDefault="00811217" w:rsidP="00811217">
      <w:pPr>
        <w:pStyle w:val="Title"/>
        <w:numPr>
          <w:ilvl w:val="1"/>
          <w:numId w:val="29"/>
        </w:numPr>
        <w:tabs>
          <w:tab w:val="left" w:pos="709"/>
        </w:tabs>
        <w:jc w:val="left"/>
        <w:rPr>
          <w:rFonts w:ascii="Arial" w:hAnsi="Arial" w:cs="Arial"/>
          <w:u w:val="none"/>
        </w:rPr>
      </w:pPr>
      <w:r>
        <w:rPr>
          <w:rFonts w:ascii="Arial" w:hAnsi="Arial" w:cs="Arial"/>
          <w:u w:val="none"/>
        </w:rPr>
        <w:lastRenderedPageBreak/>
        <w:t xml:space="preserve">     </w:t>
      </w:r>
      <w:r w:rsidR="003E3F6C" w:rsidRPr="00E44ED4">
        <w:rPr>
          <w:rFonts w:ascii="Arial" w:hAnsi="Arial" w:cs="Arial"/>
          <w:u w:val="none"/>
        </w:rPr>
        <w:t>Purpose</w:t>
      </w:r>
    </w:p>
    <w:p w14:paraId="2BC386E9" w14:textId="77777777" w:rsidR="003E3F6C" w:rsidRPr="005739CE" w:rsidRDefault="003E3F6C" w:rsidP="003E3F6C">
      <w:pPr>
        <w:pStyle w:val="Title"/>
        <w:jc w:val="left"/>
        <w:rPr>
          <w:rFonts w:ascii="Arial" w:hAnsi="Arial" w:cs="Arial"/>
          <w:u w:val="none"/>
        </w:rPr>
      </w:pPr>
    </w:p>
    <w:p w14:paraId="071B684C" w14:textId="77777777" w:rsidR="003E3F6C" w:rsidRPr="005739CE" w:rsidRDefault="003E3F6C" w:rsidP="003E3F6C">
      <w:pPr>
        <w:jc w:val="both"/>
        <w:rPr>
          <w:rFonts w:ascii="Arial" w:hAnsi="Arial" w:cs="Arial"/>
          <w:sz w:val="24"/>
          <w:szCs w:val="24"/>
        </w:rPr>
      </w:pPr>
      <w:r w:rsidRPr="005739CE">
        <w:rPr>
          <w:rFonts w:ascii="Arial" w:hAnsi="Arial" w:cs="Arial"/>
          <w:sz w:val="24"/>
          <w:szCs w:val="24"/>
        </w:rPr>
        <w:t>To establish if there are any issues that need to be addressed, but also to act as a prompter to the Line Manager that the employee is now midway and a review needs to take place before moving forward into the final stage of the probationary period process.</w:t>
      </w:r>
    </w:p>
    <w:p w14:paraId="6F02BB1A" w14:textId="77777777" w:rsidR="003E3F6C" w:rsidRPr="00E44ED4" w:rsidRDefault="003E3F6C" w:rsidP="003E3F6C">
      <w:pPr>
        <w:pStyle w:val="Title"/>
        <w:tabs>
          <w:tab w:val="left" w:pos="709"/>
        </w:tabs>
        <w:jc w:val="left"/>
        <w:rPr>
          <w:rFonts w:ascii="Arial" w:hAnsi="Arial" w:cs="Arial"/>
          <w:u w:val="none"/>
        </w:rPr>
      </w:pPr>
      <w:r w:rsidRPr="7CB2AA16">
        <w:rPr>
          <w:rFonts w:ascii="Arial" w:hAnsi="Arial" w:cs="Arial"/>
          <w:u w:val="none"/>
        </w:rPr>
        <w:t xml:space="preserve">5.2 </w:t>
      </w:r>
      <w:r w:rsidRPr="00FA4A73">
        <w:rPr>
          <w:u w:val="none"/>
        </w:rPr>
        <w:tab/>
      </w:r>
      <w:r w:rsidRPr="00FA4A73">
        <w:rPr>
          <w:rFonts w:ascii="Arial" w:hAnsi="Arial" w:cs="Arial"/>
          <w:bCs/>
          <w:u w:val="none"/>
        </w:rPr>
        <w:t>Expectations at mid-point</w:t>
      </w:r>
    </w:p>
    <w:p w14:paraId="56D0BC72" w14:textId="77777777" w:rsidR="003E3F6C" w:rsidRDefault="003E3F6C" w:rsidP="003E3F6C">
      <w:pPr>
        <w:pStyle w:val="Title"/>
        <w:ind w:firstLine="720"/>
        <w:jc w:val="left"/>
        <w:rPr>
          <w:rFonts w:ascii="Arial" w:hAnsi="Arial" w:cs="Arial"/>
          <w:u w:val="none"/>
        </w:rPr>
      </w:pPr>
    </w:p>
    <w:p w14:paraId="20DA3FC0" w14:textId="7A03C12B" w:rsidR="003E3F6C" w:rsidRPr="005739CE" w:rsidRDefault="003E3F6C" w:rsidP="003E3F6C">
      <w:pPr>
        <w:rPr>
          <w:rFonts w:ascii="Arial" w:hAnsi="Arial" w:cs="Arial"/>
          <w:sz w:val="24"/>
          <w:szCs w:val="24"/>
        </w:rPr>
      </w:pPr>
      <w:r w:rsidRPr="005739CE">
        <w:rPr>
          <w:rFonts w:ascii="Arial" w:hAnsi="Arial" w:cs="Arial"/>
          <w:sz w:val="24"/>
          <w:szCs w:val="24"/>
        </w:rPr>
        <w:t>Within the initial 3 months the basics of the role should be under control</w:t>
      </w:r>
      <w:r w:rsidR="00EF21BE" w:rsidRPr="005739CE">
        <w:rPr>
          <w:rFonts w:ascii="Arial" w:hAnsi="Arial" w:cs="Arial"/>
          <w:sz w:val="24"/>
          <w:szCs w:val="24"/>
        </w:rPr>
        <w:t xml:space="preserve">. </w:t>
      </w:r>
      <w:r w:rsidRPr="005739CE">
        <w:rPr>
          <w:rFonts w:ascii="Arial" w:hAnsi="Arial" w:cs="Arial"/>
          <w:sz w:val="24"/>
          <w:szCs w:val="24"/>
        </w:rPr>
        <w:t>Ownership of the role, competence of the role and developing working relationships should be demonstrated.</w:t>
      </w:r>
    </w:p>
    <w:p w14:paraId="6FCC7686" w14:textId="77777777" w:rsidR="003E3F6C" w:rsidRDefault="003E3F6C" w:rsidP="003E3F6C">
      <w:pPr>
        <w:pStyle w:val="Title"/>
        <w:jc w:val="left"/>
        <w:rPr>
          <w:rFonts w:ascii="Arial" w:hAnsi="Arial" w:cs="Arial"/>
          <w:u w:val="none"/>
        </w:rPr>
      </w:pPr>
    </w:p>
    <w:p w14:paraId="11EBE15A" w14:textId="0330DD37" w:rsidR="003E3F6C" w:rsidRPr="00E44ED4" w:rsidRDefault="00811217" w:rsidP="005E5D3E">
      <w:pPr>
        <w:pStyle w:val="Title"/>
        <w:numPr>
          <w:ilvl w:val="1"/>
          <w:numId w:val="11"/>
        </w:numPr>
        <w:tabs>
          <w:tab w:val="left" w:pos="709"/>
        </w:tabs>
        <w:jc w:val="left"/>
        <w:rPr>
          <w:rFonts w:ascii="Arial" w:hAnsi="Arial" w:cs="Arial"/>
          <w:u w:val="none"/>
        </w:rPr>
      </w:pPr>
      <w:r>
        <w:rPr>
          <w:rFonts w:ascii="Arial" w:hAnsi="Arial" w:cs="Arial"/>
          <w:u w:val="none"/>
        </w:rPr>
        <w:t xml:space="preserve">     </w:t>
      </w:r>
      <w:r w:rsidR="003E3F6C" w:rsidRPr="00E44ED4">
        <w:rPr>
          <w:rFonts w:ascii="Arial" w:hAnsi="Arial" w:cs="Arial"/>
          <w:u w:val="none"/>
        </w:rPr>
        <w:t>Format of mid-point review</w:t>
      </w:r>
    </w:p>
    <w:p w14:paraId="2130F81D" w14:textId="77777777" w:rsidR="003E3F6C" w:rsidRDefault="003E3F6C" w:rsidP="003E3F6C">
      <w:pPr>
        <w:pStyle w:val="Title"/>
        <w:jc w:val="left"/>
        <w:rPr>
          <w:rFonts w:ascii="Arial" w:hAnsi="Arial" w:cs="Arial"/>
          <w:u w:val="none"/>
        </w:rPr>
      </w:pPr>
    </w:p>
    <w:p w14:paraId="6EAB2FC6" w14:textId="77777777" w:rsidR="003E3F6C" w:rsidRPr="005739CE" w:rsidRDefault="003E3F6C" w:rsidP="005E5D3E">
      <w:pPr>
        <w:numPr>
          <w:ilvl w:val="0"/>
          <w:numId w:val="12"/>
        </w:numPr>
        <w:spacing w:after="0" w:line="240" w:lineRule="auto"/>
        <w:jc w:val="both"/>
        <w:rPr>
          <w:rFonts w:ascii="Arial" w:hAnsi="Arial" w:cs="Arial"/>
          <w:sz w:val="24"/>
          <w:szCs w:val="24"/>
        </w:rPr>
      </w:pPr>
      <w:r w:rsidRPr="005739CE">
        <w:rPr>
          <w:rFonts w:ascii="Arial" w:hAnsi="Arial" w:cs="Arial"/>
          <w:sz w:val="24"/>
          <w:szCs w:val="24"/>
        </w:rPr>
        <w:t>The review should recap on the outcome of previous 1-2-1’s, invite employee to talk about the past 3 months and review any issues and improvements that they have made (issues or concerns raised should be documented).</w:t>
      </w:r>
    </w:p>
    <w:p w14:paraId="3854A475" w14:textId="77777777" w:rsidR="003E3F6C" w:rsidRPr="005739CE" w:rsidRDefault="003E3F6C" w:rsidP="00EF21BE">
      <w:pPr>
        <w:spacing w:after="0"/>
        <w:rPr>
          <w:rFonts w:ascii="Arial" w:hAnsi="Arial" w:cs="Arial"/>
          <w:sz w:val="24"/>
          <w:szCs w:val="24"/>
        </w:rPr>
      </w:pPr>
    </w:p>
    <w:p w14:paraId="2235FB24" w14:textId="77777777" w:rsidR="003E3F6C" w:rsidRPr="005739CE" w:rsidRDefault="003E3F6C" w:rsidP="005E5D3E">
      <w:pPr>
        <w:numPr>
          <w:ilvl w:val="0"/>
          <w:numId w:val="12"/>
        </w:numPr>
        <w:spacing w:after="0" w:line="240" w:lineRule="auto"/>
        <w:jc w:val="both"/>
        <w:rPr>
          <w:rFonts w:ascii="Arial" w:hAnsi="Arial" w:cs="Arial"/>
          <w:sz w:val="24"/>
          <w:szCs w:val="24"/>
        </w:rPr>
      </w:pPr>
      <w:r w:rsidRPr="005739CE">
        <w:rPr>
          <w:rFonts w:ascii="Arial" w:hAnsi="Arial" w:cs="Arial"/>
          <w:sz w:val="24"/>
          <w:szCs w:val="24"/>
        </w:rPr>
        <w:t>The Line Manager should give feedback on performance over the past 3 months (providing specific examples if possible).</w:t>
      </w:r>
    </w:p>
    <w:p w14:paraId="0BF0575E" w14:textId="77777777" w:rsidR="003E3F6C" w:rsidRPr="005739CE" w:rsidRDefault="003E3F6C" w:rsidP="00EF21BE">
      <w:pPr>
        <w:spacing w:after="0"/>
        <w:rPr>
          <w:rFonts w:ascii="Arial" w:hAnsi="Arial" w:cs="Arial"/>
          <w:sz w:val="24"/>
          <w:szCs w:val="24"/>
        </w:rPr>
      </w:pPr>
    </w:p>
    <w:p w14:paraId="1E5468F9" w14:textId="77777777" w:rsidR="003E3F6C" w:rsidRPr="005739CE" w:rsidRDefault="003E3F6C" w:rsidP="005E5D3E">
      <w:pPr>
        <w:numPr>
          <w:ilvl w:val="0"/>
          <w:numId w:val="12"/>
        </w:numPr>
        <w:spacing w:after="0" w:line="240" w:lineRule="auto"/>
        <w:jc w:val="both"/>
        <w:rPr>
          <w:rFonts w:ascii="Arial" w:hAnsi="Arial" w:cs="Arial"/>
          <w:sz w:val="24"/>
          <w:szCs w:val="24"/>
        </w:rPr>
      </w:pPr>
      <w:r w:rsidRPr="005739CE">
        <w:rPr>
          <w:rFonts w:ascii="Arial" w:hAnsi="Arial" w:cs="Arial"/>
          <w:sz w:val="24"/>
          <w:szCs w:val="24"/>
        </w:rPr>
        <w:t>Discuss issues raised (specific actions or outcomes should be documented).</w:t>
      </w:r>
    </w:p>
    <w:p w14:paraId="274BD84C" w14:textId="77777777" w:rsidR="003E3F6C" w:rsidRPr="005739CE" w:rsidRDefault="003E3F6C" w:rsidP="00EF21BE">
      <w:pPr>
        <w:spacing w:after="0"/>
        <w:rPr>
          <w:rFonts w:ascii="Arial" w:hAnsi="Arial" w:cs="Arial"/>
          <w:sz w:val="24"/>
          <w:szCs w:val="24"/>
        </w:rPr>
      </w:pPr>
    </w:p>
    <w:p w14:paraId="23B5AC29" w14:textId="77777777" w:rsidR="003E3F6C" w:rsidRPr="005739CE" w:rsidRDefault="003E3F6C" w:rsidP="005E5D3E">
      <w:pPr>
        <w:numPr>
          <w:ilvl w:val="0"/>
          <w:numId w:val="12"/>
        </w:numPr>
        <w:spacing w:after="0" w:line="240" w:lineRule="auto"/>
        <w:jc w:val="both"/>
        <w:rPr>
          <w:rFonts w:ascii="Arial" w:hAnsi="Arial" w:cs="Arial"/>
          <w:sz w:val="24"/>
          <w:szCs w:val="24"/>
        </w:rPr>
      </w:pPr>
      <w:r w:rsidRPr="005739CE">
        <w:rPr>
          <w:rFonts w:ascii="Arial" w:hAnsi="Arial" w:cs="Arial"/>
          <w:sz w:val="24"/>
          <w:szCs w:val="24"/>
        </w:rPr>
        <w:t>Set expectations for the next 3 months which will be reviewed at the final performance review (which should be at the beginning of month 6).</w:t>
      </w:r>
    </w:p>
    <w:p w14:paraId="0B9A5E7D" w14:textId="77777777" w:rsidR="003E3F6C" w:rsidRPr="005739CE" w:rsidRDefault="003E3F6C" w:rsidP="00EF21BE">
      <w:pPr>
        <w:spacing w:after="0"/>
        <w:jc w:val="both"/>
        <w:rPr>
          <w:rFonts w:ascii="Arial" w:hAnsi="Arial" w:cs="Arial"/>
          <w:sz w:val="24"/>
          <w:szCs w:val="24"/>
        </w:rPr>
      </w:pPr>
    </w:p>
    <w:p w14:paraId="3C27A0BA" w14:textId="77777777" w:rsidR="003E3F6C" w:rsidRPr="005739CE" w:rsidRDefault="003E3F6C" w:rsidP="005E5D3E">
      <w:pPr>
        <w:numPr>
          <w:ilvl w:val="0"/>
          <w:numId w:val="12"/>
        </w:numPr>
        <w:spacing w:after="0" w:line="240" w:lineRule="auto"/>
        <w:jc w:val="both"/>
        <w:rPr>
          <w:rFonts w:ascii="Arial" w:hAnsi="Arial" w:cs="Arial"/>
          <w:sz w:val="24"/>
          <w:szCs w:val="24"/>
        </w:rPr>
      </w:pPr>
      <w:r w:rsidRPr="005739CE">
        <w:rPr>
          <w:rFonts w:ascii="Arial" w:hAnsi="Arial" w:cs="Arial"/>
          <w:sz w:val="24"/>
          <w:szCs w:val="24"/>
        </w:rPr>
        <w:t>End on a positive note. At this point, please contact a member of the HR Business Partner Team if there are any ongoing issues or concerns to discuss, if not done so before.</w:t>
      </w:r>
    </w:p>
    <w:p w14:paraId="5376FC12" w14:textId="77777777" w:rsidR="003E3F6C" w:rsidRDefault="003E3F6C" w:rsidP="003E3F6C">
      <w:pPr>
        <w:pStyle w:val="Title"/>
        <w:jc w:val="both"/>
        <w:rPr>
          <w:rFonts w:ascii="Arial" w:hAnsi="Arial" w:cs="Arial"/>
          <w:u w:val="none"/>
        </w:rPr>
      </w:pPr>
    </w:p>
    <w:p w14:paraId="16B11D54" w14:textId="77777777" w:rsidR="003E3F6C" w:rsidRPr="00597AF5" w:rsidRDefault="003E3F6C" w:rsidP="003E3F6C">
      <w:pPr>
        <w:pStyle w:val="Title"/>
        <w:tabs>
          <w:tab w:val="left" w:pos="709"/>
        </w:tabs>
        <w:jc w:val="both"/>
        <w:rPr>
          <w:rFonts w:ascii="Arial" w:hAnsi="Arial" w:cs="Arial"/>
          <w:sz w:val="28"/>
          <w:szCs w:val="28"/>
          <w:u w:val="none"/>
        </w:rPr>
      </w:pPr>
      <w:r>
        <w:rPr>
          <w:rFonts w:ascii="Arial" w:hAnsi="Arial" w:cs="Arial"/>
          <w:sz w:val="28"/>
          <w:szCs w:val="28"/>
          <w:u w:val="none"/>
        </w:rPr>
        <w:t>6.</w:t>
      </w:r>
      <w:r>
        <w:rPr>
          <w:rFonts w:ascii="Arial" w:hAnsi="Arial" w:cs="Arial"/>
          <w:sz w:val="28"/>
          <w:szCs w:val="28"/>
          <w:u w:val="none"/>
        </w:rPr>
        <w:tab/>
        <w:t>Final Probation Review</w:t>
      </w:r>
    </w:p>
    <w:p w14:paraId="23BECA60" w14:textId="77777777" w:rsidR="003E3F6C" w:rsidRDefault="003E3F6C" w:rsidP="003E3F6C">
      <w:pPr>
        <w:pStyle w:val="Title"/>
        <w:jc w:val="both"/>
        <w:rPr>
          <w:rFonts w:ascii="Arial" w:hAnsi="Arial" w:cs="Arial"/>
          <w:sz w:val="28"/>
          <w:szCs w:val="28"/>
          <w:u w:val="none"/>
        </w:rPr>
      </w:pPr>
    </w:p>
    <w:p w14:paraId="69669AD1" w14:textId="102967BF" w:rsidR="003E3F6C" w:rsidRPr="005739CE" w:rsidRDefault="003E3F6C" w:rsidP="003E3F6C">
      <w:pPr>
        <w:jc w:val="both"/>
        <w:rPr>
          <w:rFonts w:ascii="Arial" w:hAnsi="Arial" w:cs="Arial"/>
          <w:sz w:val="24"/>
          <w:szCs w:val="24"/>
        </w:rPr>
      </w:pPr>
      <w:r w:rsidRPr="005739CE">
        <w:rPr>
          <w:rFonts w:ascii="Arial" w:hAnsi="Arial" w:cs="Arial"/>
          <w:sz w:val="24"/>
          <w:szCs w:val="24"/>
        </w:rPr>
        <w:t>If the new employee is successful in completing their probationary period, the Line Manager will complete the ‘</w:t>
      </w:r>
      <w:r w:rsidR="00BB3131">
        <w:rPr>
          <w:rFonts w:ascii="Arial" w:hAnsi="Arial" w:cs="Arial"/>
          <w:sz w:val="24"/>
          <w:szCs w:val="24"/>
        </w:rPr>
        <w:t xml:space="preserve">Final </w:t>
      </w:r>
      <w:r w:rsidRPr="005739CE">
        <w:rPr>
          <w:rFonts w:ascii="Arial" w:hAnsi="Arial" w:cs="Arial"/>
          <w:sz w:val="24"/>
          <w:szCs w:val="24"/>
        </w:rPr>
        <w:t xml:space="preserve">Probation Assessment Form’ as detailed in Appendix </w:t>
      </w:r>
      <w:r w:rsidR="00BB3131">
        <w:rPr>
          <w:rFonts w:ascii="Arial" w:hAnsi="Arial" w:cs="Arial"/>
          <w:sz w:val="24"/>
          <w:szCs w:val="24"/>
        </w:rPr>
        <w:t>B</w:t>
      </w:r>
      <w:r w:rsidR="00EF21BE" w:rsidRPr="005739CE">
        <w:rPr>
          <w:rFonts w:ascii="Arial" w:hAnsi="Arial" w:cs="Arial"/>
          <w:sz w:val="24"/>
          <w:szCs w:val="24"/>
        </w:rPr>
        <w:t xml:space="preserve">. </w:t>
      </w:r>
      <w:r w:rsidRPr="005739CE">
        <w:rPr>
          <w:rFonts w:ascii="Arial" w:hAnsi="Arial" w:cs="Arial"/>
          <w:sz w:val="24"/>
          <w:szCs w:val="24"/>
        </w:rPr>
        <w:t>The line manager will then confirm that in writing to the employee</w:t>
      </w:r>
      <w:r w:rsidR="00EF21BE" w:rsidRPr="005739CE">
        <w:rPr>
          <w:rFonts w:ascii="Arial" w:hAnsi="Arial" w:cs="Arial"/>
          <w:sz w:val="24"/>
          <w:szCs w:val="24"/>
        </w:rPr>
        <w:t xml:space="preserve">. </w:t>
      </w:r>
      <w:r w:rsidRPr="005739CE">
        <w:rPr>
          <w:rFonts w:ascii="Arial" w:hAnsi="Arial" w:cs="Arial"/>
          <w:sz w:val="24"/>
          <w:szCs w:val="24"/>
        </w:rPr>
        <w:t xml:space="preserve">See Appendix </w:t>
      </w:r>
      <w:r w:rsidR="00BB3131">
        <w:rPr>
          <w:rFonts w:ascii="Arial" w:hAnsi="Arial" w:cs="Arial"/>
          <w:sz w:val="24"/>
          <w:szCs w:val="24"/>
        </w:rPr>
        <w:t>C</w:t>
      </w:r>
      <w:r w:rsidRPr="005739CE">
        <w:rPr>
          <w:rFonts w:ascii="Arial" w:hAnsi="Arial" w:cs="Arial"/>
          <w:sz w:val="24"/>
          <w:szCs w:val="24"/>
        </w:rPr>
        <w:t xml:space="preserve"> for a template letter to use.</w:t>
      </w:r>
    </w:p>
    <w:p w14:paraId="204E2AE1" w14:textId="77777777" w:rsidR="003E3F6C" w:rsidRDefault="003E3F6C" w:rsidP="003E3F6C">
      <w:pPr>
        <w:pStyle w:val="Title"/>
        <w:jc w:val="both"/>
        <w:rPr>
          <w:rFonts w:ascii="Arial" w:hAnsi="Arial" w:cs="Arial"/>
          <w:b w:val="0"/>
          <w:u w:val="none"/>
        </w:rPr>
      </w:pPr>
    </w:p>
    <w:p w14:paraId="71CFC33D" w14:textId="6A69745A" w:rsidR="003E3F6C" w:rsidRPr="00161C24" w:rsidRDefault="003E3F6C" w:rsidP="003E3F6C">
      <w:pPr>
        <w:pStyle w:val="Title"/>
        <w:jc w:val="both"/>
        <w:rPr>
          <w:rFonts w:ascii="Arial" w:hAnsi="Arial" w:cs="Arial"/>
          <w:bCs/>
          <w:sz w:val="28"/>
          <w:szCs w:val="28"/>
          <w:u w:val="none"/>
        </w:rPr>
      </w:pPr>
      <w:r w:rsidRPr="00161C24">
        <w:rPr>
          <w:rFonts w:ascii="Arial" w:hAnsi="Arial" w:cs="Arial"/>
          <w:bCs/>
          <w:sz w:val="28"/>
          <w:szCs w:val="28"/>
          <w:u w:val="none"/>
        </w:rPr>
        <w:t>7.</w:t>
      </w:r>
      <w:r w:rsidRPr="00161C24">
        <w:rPr>
          <w:rFonts w:ascii="Arial" w:hAnsi="Arial" w:cs="Arial"/>
          <w:b w:val="0"/>
          <w:sz w:val="28"/>
          <w:szCs w:val="28"/>
          <w:u w:val="none"/>
        </w:rPr>
        <w:t xml:space="preserve"> </w:t>
      </w:r>
      <w:r w:rsidR="00973D6A">
        <w:rPr>
          <w:rFonts w:ascii="Arial" w:hAnsi="Arial" w:cs="Arial"/>
          <w:b w:val="0"/>
          <w:sz w:val="28"/>
          <w:szCs w:val="28"/>
          <w:u w:val="none"/>
        </w:rPr>
        <w:t xml:space="preserve">   </w:t>
      </w:r>
      <w:r w:rsidRPr="00161C24">
        <w:rPr>
          <w:rFonts w:ascii="Arial" w:hAnsi="Arial" w:cs="Arial"/>
          <w:b w:val="0"/>
          <w:sz w:val="28"/>
          <w:szCs w:val="28"/>
          <w:u w:val="none"/>
        </w:rPr>
        <w:t xml:space="preserve"> </w:t>
      </w:r>
      <w:r w:rsidRPr="00161C24">
        <w:rPr>
          <w:rFonts w:ascii="Arial" w:hAnsi="Arial" w:cs="Arial"/>
          <w:bCs/>
          <w:sz w:val="28"/>
          <w:szCs w:val="28"/>
          <w:u w:val="none"/>
        </w:rPr>
        <w:t>Dismissal during Probation Period</w:t>
      </w:r>
    </w:p>
    <w:p w14:paraId="4728FDDF" w14:textId="77777777" w:rsidR="00161C24" w:rsidRDefault="00161C24" w:rsidP="003E3F6C">
      <w:pPr>
        <w:pStyle w:val="Title"/>
        <w:jc w:val="both"/>
        <w:rPr>
          <w:rFonts w:ascii="Arial" w:hAnsi="Arial" w:cs="Arial"/>
          <w:b w:val="0"/>
          <w:u w:val="none"/>
        </w:rPr>
      </w:pPr>
    </w:p>
    <w:p w14:paraId="78ABC3E9" w14:textId="086A2702" w:rsidR="003E3F6C" w:rsidRDefault="003E3F6C" w:rsidP="00EF21BE">
      <w:pPr>
        <w:spacing w:after="0"/>
        <w:jc w:val="both"/>
        <w:rPr>
          <w:rFonts w:ascii="Arial" w:hAnsi="Arial" w:cs="Arial"/>
          <w:sz w:val="24"/>
          <w:szCs w:val="24"/>
        </w:rPr>
      </w:pPr>
      <w:r w:rsidRPr="7CB2AA16">
        <w:rPr>
          <w:rFonts w:ascii="Arial" w:hAnsi="Arial" w:cs="Arial"/>
          <w:sz w:val="24"/>
          <w:szCs w:val="24"/>
        </w:rPr>
        <w:t xml:space="preserve">If, during this period, the Line Manager finds the new employee </w:t>
      </w:r>
      <w:r w:rsidR="6C8E354E" w:rsidRPr="7CB2AA16">
        <w:rPr>
          <w:rFonts w:ascii="Arial" w:hAnsi="Arial" w:cs="Arial"/>
          <w:sz w:val="24"/>
          <w:szCs w:val="24"/>
        </w:rPr>
        <w:t>to</w:t>
      </w:r>
      <w:r w:rsidRPr="7CB2AA16">
        <w:rPr>
          <w:rFonts w:ascii="Arial" w:hAnsi="Arial" w:cs="Arial"/>
          <w:sz w:val="24"/>
          <w:szCs w:val="24"/>
        </w:rPr>
        <w:t xml:space="preserve"> not be suitable for the position, they may recommend to the Headteacher, by way of a report, that the employee be dismissed, having first consulted the HR Business Partner Team. A notice of the termination of contract would then be given in accordance with their employment contract.</w:t>
      </w:r>
    </w:p>
    <w:p w14:paraId="25B1F4F5" w14:textId="77777777" w:rsidR="00EF21BE" w:rsidRPr="005739CE" w:rsidRDefault="00EF21BE" w:rsidP="00EF21BE">
      <w:pPr>
        <w:spacing w:after="0"/>
        <w:jc w:val="both"/>
        <w:rPr>
          <w:rFonts w:ascii="Arial" w:hAnsi="Arial" w:cs="Arial"/>
          <w:sz w:val="24"/>
          <w:szCs w:val="24"/>
        </w:rPr>
      </w:pPr>
    </w:p>
    <w:p w14:paraId="7087B149" w14:textId="2978830A" w:rsidR="003E3F6C" w:rsidRPr="005739CE" w:rsidRDefault="003E3F6C" w:rsidP="00EF21BE">
      <w:pPr>
        <w:spacing w:after="0"/>
        <w:jc w:val="both"/>
        <w:rPr>
          <w:rFonts w:ascii="Arial" w:hAnsi="Arial" w:cs="Arial"/>
          <w:sz w:val="24"/>
          <w:szCs w:val="24"/>
        </w:rPr>
      </w:pPr>
      <w:r w:rsidRPr="7CB2AA16">
        <w:rPr>
          <w:rFonts w:ascii="Arial" w:hAnsi="Arial" w:cs="Arial"/>
          <w:sz w:val="24"/>
          <w:szCs w:val="24"/>
        </w:rPr>
        <w:t>A new employee may be dismissed at any point during the probationary period</w:t>
      </w:r>
      <w:r w:rsidR="00EF21BE" w:rsidRPr="7CB2AA16">
        <w:rPr>
          <w:rFonts w:ascii="Arial" w:hAnsi="Arial" w:cs="Arial"/>
          <w:sz w:val="24"/>
          <w:szCs w:val="24"/>
        </w:rPr>
        <w:t xml:space="preserve">. </w:t>
      </w:r>
      <w:r w:rsidRPr="7CB2AA16">
        <w:rPr>
          <w:rFonts w:ascii="Arial" w:hAnsi="Arial" w:cs="Arial"/>
          <w:sz w:val="24"/>
          <w:szCs w:val="24"/>
        </w:rPr>
        <w:t>Whilst dismissal will not normally be within the first three months, there may be circumstances when dismissal at</w:t>
      </w:r>
      <w:r w:rsidR="00EF21BE" w:rsidRPr="7CB2AA16">
        <w:rPr>
          <w:rFonts w:ascii="Arial" w:hAnsi="Arial" w:cs="Arial"/>
          <w:sz w:val="24"/>
          <w:szCs w:val="24"/>
        </w:rPr>
        <w:t xml:space="preserve"> an </w:t>
      </w:r>
      <w:r w:rsidRPr="7CB2AA16">
        <w:rPr>
          <w:rFonts w:ascii="Arial" w:hAnsi="Arial" w:cs="Arial"/>
          <w:sz w:val="24"/>
          <w:szCs w:val="24"/>
        </w:rPr>
        <w:t>early stage is necessary</w:t>
      </w:r>
      <w:r w:rsidR="00EF21BE" w:rsidRPr="7CB2AA16">
        <w:rPr>
          <w:rFonts w:ascii="Arial" w:hAnsi="Arial" w:cs="Arial"/>
          <w:sz w:val="24"/>
          <w:szCs w:val="24"/>
        </w:rPr>
        <w:t xml:space="preserve">. </w:t>
      </w:r>
      <w:r w:rsidRPr="7CB2AA16">
        <w:rPr>
          <w:rFonts w:ascii="Arial" w:hAnsi="Arial" w:cs="Arial"/>
          <w:sz w:val="24"/>
          <w:szCs w:val="24"/>
        </w:rPr>
        <w:t>Any dismissal</w:t>
      </w:r>
      <w:r w:rsidR="00EF21BE" w:rsidRPr="7CB2AA16">
        <w:rPr>
          <w:rFonts w:ascii="Arial" w:hAnsi="Arial" w:cs="Arial"/>
          <w:sz w:val="24"/>
          <w:szCs w:val="24"/>
        </w:rPr>
        <w:t xml:space="preserve"> </w:t>
      </w:r>
      <w:r w:rsidRPr="7CB2AA16">
        <w:rPr>
          <w:rFonts w:ascii="Arial" w:hAnsi="Arial" w:cs="Arial"/>
          <w:sz w:val="24"/>
          <w:szCs w:val="24"/>
        </w:rPr>
        <w:t>hearing will be held in accordance with Appendix </w:t>
      </w:r>
      <w:r w:rsidR="00BB3131">
        <w:rPr>
          <w:rFonts w:ascii="Arial" w:hAnsi="Arial" w:cs="Arial"/>
          <w:sz w:val="24"/>
          <w:szCs w:val="24"/>
        </w:rPr>
        <w:t>D</w:t>
      </w:r>
      <w:r w:rsidR="00EF21BE" w:rsidRPr="7CB2AA16">
        <w:rPr>
          <w:rFonts w:ascii="Arial" w:hAnsi="Arial" w:cs="Arial"/>
          <w:sz w:val="24"/>
          <w:szCs w:val="24"/>
        </w:rPr>
        <w:t xml:space="preserve">. </w:t>
      </w:r>
      <w:r w:rsidRPr="7CB2AA16">
        <w:rPr>
          <w:rFonts w:ascii="Arial" w:hAnsi="Arial" w:cs="Arial"/>
          <w:sz w:val="24"/>
          <w:szCs w:val="24"/>
        </w:rPr>
        <w:t>There is a right of appeal against being dismissed whilst on probation </w:t>
      </w:r>
      <w:r w:rsidR="000B1C0A" w:rsidRPr="7CB2AA16">
        <w:rPr>
          <w:rFonts w:ascii="Arial" w:hAnsi="Arial" w:cs="Arial"/>
          <w:sz w:val="24"/>
          <w:szCs w:val="24"/>
        </w:rPr>
        <w:t>and</w:t>
      </w:r>
      <w:r w:rsidR="4E0EBAC0" w:rsidRPr="7CB2AA16">
        <w:rPr>
          <w:rFonts w:ascii="Arial" w:hAnsi="Arial" w:cs="Arial"/>
          <w:sz w:val="24"/>
          <w:szCs w:val="24"/>
        </w:rPr>
        <w:t xml:space="preserve"> </w:t>
      </w:r>
      <w:r w:rsidR="000B1C0A" w:rsidRPr="7CB2AA16">
        <w:rPr>
          <w:rFonts w:ascii="Arial" w:hAnsi="Arial" w:cs="Arial"/>
          <w:sz w:val="24"/>
          <w:szCs w:val="24"/>
        </w:rPr>
        <w:t>that</w:t>
      </w:r>
      <w:r w:rsidRPr="7CB2AA16">
        <w:rPr>
          <w:rFonts w:ascii="Arial" w:hAnsi="Arial" w:cs="Arial"/>
          <w:sz w:val="24"/>
          <w:szCs w:val="24"/>
        </w:rPr>
        <w:t xml:space="preserve"> appeal is to </w:t>
      </w:r>
      <w:r w:rsidRPr="7CB2AA16">
        <w:rPr>
          <w:rFonts w:ascii="Arial" w:hAnsi="Arial" w:cs="Arial"/>
          <w:sz w:val="24"/>
          <w:szCs w:val="24"/>
        </w:rPr>
        <w:lastRenderedPageBreak/>
        <w:t>another senior manager not previously involved in the case. The appeal hearing will be held in accordance with Appendix </w:t>
      </w:r>
      <w:r w:rsidR="00BB3131">
        <w:rPr>
          <w:rFonts w:ascii="Arial" w:hAnsi="Arial" w:cs="Arial"/>
          <w:sz w:val="24"/>
          <w:szCs w:val="24"/>
        </w:rPr>
        <w:t>E</w:t>
      </w:r>
      <w:r w:rsidRPr="7CB2AA16">
        <w:rPr>
          <w:rFonts w:ascii="Arial" w:hAnsi="Arial" w:cs="Arial"/>
          <w:sz w:val="24"/>
          <w:szCs w:val="24"/>
        </w:rPr>
        <w:t>.</w:t>
      </w:r>
      <w:r w:rsidRPr="7CB2AA16">
        <w:rPr>
          <w:rFonts w:ascii="Arial" w:hAnsi="Arial" w:cs="Arial"/>
          <w:b/>
          <w:bCs/>
          <w:sz w:val="24"/>
          <w:szCs w:val="24"/>
        </w:rPr>
        <w:t> </w:t>
      </w:r>
    </w:p>
    <w:p w14:paraId="20A9303D" w14:textId="77777777" w:rsidR="003E3F6C" w:rsidRDefault="003E3F6C" w:rsidP="003E3F6C">
      <w:pPr>
        <w:pStyle w:val="Title"/>
        <w:jc w:val="both"/>
        <w:rPr>
          <w:rFonts w:ascii="Arial" w:hAnsi="Arial" w:cs="Arial"/>
          <w:b w:val="0"/>
          <w:u w:val="none"/>
        </w:rPr>
      </w:pPr>
    </w:p>
    <w:p w14:paraId="315FABA4" w14:textId="19A38BBC" w:rsidR="00C4207D" w:rsidRPr="003446A4" w:rsidRDefault="00C4207D" w:rsidP="00C4207D">
      <w:pPr>
        <w:rPr>
          <w:rFonts w:ascii="Arial" w:hAnsi="Arial" w:cs="Arial"/>
          <w:b/>
          <w:bCs/>
          <w:color w:val="6F2277"/>
          <w:sz w:val="32"/>
          <w:szCs w:val="32"/>
        </w:rPr>
      </w:pPr>
      <w:r w:rsidRPr="003446A4">
        <w:rPr>
          <w:rFonts w:ascii="Arial" w:hAnsi="Arial" w:cs="Arial"/>
          <w:b/>
          <w:bCs/>
          <w:color w:val="6F2277"/>
          <w:sz w:val="32"/>
          <w:szCs w:val="32"/>
        </w:rPr>
        <w:t>Roles and Responsibilities</w:t>
      </w:r>
    </w:p>
    <w:p w14:paraId="1AA4CCE4" w14:textId="795A1087" w:rsidR="00AA0FE1" w:rsidRPr="006A1A97" w:rsidRDefault="003D5857" w:rsidP="005E5D3E">
      <w:pPr>
        <w:pStyle w:val="ListParagraph"/>
        <w:numPr>
          <w:ilvl w:val="0"/>
          <w:numId w:val="2"/>
        </w:numPr>
        <w:spacing w:after="0" w:line="240" w:lineRule="auto"/>
        <w:jc w:val="both"/>
        <w:rPr>
          <w:rFonts w:ascii="Arial" w:hAnsi="Arial" w:cs="Arial"/>
          <w:sz w:val="24"/>
          <w:szCs w:val="24"/>
        </w:rPr>
      </w:pPr>
      <w:r w:rsidRPr="006A1A97">
        <w:rPr>
          <w:rFonts w:ascii="Arial" w:hAnsi="Arial" w:cs="Arial"/>
          <w:b/>
          <w:bCs/>
          <w:sz w:val="24"/>
          <w:szCs w:val="24"/>
        </w:rPr>
        <w:t>Human Resources</w:t>
      </w:r>
      <w:r w:rsidR="000B191A" w:rsidRPr="006A1A97">
        <w:rPr>
          <w:rFonts w:ascii="Arial" w:hAnsi="Arial" w:cs="Arial"/>
          <w:b/>
          <w:bCs/>
          <w:sz w:val="24"/>
          <w:szCs w:val="24"/>
        </w:rPr>
        <w:t xml:space="preserve"> (HR)</w:t>
      </w:r>
      <w:r w:rsidR="00C4207D" w:rsidRPr="006A1A97">
        <w:rPr>
          <w:rFonts w:ascii="Arial" w:hAnsi="Arial" w:cs="Arial"/>
          <w:sz w:val="24"/>
          <w:szCs w:val="24"/>
        </w:rPr>
        <w:t xml:space="preserve"> is responsible for </w:t>
      </w:r>
      <w:r w:rsidR="00C856EC" w:rsidRPr="006A1A97">
        <w:rPr>
          <w:rFonts w:ascii="Arial" w:hAnsi="Arial" w:cs="Arial"/>
          <w:sz w:val="24"/>
          <w:szCs w:val="24"/>
        </w:rPr>
        <w:t xml:space="preserve">ensuring that this policy is kept </w:t>
      </w:r>
      <w:r w:rsidR="0032054C" w:rsidRPr="006A1A97">
        <w:rPr>
          <w:rFonts w:ascii="Arial" w:hAnsi="Arial" w:cs="Arial"/>
          <w:sz w:val="24"/>
          <w:szCs w:val="24"/>
        </w:rPr>
        <w:t>up to date with all the latest legislation.</w:t>
      </w:r>
    </w:p>
    <w:p w14:paraId="0E7B2DD1" w14:textId="77777777" w:rsidR="00775749" w:rsidRPr="006A1A97" w:rsidRDefault="00775749" w:rsidP="00775749">
      <w:pPr>
        <w:pStyle w:val="ListParagraph"/>
        <w:spacing w:after="0" w:line="240" w:lineRule="auto"/>
        <w:ind w:left="360"/>
        <w:jc w:val="both"/>
        <w:rPr>
          <w:rFonts w:ascii="Arial" w:hAnsi="Arial" w:cs="Arial"/>
          <w:sz w:val="24"/>
          <w:szCs w:val="24"/>
        </w:rPr>
      </w:pPr>
    </w:p>
    <w:p w14:paraId="40A8E23B" w14:textId="3B8B48DB" w:rsidR="00976722" w:rsidRPr="00976722" w:rsidRDefault="00C4207D" w:rsidP="00976722">
      <w:pPr>
        <w:pStyle w:val="ListParagraph"/>
        <w:numPr>
          <w:ilvl w:val="0"/>
          <w:numId w:val="2"/>
        </w:numPr>
        <w:spacing w:after="0" w:line="240" w:lineRule="auto"/>
        <w:jc w:val="both"/>
        <w:rPr>
          <w:rFonts w:ascii="Arial" w:hAnsi="Arial" w:cs="Arial"/>
          <w:sz w:val="24"/>
          <w:szCs w:val="24"/>
        </w:rPr>
      </w:pPr>
      <w:r w:rsidRPr="006A1A97">
        <w:rPr>
          <w:rFonts w:ascii="Arial" w:hAnsi="Arial" w:cs="Arial"/>
          <w:b/>
          <w:bCs/>
          <w:sz w:val="24"/>
          <w:szCs w:val="24"/>
        </w:rPr>
        <w:t>Employees</w:t>
      </w:r>
      <w:r w:rsidRPr="006A1A97">
        <w:rPr>
          <w:rFonts w:ascii="Arial" w:hAnsi="Arial" w:cs="Arial"/>
          <w:sz w:val="24"/>
          <w:szCs w:val="24"/>
        </w:rPr>
        <w:t xml:space="preserve"> </w:t>
      </w:r>
      <w:r w:rsidR="002643A0" w:rsidRPr="006A1A97">
        <w:rPr>
          <w:rFonts w:ascii="Arial" w:hAnsi="Arial" w:cs="Arial"/>
          <w:sz w:val="24"/>
          <w:szCs w:val="24"/>
        </w:rPr>
        <w:t>are responsible for</w:t>
      </w:r>
      <w:r w:rsidRPr="006A1A97">
        <w:rPr>
          <w:rFonts w:ascii="Arial" w:hAnsi="Arial" w:cs="Arial"/>
          <w:sz w:val="24"/>
          <w:szCs w:val="24"/>
        </w:rPr>
        <w:t xml:space="preserve"> </w:t>
      </w:r>
      <w:r w:rsidR="0032054C" w:rsidRPr="006A1A97">
        <w:rPr>
          <w:rFonts w:ascii="Arial" w:hAnsi="Arial" w:cs="Arial"/>
          <w:sz w:val="24"/>
          <w:szCs w:val="24"/>
        </w:rPr>
        <w:t xml:space="preserve">reading and understanding </w:t>
      </w:r>
      <w:r w:rsidR="005F0882" w:rsidRPr="006A1A97">
        <w:rPr>
          <w:rFonts w:ascii="Arial" w:hAnsi="Arial" w:cs="Arial"/>
          <w:sz w:val="24"/>
          <w:szCs w:val="24"/>
        </w:rPr>
        <w:t>all aspects of the policy</w:t>
      </w:r>
      <w:r w:rsidR="00976722">
        <w:rPr>
          <w:rFonts w:ascii="Arial" w:hAnsi="Arial" w:cs="Arial"/>
          <w:sz w:val="24"/>
          <w:szCs w:val="24"/>
        </w:rPr>
        <w:t xml:space="preserve"> this includes line managers. </w:t>
      </w:r>
    </w:p>
    <w:p w14:paraId="458C0E31" w14:textId="77777777" w:rsidR="00E959C2" w:rsidRPr="003446A4" w:rsidRDefault="00E959C2" w:rsidP="00C4207D">
      <w:pPr>
        <w:rPr>
          <w:rFonts w:ascii="Arial" w:hAnsi="Arial" w:cs="Arial"/>
          <w:b/>
        </w:rPr>
      </w:pPr>
    </w:p>
    <w:p w14:paraId="36E30165" w14:textId="069EFC8A" w:rsidR="00E959C2" w:rsidRPr="003446A4" w:rsidRDefault="00E959C2" w:rsidP="00E959C2">
      <w:pPr>
        <w:rPr>
          <w:rFonts w:ascii="Arial" w:hAnsi="Arial" w:cs="Arial"/>
          <w:b/>
          <w:bCs/>
          <w:color w:val="6F2277"/>
          <w:sz w:val="32"/>
          <w:szCs w:val="32"/>
        </w:rPr>
      </w:pPr>
      <w:r w:rsidRPr="003446A4">
        <w:rPr>
          <w:rFonts w:ascii="Arial" w:hAnsi="Arial" w:cs="Arial"/>
          <w:b/>
          <w:bCs/>
          <w:color w:val="6F2277"/>
          <w:sz w:val="32"/>
          <w:szCs w:val="32"/>
        </w:rPr>
        <w:t>Principles</w:t>
      </w:r>
    </w:p>
    <w:p w14:paraId="17E78030" w14:textId="18B80D48" w:rsidR="0009194C" w:rsidRPr="005739CE" w:rsidRDefault="007F0737" w:rsidP="00405278">
      <w:pPr>
        <w:jc w:val="both"/>
        <w:rPr>
          <w:rFonts w:ascii="Arial" w:hAnsi="Arial" w:cs="Arial"/>
          <w:sz w:val="24"/>
          <w:szCs w:val="24"/>
        </w:rPr>
      </w:pPr>
      <w:r w:rsidRPr="005739CE">
        <w:rPr>
          <w:rFonts w:ascii="Arial" w:hAnsi="Arial" w:cs="Arial"/>
          <w:sz w:val="24"/>
          <w:szCs w:val="24"/>
        </w:rPr>
        <w:t>RBWM reserves the right to revise this policy or any of its components. Employees should review these terms periodically for any updates or changes.</w:t>
      </w:r>
    </w:p>
    <w:p w14:paraId="739D33BB" w14:textId="2108E7DF" w:rsidR="00D0284D" w:rsidRDefault="00995520" w:rsidP="00995520">
      <w:pPr>
        <w:rPr>
          <w:rFonts w:ascii="Arial" w:hAnsi="Arial" w:cs="Arial"/>
          <w:b/>
          <w:bCs/>
          <w:color w:val="6F2277"/>
          <w:sz w:val="32"/>
          <w:szCs w:val="32"/>
        </w:rPr>
      </w:pPr>
      <w:r>
        <w:rPr>
          <w:rFonts w:ascii="Arial" w:hAnsi="Arial" w:cs="Arial"/>
          <w:b/>
          <w:bCs/>
          <w:color w:val="6F2277"/>
          <w:sz w:val="32"/>
          <w:szCs w:val="32"/>
        </w:rPr>
        <w:t>Affiliated Document</w:t>
      </w:r>
      <w:r w:rsidR="00BF1BC6">
        <w:rPr>
          <w:rFonts w:ascii="Arial" w:hAnsi="Arial" w:cs="Arial"/>
          <w:b/>
          <w:bCs/>
          <w:color w:val="6F2277"/>
          <w:sz w:val="32"/>
          <w:szCs w:val="32"/>
        </w:rPr>
        <w:t xml:space="preserve"> </w:t>
      </w:r>
      <w:r w:rsidR="00BF1BC6" w:rsidRPr="00E61C9B">
        <w:rPr>
          <w:rFonts w:ascii="Arial" w:hAnsi="Arial" w:cs="Arial"/>
        </w:rPr>
        <w:t xml:space="preserve">(The document can be accessed on the </w:t>
      </w:r>
      <w:r w:rsidR="005739CE" w:rsidRPr="006A1A97">
        <w:rPr>
          <w:rFonts w:ascii="Arial" w:hAnsi="Arial" w:cs="Arial"/>
        </w:rPr>
        <w:t xml:space="preserve">Schools Leadership </w:t>
      </w:r>
      <w:r w:rsidR="00BF1BC6" w:rsidRPr="006A1A97">
        <w:rPr>
          <w:rFonts w:ascii="Arial" w:hAnsi="Arial" w:cs="Arial"/>
        </w:rPr>
        <w:t>intranet.)</w:t>
      </w:r>
    </w:p>
    <w:p w14:paraId="7DFE4471" w14:textId="256756EA" w:rsidR="00E530F6" w:rsidRDefault="00E530F6" w:rsidP="00E530F6">
      <w:pPr>
        <w:rPr>
          <w:rFonts w:ascii="Arial" w:hAnsi="Arial" w:cs="Arial"/>
          <w:b/>
          <w:bCs/>
          <w:color w:val="6F2277"/>
          <w:sz w:val="32"/>
          <w:szCs w:val="32"/>
        </w:rPr>
      </w:pPr>
      <w:r>
        <w:rPr>
          <w:rFonts w:ascii="Arial" w:hAnsi="Arial" w:cs="Arial"/>
          <w:b/>
          <w:bCs/>
          <w:color w:val="6F2277"/>
          <w:sz w:val="32"/>
          <w:szCs w:val="32"/>
        </w:rPr>
        <w:t>Document History</w:t>
      </w:r>
    </w:p>
    <w:tbl>
      <w:tblPr>
        <w:tblStyle w:val="TableGrid"/>
        <w:tblW w:w="10065" w:type="dxa"/>
        <w:tblInd w:w="-5" w:type="dxa"/>
        <w:tblLook w:val="04A0" w:firstRow="1" w:lastRow="0" w:firstColumn="1" w:lastColumn="0" w:noHBand="0" w:noVBand="1"/>
      </w:tblPr>
      <w:tblGrid>
        <w:gridCol w:w="1077"/>
        <w:gridCol w:w="1191"/>
        <w:gridCol w:w="3544"/>
        <w:gridCol w:w="4253"/>
      </w:tblGrid>
      <w:tr w:rsidR="00932E78" w:rsidRPr="00311E5D" w14:paraId="51A278E9" w14:textId="77777777" w:rsidTr="00CB64B3">
        <w:trPr>
          <w:trHeight w:val="291"/>
        </w:trPr>
        <w:tc>
          <w:tcPr>
            <w:tcW w:w="1077" w:type="dxa"/>
            <w:shd w:val="clear" w:color="auto" w:fill="EADDC3"/>
            <w:vAlign w:val="center"/>
          </w:tcPr>
          <w:p w14:paraId="72EC45B1" w14:textId="7061972D" w:rsidR="00932E78" w:rsidRPr="00311E5D" w:rsidRDefault="00932E78" w:rsidP="0035465E">
            <w:pPr>
              <w:jc w:val="center"/>
              <w:rPr>
                <w:rFonts w:ascii="Arial" w:hAnsi="Arial" w:cs="Arial"/>
                <w:b/>
                <w:sz w:val="20"/>
                <w:szCs w:val="20"/>
              </w:rPr>
            </w:pPr>
            <w:r>
              <w:rPr>
                <w:rFonts w:ascii="Arial" w:hAnsi="Arial" w:cs="Arial"/>
                <w:b/>
                <w:sz w:val="20"/>
                <w:szCs w:val="20"/>
              </w:rPr>
              <w:t>Version</w:t>
            </w:r>
          </w:p>
        </w:tc>
        <w:tc>
          <w:tcPr>
            <w:tcW w:w="1191" w:type="dxa"/>
            <w:shd w:val="clear" w:color="auto" w:fill="EADDC3"/>
            <w:vAlign w:val="center"/>
          </w:tcPr>
          <w:p w14:paraId="213D972F" w14:textId="2107E5B6" w:rsidR="00932E78" w:rsidRPr="00311E5D" w:rsidRDefault="00932E78" w:rsidP="0035465E">
            <w:pPr>
              <w:jc w:val="center"/>
              <w:rPr>
                <w:rFonts w:ascii="Arial" w:hAnsi="Arial" w:cs="Arial"/>
                <w:b/>
                <w:sz w:val="20"/>
                <w:szCs w:val="20"/>
              </w:rPr>
            </w:pPr>
            <w:r>
              <w:rPr>
                <w:rFonts w:ascii="Arial" w:hAnsi="Arial" w:cs="Arial"/>
                <w:b/>
                <w:sz w:val="20"/>
                <w:szCs w:val="20"/>
              </w:rPr>
              <w:t>Date</w:t>
            </w:r>
          </w:p>
        </w:tc>
        <w:tc>
          <w:tcPr>
            <w:tcW w:w="3544" w:type="dxa"/>
            <w:shd w:val="clear" w:color="auto" w:fill="EADDC3"/>
            <w:vAlign w:val="center"/>
          </w:tcPr>
          <w:p w14:paraId="52DDAF17" w14:textId="55D399C8" w:rsidR="00932E78" w:rsidRPr="00311E5D" w:rsidRDefault="00932E78" w:rsidP="0035465E">
            <w:pPr>
              <w:jc w:val="center"/>
              <w:rPr>
                <w:rFonts w:ascii="Arial" w:hAnsi="Arial" w:cs="Arial"/>
                <w:b/>
                <w:sz w:val="20"/>
                <w:szCs w:val="20"/>
              </w:rPr>
            </w:pPr>
            <w:r>
              <w:rPr>
                <w:rFonts w:ascii="Arial" w:hAnsi="Arial" w:cs="Arial"/>
                <w:b/>
                <w:sz w:val="20"/>
                <w:szCs w:val="20"/>
              </w:rPr>
              <w:t>Contributor</w:t>
            </w:r>
          </w:p>
        </w:tc>
        <w:tc>
          <w:tcPr>
            <w:tcW w:w="4253" w:type="dxa"/>
            <w:shd w:val="clear" w:color="auto" w:fill="EADDC3"/>
            <w:vAlign w:val="center"/>
          </w:tcPr>
          <w:p w14:paraId="6D3A8A9D" w14:textId="199AA8F3" w:rsidR="00932E78" w:rsidRPr="00311E5D" w:rsidRDefault="00932E78" w:rsidP="0035465E">
            <w:pPr>
              <w:jc w:val="center"/>
              <w:rPr>
                <w:rFonts w:ascii="Arial" w:hAnsi="Arial" w:cs="Arial"/>
                <w:b/>
                <w:sz w:val="20"/>
                <w:szCs w:val="20"/>
              </w:rPr>
            </w:pPr>
            <w:r>
              <w:rPr>
                <w:rFonts w:ascii="Arial" w:hAnsi="Arial" w:cs="Arial"/>
                <w:b/>
                <w:sz w:val="20"/>
                <w:szCs w:val="20"/>
              </w:rPr>
              <w:t xml:space="preserve">Approver </w:t>
            </w:r>
          </w:p>
        </w:tc>
      </w:tr>
      <w:tr w:rsidR="006A1A97" w:rsidRPr="006A1A97" w14:paraId="3C7BDAE1" w14:textId="77777777" w:rsidTr="00CB64B3">
        <w:tc>
          <w:tcPr>
            <w:tcW w:w="1077" w:type="dxa"/>
            <w:vAlign w:val="center"/>
          </w:tcPr>
          <w:p w14:paraId="677B7EEB" w14:textId="2692AE5B" w:rsidR="00932E78" w:rsidRPr="006A1A97" w:rsidRDefault="00932E78" w:rsidP="0035465E">
            <w:pPr>
              <w:jc w:val="center"/>
              <w:rPr>
                <w:rFonts w:ascii="Arial" w:hAnsi="Arial" w:cs="Arial"/>
                <w:sz w:val="20"/>
                <w:szCs w:val="20"/>
              </w:rPr>
            </w:pPr>
            <w:r w:rsidRPr="006A1A97">
              <w:rPr>
                <w:rFonts w:ascii="Arial" w:hAnsi="Arial" w:cs="Arial"/>
                <w:sz w:val="20"/>
                <w:szCs w:val="20"/>
              </w:rPr>
              <w:t>V</w:t>
            </w:r>
            <w:r w:rsidR="00EF21BE" w:rsidRPr="006A1A97">
              <w:rPr>
                <w:rFonts w:ascii="Arial" w:hAnsi="Arial" w:cs="Arial"/>
                <w:sz w:val="20"/>
                <w:szCs w:val="20"/>
              </w:rPr>
              <w:t>2.3.01</w:t>
            </w:r>
          </w:p>
        </w:tc>
        <w:tc>
          <w:tcPr>
            <w:tcW w:w="1191" w:type="dxa"/>
            <w:vAlign w:val="center"/>
          </w:tcPr>
          <w:p w14:paraId="5AA50F73" w14:textId="078E281B" w:rsidR="00932E78" w:rsidRPr="006A1A97" w:rsidRDefault="00EF21BE" w:rsidP="0035465E">
            <w:pPr>
              <w:jc w:val="center"/>
              <w:rPr>
                <w:rFonts w:ascii="Arial" w:hAnsi="Arial" w:cs="Arial"/>
                <w:sz w:val="20"/>
                <w:szCs w:val="20"/>
              </w:rPr>
            </w:pPr>
            <w:r w:rsidRPr="006A1A97">
              <w:rPr>
                <w:rFonts w:ascii="Arial" w:hAnsi="Arial" w:cs="Arial"/>
                <w:sz w:val="20"/>
                <w:szCs w:val="20"/>
              </w:rPr>
              <w:t xml:space="preserve">June 2026 </w:t>
            </w:r>
          </w:p>
        </w:tc>
        <w:tc>
          <w:tcPr>
            <w:tcW w:w="3544" w:type="dxa"/>
            <w:vAlign w:val="center"/>
          </w:tcPr>
          <w:p w14:paraId="094EA40B" w14:textId="5C5BB12D" w:rsidR="00932E78" w:rsidRPr="006A1A97" w:rsidRDefault="005739CE" w:rsidP="0035465E">
            <w:pPr>
              <w:jc w:val="center"/>
              <w:rPr>
                <w:rFonts w:ascii="Arial" w:hAnsi="Arial" w:cs="Arial"/>
                <w:sz w:val="20"/>
                <w:szCs w:val="20"/>
              </w:rPr>
            </w:pPr>
            <w:r w:rsidRPr="006A1A97">
              <w:rPr>
                <w:rFonts w:ascii="Arial" w:hAnsi="Arial" w:cs="Arial"/>
                <w:sz w:val="20"/>
                <w:szCs w:val="20"/>
              </w:rPr>
              <w:t>HR B</w:t>
            </w:r>
            <w:r w:rsidR="00976722">
              <w:rPr>
                <w:rFonts w:ascii="Arial" w:hAnsi="Arial" w:cs="Arial"/>
                <w:sz w:val="20"/>
                <w:szCs w:val="20"/>
              </w:rPr>
              <w:t xml:space="preserve">usiness Partners </w:t>
            </w:r>
          </w:p>
        </w:tc>
        <w:tc>
          <w:tcPr>
            <w:tcW w:w="4253" w:type="dxa"/>
            <w:vAlign w:val="center"/>
          </w:tcPr>
          <w:p w14:paraId="07C0F0D7" w14:textId="1EB263F9" w:rsidR="00932E78" w:rsidRPr="006A1A97" w:rsidRDefault="00976722" w:rsidP="00F3734C">
            <w:pPr>
              <w:rPr>
                <w:rFonts w:ascii="Arial" w:hAnsi="Arial" w:cs="Arial"/>
                <w:sz w:val="20"/>
                <w:szCs w:val="20"/>
              </w:rPr>
            </w:pPr>
            <w:r>
              <w:rPr>
                <w:rFonts w:ascii="Arial" w:hAnsi="Arial" w:cs="Arial"/>
                <w:sz w:val="20"/>
                <w:szCs w:val="20"/>
              </w:rPr>
              <w:t xml:space="preserve">Assistant Director of Human Resources, IT and Corporate Projects. </w:t>
            </w:r>
          </w:p>
        </w:tc>
      </w:tr>
    </w:tbl>
    <w:p w14:paraId="4590578B" w14:textId="77777777" w:rsidR="00E530F6" w:rsidRDefault="00E530F6" w:rsidP="00E530F6">
      <w:pPr>
        <w:rPr>
          <w:rFonts w:ascii="Arial" w:hAnsi="Arial" w:cs="Arial"/>
          <w:b/>
          <w:bCs/>
          <w:color w:val="6F2277"/>
          <w:sz w:val="32"/>
          <w:szCs w:val="32"/>
        </w:rPr>
      </w:pPr>
    </w:p>
    <w:p w14:paraId="7024A44B" w14:textId="0E6AB323" w:rsidR="005739CE" w:rsidRDefault="005739CE" w:rsidP="00E530F6">
      <w:pPr>
        <w:rPr>
          <w:rFonts w:ascii="Arial" w:hAnsi="Arial" w:cs="Arial"/>
          <w:b/>
          <w:bCs/>
          <w:color w:val="6F2277"/>
          <w:sz w:val="32"/>
          <w:szCs w:val="32"/>
        </w:rPr>
      </w:pPr>
      <w:r>
        <w:rPr>
          <w:rFonts w:ascii="Arial" w:hAnsi="Arial" w:cs="Arial"/>
          <w:b/>
          <w:bCs/>
          <w:color w:val="6F2277"/>
          <w:sz w:val="32"/>
          <w:szCs w:val="32"/>
        </w:rPr>
        <w:br w:type="page"/>
      </w:r>
    </w:p>
    <w:p w14:paraId="5D40EFD1" w14:textId="48BFD74B" w:rsidR="00C4207D" w:rsidRDefault="002209CF" w:rsidP="00C4207D">
      <w:pPr>
        <w:rPr>
          <w:rFonts w:ascii="Arial" w:hAnsi="Arial" w:cs="Arial"/>
          <w:b/>
          <w:bCs/>
          <w:color w:val="6F2277"/>
          <w:sz w:val="32"/>
          <w:szCs w:val="32"/>
        </w:rPr>
      </w:pPr>
      <w:r w:rsidRPr="00B1217E">
        <w:rPr>
          <w:rFonts w:ascii="Arial" w:hAnsi="Arial" w:cs="Arial"/>
          <w:b/>
          <w:bCs/>
          <w:color w:val="6F2277"/>
          <w:sz w:val="32"/>
          <w:szCs w:val="32"/>
        </w:rPr>
        <w:lastRenderedPageBreak/>
        <w:t>Appendix</w:t>
      </w:r>
      <w:r>
        <w:rPr>
          <w:rFonts w:ascii="Arial" w:hAnsi="Arial" w:cs="Arial"/>
          <w:b/>
          <w:bCs/>
          <w:color w:val="6F2277"/>
          <w:sz w:val="32"/>
          <w:szCs w:val="32"/>
        </w:rPr>
        <w:t xml:space="preserve"> A</w:t>
      </w:r>
      <w:r w:rsidR="005739CE">
        <w:rPr>
          <w:rFonts w:ascii="Arial" w:hAnsi="Arial" w:cs="Arial"/>
          <w:b/>
          <w:bCs/>
          <w:color w:val="6F2277"/>
          <w:sz w:val="32"/>
          <w:szCs w:val="32"/>
        </w:rPr>
        <w:t xml:space="preserve"> </w:t>
      </w:r>
    </w:p>
    <w:p w14:paraId="059FB0FD" w14:textId="07167169" w:rsidR="005B1E2D" w:rsidRDefault="00BB3131" w:rsidP="005B1E2D">
      <w:pPr>
        <w:rPr>
          <w:rFonts w:ascii="Arial" w:hAnsi="Arial" w:cs="Arial"/>
          <w:b/>
          <w:sz w:val="28"/>
          <w:szCs w:val="28"/>
        </w:rPr>
      </w:pPr>
      <w:proofErr w:type="spellStart"/>
      <w:r>
        <w:rPr>
          <w:rFonts w:ascii="Arial" w:hAnsi="Arial" w:cs="Arial"/>
          <w:b/>
          <w:sz w:val="28"/>
          <w:szCs w:val="28"/>
        </w:rPr>
        <w:t>Mid Point</w:t>
      </w:r>
      <w:proofErr w:type="spellEnd"/>
      <w:r>
        <w:rPr>
          <w:rFonts w:ascii="Arial" w:hAnsi="Arial" w:cs="Arial"/>
          <w:b/>
          <w:sz w:val="28"/>
          <w:szCs w:val="28"/>
        </w:rPr>
        <w:t xml:space="preserve"> </w:t>
      </w:r>
      <w:r w:rsidR="005B1E2D" w:rsidRPr="00216899">
        <w:rPr>
          <w:rFonts w:ascii="Arial" w:hAnsi="Arial" w:cs="Arial"/>
          <w:b/>
          <w:sz w:val="28"/>
          <w:szCs w:val="28"/>
        </w:rPr>
        <w:t>Probation Period Assessment Form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706"/>
      </w:tblGrid>
      <w:tr w:rsidR="005B1E2D" w:rsidRPr="00497D75" w14:paraId="41FA3956" w14:textId="77777777" w:rsidTr="005739CE">
        <w:tc>
          <w:tcPr>
            <w:tcW w:w="4361" w:type="dxa"/>
          </w:tcPr>
          <w:p w14:paraId="1D7FF343" w14:textId="77777777" w:rsidR="005B1E2D" w:rsidRPr="00497D75" w:rsidRDefault="005B1E2D">
            <w:pPr>
              <w:rPr>
                <w:rFonts w:ascii="Arial" w:hAnsi="Arial" w:cs="Arial"/>
              </w:rPr>
            </w:pPr>
            <w:r w:rsidRPr="00497D75">
              <w:rPr>
                <w:rFonts w:ascii="Arial" w:hAnsi="Arial" w:cs="Arial"/>
              </w:rPr>
              <w:t>Employee Name:</w:t>
            </w:r>
          </w:p>
        </w:tc>
        <w:tc>
          <w:tcPr>
            <w:tcW w:w="4706" w:type="dxa"/>
          </w:tcPr>
          <w:p w14:paraId="50A41659" w14:textId="77777777" w:rsidR="005B1E2D" w:rsidRPr="00497D75" w:rsidRDefault="005B1E2D">
            <w:pPr>
              <w:rPr>
                <w:rFonts w:ascii="Arial" w:hAnsi="Arial" w:cs="Arial"/>
                <w:b/>
                <w:sz w:val="28"/>
                <w:szCs w:val="28"/>
              </w:rPr>
            </w:pPr>
          </w:p>
        </w:tc>
      </w:tr>
      <w:tr w:rsidR="005B1E2D" w:rsidRPr="00497D75" w14:paraId="1DD130AD" w14:textId="77777777" w:rsidTr="005739CE">
        <w:tc>
          <w:tcPr>
            <w:tcW w:w="4361" w:type="dxa"/>
          </w:tcPr>
          <w:p w14:paraId="37766C63" w14:textId="77777777" w:rsidR="005B1E2D" w:rsidRPr="00497D75" w:rsidRDefault="005B1E2D">
            <w:pPr>
              <w:rPr>
                <w:rFonts w:ascii="Arial" w:hAnsi="Arial" w:cs="Arial"/>
              </w:rPr>
            </w:pPr>
            <w:r w:rsidRPr="00497D75">
              <w:rPr>
                <w:rFonts w:ascii="Arial" w:hAnsi="Arial" w:cs="Arial"/>
              </w:rPr>
              <w:t>Job Title:</w:t>
            </w:r>
          </w:p>
        </w:tc>
        <w:tc>
          <w:tcPr>
            <w:tcW w:w="4706" w:type="dxa"/>
          </w:tcPr>
          <w:p w14:paraId="5528EB21" w14:textId="77777777" w:rsidR="005B1E2D" w:rsidRPr="00497D75" w:rsidRDefault="005B1E2D">
            <w:pPr>
              <w:rPr>
                <w:rFonts w:ascii="Arial" w:hAnsi="Arial" w:cs="Arial"/>
                <w:b/>
                <w:sz w:val="28"/>
                <w:szCs w:val="28"/>
              </w:rPr>
            </w:pPr>
          </w:p>
        </w:tc>
      </w:tr>
      <w:tr w:rsidR="005B1E2D" w:rsidRPr="00497D75" w14:paraId="12B521A2" w14:textId="77777777" w:rsidTr="005739CE">
        <w:tc>
          <w:tcPr>
            <w:tcW w:w="4361" w:type="dxa"/>
          </w:tcPr>
          <w:p w14:paraId="7D450E99" w14:textId="77777777" w:rsidR="005B1E2D" w:rsidRPr="00497D75" w:rsidRDefault="005B1E2D">
            <w:pPr>
              <w:rPr>
                <w:rFonts w:ascii="Arial" w:hAnsi="Arial" w:cs="Arial"/>
              </w:rPr>
            </w:pPr>
            <w:r w:rsidRPr="00497D75">
              <w:rPr>
                <w:rFonts w:ascii="Arial" w:hAnsi="Arial" w:cs="Arial"/>
              </w:rPr>
              <w:t>Manager:</w:t>
            </w:r>
          </w:p>
        </w:tc>
        <w:tc>
          <w:tcPr>
            <w:tcW w:w="4706" w:type="dxa"/>
          </w:tcPr>
          <w:p w14:paraId="5D4DF4CC" w14:textId="77777777" w:rsidR="005B1E2D" w:rsidRPr="00497D75" w:rsidRDefault="005B1E2D">
            <w:pPr>
              <w:rPr>
                <w:rFonts w:ascii="Arial" w:hAnsi="Arial" w:cs="Arial"/>
                <w:b/>
                <w:sz w:val="28"/>
                <w:szCs w:val="28"/>
              </w:rPr>
            </w:pPr>
          </w:p>
        </w:tc>
      </w:tr>
      <w:tr w:rsidR="005B1E2D" w:rsidRPr="00497D75" w14:paraId="3BCF5333" w14:textId="77777777" w:rsidTr="005739CE">
        <w:tc>
          <w:tcPr>
            <w:tcW w:w="4361" w:type="dxa"/>
          </w:tcPr>
          <w:p w14:paraId="49D8106E" w14:textId="2ECDF73E" w:rsidR="005B1E2D" w:rsidRPr="00BB3131" w:rsidRDefault="005B1E2D">
            <w:pPr>
              <w:rPr>
                <w:rFonts w:ascii="Arial" w:hAnsi="Arial" w:cs="Arial"/>
                <w:i/>
                <w:iCs/>
              </w:rPr>
            </w:pPr>
            <w:r w:rsidRPr="00497D75">
              <w:rPr>
                <w:rFonts w:ascii="Arial" w:hAnsi="Arial" w:cs="Arial"/>
              </w:rPr>
              <w:t>Date</w:t>
            </w:r>
            <w:r w:rsidR="00BB3131">
              <w:rPr>
                <w:rFonts w:ascii="Arial" w:hAnsi="Arial" w:cs="Arial"/>
              </w:rPr>
              <w:t>:</w:t>
            </w:r>
          </w:p>
        </w:tc>
        <w:tc>
          <w:tcPr>
            <w:tcW w:w="4706" w:type="dxa"/>
          </w:tcPr>
          <w:p w14:paraId="00FB17DE" w14:textId="77777777" w:rsidR="005B1E2D" w:rsidRPr="00497D75" w:rsidRDefault="005B1E2D">
            <w:pPr>
              <w:rPr>
                <w:rFonts w:ascii="Arial" w:hAnsi="Arial" w:cs="Arial"/>
                <w:b/>
                <w:sz w:val="28"/>
                <w:szCs w:val="28"/>
              </w:rPr>
            </w:pPr>
          </w:p>
        </w:tc>
      </w:tr>
    </w:tbl>
    <w:p w14:paraId="1BB7A42C" w14:textId="77777777" w:rsidR="005B1E2D" w:rsidRDefault="005B1E2D" w:rsidP="005B1E2D">
      <w:pPr>
        <w:rPr>
          <w:rFonts w:ascii="Arial" w:hAnsi="Arial" w:cs="Arial"/>
          <w:b/>
          <w:sz w:val="28"/>
          <w:szCs w:val="28"/>
        </w:rPr>
      </w:pP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6"/>
        <w:gridCol w:w="1538"/>
        <w:gridCol w:w="1439"/>
        <w:gridCol w:w="142"/>
        <w:gridCol w:w="1275"/>
        <w:gridCol w:w="1276"/>
        <w:gridCol w:w="1418"/>
      </w:tblGrid>
      <w:tr w:rsidR="005B1E2D" w:rsidRPr="00E44ED4" w14:paraId="3327743A" w14:textId="77777777" w:rsidTr="005739CE">
        <w:tc>
          <w:tcPr>
            <w:tcW w:w="1956" w:type="dxa"/>
          </w:tcPr>
          <w:p w14:paraId="6F21E65A" w14:textId="77777777" w:rsidR="005B1E2D" w:rsidRPr="00E44ED4" w:rsidRDefault="005B1E2D">
            <w:pPr>
              <w:rPr>
                <w:rFonts w:ascii="Arial" w:hAnsi="Arial" w:cs="Arial"/>
                <w:b/>
                <w:sz w:val="28"/>
                <w:szCs w:val="28"/>
              </w:rPr>
            </w:pPr>
          </w:p>
        </w:tc>
        <w:tc>
          <w:tcPr>
            <w:tcW w:w="1538" w:type="dxa"/>
            <w:vAlign w:val="center"/>
          </w:tcPr>
          <w:p w14:paraId="028EF7A5" w14:textId="77777777" w:rsidR="005B1E2D" w:rsidRPr="00B330E8" w:rsidRDefault="005B1E2D">
            <w:pPr>
              <w:jc w:val="center"/>
              <w:rPr>
                <w:rFonts w:ascii="Arial" w:hAnsi="Arial" w:cs="Arial"/>
                <w:b/>
                <w:sz w:val="20"/>
                <w:szCs w:val="20"/>
              </w:rPr>
            </w:pPr>
            <w:r w:rsidRPr="00B330E8">
              <w:rPr>
                <w:rFonts w:ascii="Arial" w:hAnsi="Arial" w:cs="Arial"/>
                <w:b/>
                <w:sz w:val="20"/>
                <w:szCs w:val="20"/>
              </w:rPr>
              <w:t>Improvement Required</w:t>
            </w:r>
          </w:p>
        </w:tc>
        <w:tc>
          <w:tcPr>
            <w:tcW w:w="1439" w:type="dxa"/>
            <w:vAlign w:val="center"/>
          </w:tcPr>
          <w:p w14:paraId="41BF2C9D" w14:textId="77777777" w:rsidR="005B1E2D" w:rsidRPr="00B330E8" w:rsidRDefault="005B1E2D">
            <w:pPr>
              <w:jc w:val="center"/>
              <w:rPr>
                <w:rFonts w:ascii="Arial" w:hAnsi="Arial" w:cs="Arial"/>
                <w:b/>
                <w:sz w:val="20"/>
                <w:szCs w:val="20"/>
              </w:rPr>
            </w:pPr>
            <w:r>
              <w:rPr>
                <w:rFonts w:ascii="Arial" w:hAnsi="Arial" w:cs="Arial"/>
                <w:b/>
                <w:sz w:val="20"/>
                <w:szCs w:val="20"/>
              </w:rPr>
              <w:t>Satisfactory</w:t>
            </w:r>
          </w:p>
        </w:tc>
        <w:tc>
          <w:tcPr>
            <w:tcW w:w="1417" w:type="dxa"/>
            <w:gridSpan w:val="2"/>
            <w:vAlign w:val="center"/>
          </w:tcPr>
          <w:p w14:paraId="5E1F5B4D" w14:textId="77777777" w:rsidR="005B1E2D" w:rsidRPr="00B330E8" w:rsidRDefault="005B1E2D">
            <w:pPr>
              <w:jc w:val="center"/>
              <w:rPr>
                <w:rFonts w:ascii="Arial" w:hAnsi="Arial" w:cs="Arial"/>
                <w:b/>
                <w:sz w:val="20"/>
                <w:szCs w:val="20"/>
              </w:rPr>
            </w:pPr>
            <w:r w:rsidRPr="00B330E8">
              <w:rPr>
                <w:rFonts w:ascii="Arial" w:hAnsi="Arial" w:cs="Arial"/>
                <w:b/>
                <w:sz w:val="20"/>
                <w:szCs w:val="20"/>
              </w:rPr>
              <w:t>Good</w:t>
            </w:r>
          </w:p>
        </w:tc>
        <w:tc>
          <w:tcPr>
            <w:tcW w:w="1276" w:type="dxa"/>
            <w:vAlign w:val="center"/>
          </w:tcPr>
          <w:p w14:paraId="73FE88C3" w14:textId="77777777" w:rsidR="005B1E2D" w:rsidRPr="00B330E8" w:rsidRDefault="005B1E2D">
            <w:pPr>
              <w:jc w:val="center"/>
              <w:rPr>
                <w:rFonts w:ascii="Arial" w:hAnsi="Arial" w:cs="Arial"/>
                <w:b/>
                <w:sz w:val="20"/>
                <w:szCs w:val="20"/>
              </w:rPr>
            </w:pPr>
            <w:r w:rsidRPr="00B330E8">
              <w:rPr>
                <w:rFonts w:ascii="Arial" w:hAnsi="Arial" w:cs="Arial"/>
                <w:b/>
                <w:sz w:val="20"/>
                <w:szCs w:val="20"/>
              </w:rPr>
              <w:t>Excellent</w:t>
            </w:r>
          </w:p>
        </w:tc>
        <w:tc>
          <w:tcPr>
            <w:tcW w:w="1418" w:type="dxa"/>
            <w:vAlign w:val="center"/>
          </w:tcPr>
          <w:p w14:paraId="06D1A158" w14:textId="77777777" w:rsidR="005B1E2D" w:rsidRPr="00B330E8" w:rsidRDefault="005B1E2D">
            <w:pPr>
              <w:rPr>
                <w:rFonts w:ascii="Arial" w:hAnsi="Arial" w:cs="Arial"/>
                <w:b/>
                <w:sz w:val="20"/>
                <w:szCs w:val="20"/>
              </w:rPr>
            </w:pPr>
            <w:r w:rsidRPr="00B330E8">
              <w:rPr>
                <w:rFonts w:ascii="Arial" w:hAnsi="Arial" w:cs="Arial"/>
                <w:b/>
                <w:sz w:val="20"/>
                <w:szCs w:val="20"/>
              </w:rPr>
              <w:t>Outstanding</w:t>
            </w:r>
          </w:p>
        </w:tc>
      </w:tr>
      <w:tr w:rsidR="005B1E2D" w:rsidRPr="00497D75" w14:paraId="16189876" w14:textId="77777777" w:rsidTr="005739CE">
        <w:tc>
          <w:tcPr>
            <w:tcW w:w="1956" w:type="dxa"/>
            <w:vAlign w:val="center"/>
          </w:tcPr>
          <w:p w14:paraId="0BA2A4F3" w14:textId="77777777" w:rsidR="005B1E2D" w:rsidRPr="00497D75" w:rsidRDefault="005B1E2D">
            <w:pPr>
              <w:rPr>
                <w:rFonts w:ascii="Arial" w:hAnsi="Arial" w:cs="Arial"/>
              </w:rPr>
            </w:pPr>
            <w:r>
              <w:rPr>
                <w:rFonts w:ascii="Arial" w:hAnsi="Arial" w:cs="Arial"/>
              </w:rPr>
              <w:t>Quality and</w:t>
            </w:r>
            <w:r w:rsidRPr="00497D75">
              <w:rPr>
                <w:rFonts w:ascii="Arial" w:hAnsi="Arial" w:cs="Arial"/>
              </w:rPr>
              <w:t xml:space="preserve"> accuracy of work</w:t>
            </w:r>
          </w:p>
        </w:tc>
        <w:tc>
          <w:tcPr>
            <w:tcW w:w="1538" w:type="dxa"/>
          </w:tcPr>
          <w:p w14:paraId="799EA383" w14:textId="77777777" w:rsidR="005B1E2D" w:rsidRPr="00497D75" w:rsidRDefault="005B1E2D">
            <w:pPr>
              <w:rPr>
                <w:rFonts w:ascii="Arial" w:hAnsi="Arial" w:cs="Arial"/>
                <w:b/>
                <w:sz w:val="28"/>
                <w:szCs w:val="28"/>
              </w:rPr>
            </w:pPr>
          </w:p>
        </w:tc>
        <w:tc>
          <w:tcPr>
            <w:tcW w:w="1439" w:type="dxa"/>
          </w:tcPr>
          <w:p w14:paraId="55F3E35B" w14:textId="77777777" w:rsidR="005B1E2D" w:rsidRPr="00497D75" w:rsidRDefault="005B1E2D">
            <w:pPr>
              <w:rPr>
                <w:rFonts w:ascii="Arial" w:hAnsi="Arial" w:cs="Arial"/>
                <w:b/>
                <w:sz w:val="28"/>
                <w:szCs w:val="28"/>
              </w:rPr>
            </w:pPr>
          </w:p>
        </w:tc>
        <w:tc>
          <w:tcPr>
            <w:tcW w:w="1417" w:type="dxa"/>
            <w:gridSpan w:val="2"/>
          </w:tcPr>
          <w:p w14:paraId="08660330" w14:textId="77777777" w:rsidR="005B1E2D" w:rsidRPr="00497D75" w:rsidRDefault="005B1E2D">
            <w:pPr>
              <w:rPr>
                <w:rFonts w:ascii="Arial" w:hAnsi="Arial" w:cs="Arial"/>
                <w:b/>
                <w:sz w:val="28"/>
                <w:szCs w:val="28"/>
              </w:rPr>
            </w:pPr>
          </w:p>
        </w:tc>
        <w:tc>
          <w:tcPr>
            <w:tcW w:w="1276" w:type="dxa"/>
          </w:tcPr>
          <w:p w14:paraId="4C94F5D8" w14:textId="77777777" w:rsidR="005B1E2D" w:rsidRPr="00497D75" w:rsidRDefault="005B1E2D">
            <w:pPr>
              <w:rPr>
                <w:rFonts w:ascii="Arial" w:hAnsi="Arial" w:cs="Arial"/>
                <w:b/>
                <w:sz w:val="28"/>
                <w:szCs w:val="28"/>
              </w:rPr>
            </w:pPr>
          </w:p>
        </w:tc>
        <w:tc>
          <w:tcPr>
            <w:tcW w:w="1418" w:type="dxa"/>
          </w:tcPr>
          <w:p w14:paraId="09A83C29" w14:textId="77777777" w:rsidR="005B1E2D" w:rsidRPr="00497D75" w:rsidRDefault="005B1E2D">
            <w:pPr>
              <w:rPr>
                <w:rFonts w:ascii="Arial" w:hAnsi="Arial" w:cs="Arial"/>
                <w:b/>
                <w:sz w:val="28"/>
                <w:szCs w:val="28"/>
              </w:rPr>
            </w:pPr>
          </w:p>
        </w:tc>
      </w:tr>
      <w:tr w:rsidR="005B1E2D" w:rsidRPr="00497D75" w14:paraId="0C72936E" w14:textId="77777777" w:rsidTr="005739CE">
        <w:trPr>
          <w:trHeight w:val="443"/>
        </w:trPr>
        <w:tc>
          <w:tcPr>
            <w:tcW w:w="1956" w:type="dxa"/>
            <w:vAlign w:val="center"/>
          </w:tcPr>
          <w:p w14:paraId="489D96BF" w14:textId="77777777" w:rsidR="005B1E2D" w:rsidRPr="00497D75" w:rsidRDefault="005B1E2D">
            <w:pPr>
              <w:rPr>
                <w:rFonts w:ascii="Arial" w:hAnsi="Arial" w:cs="Arial"/>
              </w:rPr>
            </w:pPr>
            <w:r w:rsidRPr="00497D75">
              <w:rPr>
                <w:rFonts w:ascii="Arial" w:hAnsi="Arial" w:cs="Arial"/>
              </w:rPr>
              <w:t>Efficiency</w:t>
            </w:r>
            <w:r>
              <w:rPr>
                <w:rFonts w:ascii="Arial" w:hAnsi="Arial" w:cs="Arial"/>
              </w:rPr>
              <w:t xml:space="preserve"> and work output</w:t>
            </w:r>
          </w:p>
        </w:tc>
        <w:tc>
          <w:tcPr>
            <w:tcW w:w="1538" w:type="dxa"/>
          </w:tcPr>
          <w:p w14:paraId="60ACF9D9" w14:textId="77777777" w:rsidR="005B1E2D" w:rsidRPr="00497D75" w:rsidRDefault="005B1E2D">
            <w:pPr>
              <w:rPr>
                <w:rFonts w:ascii="Arial" w:hAnsi="Arial" w:cs="Arial"/>
              </w:rPr>
            </w:pPr>
          </w:p>
        </w:tc>
        <w:tc>
          <w:tcPr>
            <w:tcW w:w="1439" w:type="dxa"/>
          </w:tcPr>
          <w:p w14:paraId="66F9D937" w14:textId="77777777" w:rsidR="005B1E2D" w:rsidRPr="00497D75" w:rsidRDefault="005B1E2D">
            <w:pPr>
              <w:rPr>
                <w:rFonts w:ascii="Arial" w:hAnsi="Arial" w:cs="Arial"/>
              </w:rPr>
            </w:pPr>
          </w:p>
        </w:tc>
        <w:tc>
          <w:tcPr>
            <w:tcW w:w="1417" w:type="dxa"/>
            <w:gridSpan w:val="2"/>
          </w:tcPr>
          <w:p w14:paraId="1A0EF597" w14:textId="77777777" w:rsidR="005B1E2D" w:rsidRPr="00497D75" w:rsidRDefault="005B1E2D">
            <w:pPr>
              <w:rPr>
                <w:rFonts w:ascii="Arial" w:hAnsi="Arial" w:cs="Arial"/>
              </w:rPr>
            </w:pPr>
          </w:p>
        </w:tc>
        <w:tc>
          <w:tcPr>
            <w:tcW w:w="1276" w:type="dxa"/>
          </w:tcPr>
          <w:p w14:paraId="4AF056D4" w14:textId="77777777" w:rsidR="005B1E2D" w:rsidRPr="00497D75" w:rsidRDefault="005B1E2D">
            <w:pPr>
              <w:rPr>
                <w:rFonts w:ascii="Arial" w:hAnsi="Arial" w:cs="Arial"/>
              </w:rPr>
            </w:pPr>
          </w:p>
        </w:tc>
        <w:tc>
          <w:tcPr>
            <w:tcW w:w="1418" w:type="dxa"/>
          </w:tcPr>
          <w:p w14:paraId="013FECF8" w14:textId="77777777" w:rsidR="005B1E2D" w:rsidRPr="00497D75" w:rsidRDefault="005B1E2D">
            <w:pPr>
              <w:rPr>
                <w:rFonts w:ascii="Arial" w:hAnsi="Arial" w:cs="Arial"/>
              </w:rPr>
            </w:pPr>
          </w:p>
        </w:tc>
      </w:tr>
      <w:tr w:rsidR="005B1E2D" w:rsidRPr="00497D75" w14:paraId="60ED3A81" w14:textId="77777777" w:rsidTr="005739CE">
        <w:trPr>
          <w:trHeight w:val="562"/>
        </w:trPr>
        <w:tc>
          <w:tcPr>
            <w:tcW w:w="1956" w:type="dxa"/>
            <w:vAlign w:val="center"/>
          </w:tcPr>
          <w:p w14:paraId="228E9252" w14:textId="77777777" w:rsidR="005B1E2D" w:rsidRPr="00497D75" w:rsidRDefault="005B1E2D">
            <w:pPr>
              <w:rPr>
                <w:rFonts w:ascii="Arial" w:hAnsi="Arial" w:cs="Arial"/>
              </w:rPr>
            </w:pPr>
            <w:r w:rsidRPr="00497D75">
              <w:rPr>
                <w:rFonts w:ascii="Arial" w:hAnsi="Arial" w:cs="Arial"/>
              </w:rPr>
              <w:t>Attendance</w:t>
            </w:r>
          </w:p>
        </w:tc>
        <w:tc>
          <w:tcPr>
            <w:tcW w:w="1538" w:type="dxa"/>
          </w:tcPr>
          <w:p w14:paraId="52900AF9" w14:textId="77777777" w:rsidR="005B1E2D" w:rsidRPr="00497D75" w:rsidRDefault="005B1E2D">
            <w:pPr>
              <w:rPr>
                <w:rFonts w:ascii="Arial" w:hAnsi="Arial" w:cs="Arial"/>
              </w:rPr>
            </w:pPr>
          </w:p>
        </w:tc>
        <w:tc>
          <w:tcPr>
            <w:tcW w:w="1439" w:type="dxa"/>
          </w:tcPr>
          <w:p w14:paraId="7B01D6F8" w14:textId="77777777" w:rsidR="005B1E2D" w:rsidRPr="00497D75" w:rsidRDefault="005B1E2D">
            <w:pPr>
              <w:rPr>
                <w:rFonts w:ascii="Arial" w:hAnsi="Arial" w:cs="Arial"/>
              </w:rPr>
            </w:pPr>
          </w:p>
        </w:tc>
        <w:tc>
          <w:tcPr>
            <w:tcW w:w="1417" w:type="dxa"/>
            <w:gridSpan w:val="2"/>
          </w:tcPr>
          <w:p w14:paraId="10A0EED1" w14:textId="77777777" w:rsidR="005B1E2D" w:rsidRPr="00497D75" w:rsidRDefault="005B1E2D">
            <w:pPr>
              <w:rPr>
                <w:rFonts w:ascii="Arial" w:hAnsi="Arial" w:cs="Arial"/>
              </w:rPr>
            </w:pPr>
          </w:p>
        </w:tc>
        <w:tc>
          <w:tcPr>
            <w:tcW w:w="1276" w:type="dxa"/>
          </w:tcPr>
          <w:p w14:paraId="08F6922F" w14:textId="77777777" w:rsidR="005B1E2D" w:rsidRPr="00497D75" w:rsidRDefault="005B1E2D">
            <w:pPr>
              <w:rPr>
                <w:rFonts w:ascii="Arial" w:hAnsi="Arial" w:cs="Arial"/>
              </w:rPr>
            </w:pPr>
          </w:p>
        </w:tc>
        <w:tc>
          <w:tcPr>
            <w:tcW w:w="1418" w:type="dxa"/>
          </w:tcPr>
          <w:p w14:paraId="7652C8C6" w14:textId="77777777" w:rsidR="005B1E2D" w:rsidRPr="00497D75" w:rsidRDefault="005B1E2D">
            <w:pPr>
              <w:rPr>
                <w:rFonts w:ascii="Arial" w:hAnsi="Arial" w:cs="Arial"/>
              </w:rPr>
            </w:pPr>
          </w:p>
        </w:tc>
      </w:tr>
      <w:tr w:rsidR="005B1E2D" w:rsidRPr="00497D75" w14:paraId="41824EA7" w14:textId="77777777" w:rsidTr="005739CE">
        <w:trPr>
          <w:trHeight w:val="556"/>
        </w:trPr>
        <w:tc>
          <w:tcPr>
            <w:tcW w:w="1956" w:type="dxa"/>
            <w:vAlign w:val="center"/>
          </w:tcPr>
          <w:p w14:paraId="07EA5A55" w14:textId="77777777" w:rsidR="005B1E2D" w:rsidRPr="00497D75" w:rsidRDefault="005B1E2D">
            <w:pPr>
              <w:rPr>
                <w:rFonts w:ascii="Arial" w:hAnsi="Arial" w:cs="Arial"/>
              </w:rPr>
            </w:pPr>
            <w:r w:rsidRPr="00497D75">
              <w:rPr>
                <w:rFonts w:ascii="Arial" w:hAnsi="Arial" w:cs="Arial"/>
              </w:rPr>
              <w:t>Timekeeping</w:t>
            </w:r>
          </w:p>
        </w:tc>
        <w:tc>
          <w:tcPr>
            <w:tcW w:w="1538" w:type="dxa"/>
          </w:tcPr>
          <w:p w14:paraId="44981ED5" w14:textId="77777777" w:rsidR="005B1E2D" w:rsidRPr="00497D75" w:rsidRDefault="005B1E2D">
            <w:pPr>
              <w:rPr>
                <w:rFonts w:ascii="Arial" w:hAnsi="Arial" w:cs="Arial"/>
              </w:rPr>
            </w:pPr>
          </w:p>
        </w:tc>
        <w:tc>
          <w:tcPr>
            <w:tcW w:w="1439" w:type="dxa"/>
          </w:tcPr>
          <w:p w14:paraId="1AE3B4D0" w14:textId="77777777" w:rsidR="005B1E2D" w:rsidRPr="00497D75" w:rsidRDefault="005B1E2D">
            <w:pPr>
              <w:rPr>
                <w:rFonts w:ascii="Arial" w:hAnsi="Arial" w:cs="Arial"/>
              </w:rPr>
            </w:pPr>
          </w:p>
        </w:tc>
        <w:tc>
          <w:tcPr>
            <w:tcW w:w="1417" w:type="dxa"/>
            <w:gridSpan w:val="2"/>
          </w:tcPr>
          <w:p w14:paraId="2C9C4477" w14:textId="77777777" w:rsidR="005B1E2D" w:rsidRPr="00497D75" w:rsidRDefault="005B1E2D">
            <w:pPr>
              <w:rPr>
                <w:rFonts w:ascii="Arial" w:hAnsi="Arial" w:cs="Arial"/>
              </w:rPr>
            </w:pPr>
          </w:p>
        </w:tc>
        <w:tc>
          <w:tcPr>
            <w:tcW w:w="1276" w:type="dxa"/>
          </w:tcPr>
          <w:p w14:paraId="01FB45DA" w14:textId="77777777" w:rsidR="005B1E2D" w:rsidRPr="00497D75" w:rsidRDefault="005B1E2D">
            <w:pPr>
              <w:rPr>
                <w:rFonts w:ascii="Arial" w:hAnsi="Arial" w:cs="Arial"/>
              </w:rPr>
            </w:pPr>
          </w:p>
        </w:tc>
        <w:tc>
          <w:tcPr>
            <w:tcW w:w="1418" w:type="dxa"/>
          </w:tcPr>
          <w:p w14:paraId="1FB36DA6" w14:textId="77777777" w:rsidR="005B1E2D" w:rsidRPr="00497D75" w:rsidRDefault="005B1E2D">
            <w:pPr>
              <w:rPr>
                <w:rFonts w:ascii="Arial" w:hAnsi="Arial" w:cs="Arial"/>
              </w:rPr>
            </w:pPr>
          </w:p>
        </w:tc>
      </w:tr>
      <w:tr w:rsidR="005B1E2D" w:rsidRPr="00497D75" w14:paraId="480BCA37" w14:textId="77777777" w:rsidTr="005739CE">
        <w:trPr>
          <w:trHeight w:val="834"/>
        </w:trPr>
        <w:tc>
          <w:tcPr>
            <w:tcW w:w="1956" w:type="dxa"/>
            <w:vAlign w:val="center"/>
          </w:tcPr>
          <w:p w14:paraId="3F1022E0" w14:textId="77777777" w:rsidR="005B1E2D" w:rsidRPr="00497D75" w:rsidRDefault="005B1E2D">
            <w:pPr>
              <w:rPr>
                <w:rFonts w:ascii="Arial" w:hAnsi="Arial" w:cs="Arial"/>
              </w:rPr>
            </w:pPr>
            <w:r w:rsidRPr="00497D75">
              <w:rPr>
                <w:rFonts w:ascii="Arial" w:hAnsi="Arial" w:cs="Arial"/>
              </w:rPr>
              <w:t>Work Relationships</w:t>
            </w:r>
          </w:p>
          <w:p w14:paraId="6916CCC8" w14:textId="77777777" w:rsidR="005B1E2D" w:rsidRPr="00497D75" w:rsidRDefault="005B1E2D">
            <w:pPr>
              <w:rPr>
                <w:rFonts w:ascii="Arial" w:hAnsi="Arial" w:cs="Arial"/>
              </w:rPr>
            </w:pPr>
            <w:r w:rsidRPr="00497D75">
              <w:rPr>
                <w:rFonts w:ascii="Arial" w:hAnsi="Arial" w:cs="Arial"/>
              </w:rPr>
              <w:t>(</w:t>
            </w:r>
            <w:r>
              <w:rPr>
                <w:rFonts w:ascii="Arial" w:hAnsi="Arial" w:cs="Arial"/>
              </w:rPr>
              <w:t>teamw</w:t>
            </w:r>
            <w:r w:rsidRPr="00497D75">
              <w:rPr>
                <w:rFonts w:ascii="Arial" w:hAnsi="Arial" w:cs="Arial"/>
              </w:rPr>
              <w:t xml:space="preserve">ork </w:t>
            </w:r>
            <w:r>
              <w:rPr>
                <w:rFonts w:ascii="Arial" w:hAnsi="Arial" w:cs="Arial"/>
              </w:rPr>
              <w:t>and</w:t>
            </w:r>
            <w:r w:rsidRPr="00497D75">
              <w:rPr>
                <w:rFonts w:ascii="Arial" w:hAnsi="Arial" w:cs="Arial"/>
              </w:rPr>
              <w:t xml:space="preserve"> communication skills</w:t>
            </w:r>
            <w:r>
              <w:rPr>
                <w:rFonts w:ascii="Arial" w:hAnsi="Arial" w:cs="Arial"/>
              </w:rPr>
              <w:t>)</w:t>
            </w:r>
          </w:p>
        </w:tc>
        <w:tc>
          <w:tcPr>
            <w:tcW w:w="1538" w:type="dxa"/>
          </w:tcPr>
          <w:p w14:paraId="2ABAF398" w14:textId="77777777" w:rsidR="005B1E2D" w:rsidRPr="00497D75" w:rsidRDefault="005B1E2D">
            <w:pPr>
              <w:rPr>
                <w:rFonts w:ascii="Arial" w:hAnsi="Arial" w:cs="Arial"/>
              </w:rPr>
            </w:pPr>
          </w:p>
        </w:tc>
        <w:tc>
          <w:tcPr>
            <w:tcW w:w="1439" w:type="dxa"/>
          </w:tcPr>
          <w:p w14:paraId="611FC703" w14:textId="77777777" w:rsidR="005B1E2D" w:rsidRPr="00497D75" w:rsidRDefault="005B1E2D">
            <w:pPr>
              <w:rPr>
                <w:rFonts w:ascii="Arial" w:hAnsi="Arial" w:cs="Arial"/>
              </w:rPr>
            </w:pPr>
          </w:p>
        </w:tc>
        <w:tc>
          <w:tcPr>
            <w:tcW w:w="1417" w:type="dxa"/>
            <w:gridSpan w:val="2"/>
          </w:tcPr>
          <w:p w14:paraId="1B22B228" w14:textId="77777777" w:rsidR="005B1E2D" w:rsidRPr="00497D75" w:rsidRDefault="005B1E2D">
            <w:pPr>
              <w:rPr>
                <w:rFonts w:ascii="Arial" w:hAnsi="Arial" w:cs="Arial"/>
              </w:rPr>
            </w:pPr>
          </w:p>
        </w:tc>
        <w:tc>
          <w:tcPr>
            <w:tcW w:w="1276" w:type="dxa"/>
          </w:tcPr>
          <w:p w14:paraId="1D1969DF" w14:textId="77777777" w:rsidR="005B1E2D" w:rsidRPr="00497D75" w:rsidRDefault="005B1E2D">
            <w:pPr>
              <w:rPr>
                <w:rFonts w:ascii="Arial" w:hAnsi="Arial" w:cs="Arial"/>
              </w:rPr>
            </w:pPr>
          </w:p>
        </w:tc>
        <w:tc>
          <w:tcPr>
            <w:tcW w:w="1418" w:type="dxa"/>
          </w:tcPr>
          <w:p w14:paraId="72FF5278" w14:textId="77777777" w:rsidR="005B1E2D" w:rsidRPr="00497D75" w:rsidRDefault="005B1E2D">
            <w:pPr>
              <w:rPr>
                <w:rFonts w:ascii="Arial" w:hAnsi="Arial" w:cs="Arial"/>
              </w:rPr>
            </w:pPr>
          </w:p>
        </w:tc>
      </w:tr>
      <w:tr w:rsidR="005B1E2D" w:rsidRPr="00497D75" w14:paraId="39BA95C9" w14:textId="77777777" w:rsidTr="005739CE">
        <w:trPr>
          <w:trHeight w:val="562"/>
        </w:trPr>
        <w:tc>
          <w:tcPr>
            <w:tcW w:w="1956" w:type="dxa"/>
            <w:vAlign w:val="center"/>
          </w:tcPr>
          <w:p w14:paraId="07598D4E" w14:textId="36A357C0" w:rsidR="005B1E2D" w:rsidRPr="00497D75" w:rsidRDefault="005B1E2D">
            <w:pPr>
              <w:rPr>
                <w:rFonts w:ascii="Arial" w:hAnsi="Arial" w:cs="Arial"/>
              </w:rPr>
            </w:pPr>
            <w:r>
              <w:rPr>
                <w:rFonts w:ascii="Arial" w:hAnsi="Arial" w:cs="Arial"/>
              </w:rPr>
              <w:t xml:space="preserve">Behaviour, </w:t>
            </w:r>
            <w:r w:rsidR="00EF21BE">
              <w:rPr>
                <w:rFonts w:ascii="Arial" w:hAnsi="Arial" w:cs="Arial"/>
              </w:rPr>
              <w:t>attitude,</w:t>
            </w:r>
            <w:r>
              <w:rPr>
                <w:rFonts w:ascii="Arial" w:hAnsi="Arial" w:cs="Arial"/>
              </w:rPr>
              <w:t xml:space="preserve"> and commitment to work </w:t>
            </w:r>
          </w:p>
        </w:tc>
        <w:tc>
          <w:tcPr>
            <w:tcW w:w="1538" w:type="dxa"/>
          </w:tcPr>
          <w:p w14:paraId="118E9D57" w14:textId="77777777" w:rsidR="005B1E2D" w:rsidRPr="00497D75" w:rsidRDefault="005B1E2D">
            <w:pPr>
              <w:rPr>
                <w:rFonts w:ascii="Arial" w:hAnsi="Arial" w:cs="Arial"/>
              </w:rPr>
            </w:pPr>
          </w:p>
        </w:tc>
        <w:tc>
          <w:tcPr>
            <w:tcW w:w="1439" w:type="dxa"/>
          </w:tcPr>
          <w:p w14:paraId="2736C855" w14:textId="77777777" w:rsidR="005B1E2D" w:rsidRPr="00497D75" w:rsidRDefault="005B1E2D">
            <w:pPr>
              <w:rPr>
                <w:rFonts w:ascii="Arial" w:hAnsi="Arial" w:cs="Arial"/>
              </w:rPr>
            </w:pPr>
          </w:p>
        </w:tc>
        <w:tc>
          <w:tcPr>
            <w:tcW w:w="1417" w:type="dxa"/>
            <w:gridSpan w:val="2"/>
          </w:tcPr>
          <w:p w14:paraId="7BB0216B" w14:textId="77777777" w:rsidR="005B1E2D" w:rsidRPr="00497D75" w:rsidRDefault="005B1E2D">
            <w:pPr>
              <w:rPr>
                <w:rFonts w:ascii="Arial" w:hAnsi="Arial" w:cs="Arial"/>
              </w:rPr>
            </w:pPr>
          </w:p>
        </w:tc>
        <w:tc>
          <w:tcPr>
            <w:tcW w:w="1276" w:type="dxa"/>
          </w:tcPr>
          <w:p w14:paraId="2EFEFD15" w14:textId="77777777" w:rsidR="005B1E2D" w:rsidRPr="00497D75" w:rsidRDefault="005B1E2D">
            <w:pPr>
              <w:rPr>
                <w:rFonts w:ascii="Arial" w:hAnsi="Arial" w:cs="Arial"/>
              </w:rPr>
            </w:pPr>
          </w:p>
        </w:tc>
        <w:tc>
          <w:tcPr>
            <w:tcW w:w="1418" w:type="dxa"/>
          </w:tcPr>
          <w:p w14:paraId="073FE82C" w14:textId="77777777" w:rsidR="005B1E2D" w:rsidRPr="00497D75" w:rsidRDefault="005B1E2D">
            <w:pPr>
              <w:rPr>
                <w:rFonts w:ascii="Arial" w:hAnsi="Arial" w:cs="Arial"/>
              </w:rPr>
            </w:pPr>
          </w:p>
        </w:tc>
      </w:tr>
      <w:tr w:rsidR="005B1E2D" w:rsidRPr="00497D75" w14:paraId="15C14523" w14:textId="77777777" w:rsidTr="005739CE">
        <w:trPr>
          <w:trHeight w:val="1828"/>
        </w:trPr>
        <w:tc>
          <w:tcPr>
            <w:tcW w:w="9044" w:type="dxa"/>
            <w:gridSpan w:val="7"/>
          </w:tcPr>
          <w:p w14:paraId="46110388" w14:textId="79A85E16" w:rsidR="005B1E2D" w:rsidRPr="00497D75" w:rsidRDefault="00BB3131">
            <w:pPr>
              <w:rPr>
                <w:rFonts w:ascii="Arial" w:hAnsi="Arial" w:cs="Arial"/>
              </w:rPr>
            </w:pPr>
            <w:r>
              <w:rPr>
                <w:rFonts w:ascii="Arial" w:hAnsi="Arial" w:cs="Arial"/>
              </w:rPr>
              <w:t>Progress and achievements:</w:t>
            </w:r>
          </w:p>
        </w:tc>
      </w:tr>
      <w:tr w:rsidR="005B1E2D" w:rsidRPr="00497D75" w14:paraId="5A354079" w14:textId="77777777" w:rsidTr="005739CE">
        <w:trPr>
          <w:trHeight w:val="1828"/>
        </w:trPr>
        <w:tc>
          <w:tcPr>
            <w:tcW w:w="9044" w:type="dxa"/>
            <w:gridSpan w:val="7"/>
          </w:tcPr>
          <w:p w14:paraId="32860331" w14:textId="26893AFA" w:rsidR="005B1E2D" w:rsidRPr="00497D75" w:rsidRDefault="00BB3131">
            <w:pPr>
              <w:rPr>
                <w:rFonts w:ascii="Arial" w:hAnsi="Arial" w:cs="Arial"/>
              </w:rPr>
            </w:pPr>
            <w:r>
              <w:rPr>
                <w:rFonts w:ascii="Arial" w:hAnsi="Arial" w:cs="Arial"/>
              </w:rPr>
              <w:t>A</w:t>
            </w:r>
            <w:r w:rsidRPr="00497D75">
              <w:rPr>
                <w:rFonts w:ascii="Arial" w:hAnsi="Arial" w:cs="Arial"/>
              </w:rPr>
              <w:t>reas requir</w:t>
            </w:r>
            <w:r>
              <w:rPr>
                <w:rFonts w:ascii="Arial" w:hAnsi="Arial" w:cs="Arial"/>
              </w:rPr>
              <w:t>ing</w:t>
            </w:r>
            <w:r w:rsidRPr="00497D75">
              <w:rPr>
                <w:rFonts w:ascii="Arial" w:hAnsi="Arial" w:cs="Arial"/>
              </w:rPr>
              <w:t xml:space="preserve"> improvement give details below</w:t>
            </w:r>
            <w:r>
              <w:rPr>
                <w:rFonts w:ascii="Arial" w:hAnsi="Arial" w:cs="Arial"/>
              </w:rPr>
              <w:t>:</w:t>
            </w:r>
          </w:p>
        </w:tc>
      </w:tr>
      <w:tr w:rsidR="00BB3131" w:rsidRPr="00497D75" w14:paraId="4BA68A38" w14:textId="77777777" w:rsidTr="005739CE">
        <w:trPr>
          <w:trHeight w:val="2301"/>
        </w:trPr>
        <w:tc>
          <w:tcPr>
            <w:tcW w:w="9044" w:type="dxa"/>
            <w:gridSpan w:val="7"/>
          </w:tcPr>
          <w:p w14:paraId="0D7B3B81" w14:textId="4F1175B0" w:rsidR="00BB3131" w:rsidRDefault="00BB3131">
            <w:pPr>
              <w:rPr>
                <w:rFonts w:ascii="Arial" w:hAnsi="Arial" w:cs="Arial"/>
              </w:rPr>
            </w:pPr>
            <w:r w:rsidRPr="00497D75">
              <w:rPr>
                <w:rFonts w:ascii="Arial" w:hAnsi="Arial" w:cs="Arial"/>
              </w:rPr>
              <w:lastRenderedPageBreak/>
              <w:t>Outline any plans to improve performance</w:t>
            </w:r>
            <w:r>
              <w:rPr>
                <w:rFonts w:ascii="Arial" w:hAnsi="Arial" w:cs="Arial"/>
              </w:rPr>
              <w:t>:</w:t>
            </w:r>
          </w:p>
        </w:tc>
      </w:tr>
      <w:tr w:rsidR="005B1E2D" w:rsidRPr="00497D75" w14:paraId="72AC938E" w14:textId="77777777" w:rsidTr="005739CE">
        <w:trPr>
          <w:trHeight w:val="2301"/>
        </w:trPr>
        <w:tc>
          <w:tcPr>
            <w:tcW w:w="9044" w:type="dxa"/>
            <w:gridSpan w:val="7"/>
          </w:tcPr>
          <w:p w14:paraId="47F73B59" w14:textId="3D8BA7AC" w:rsidR="005B1E2D" w:rsidRPr="00497D75" w:rsidRDefault="005B1E2D">
            <w:pPr>
              <w:rPr>
                <w:rFonts w:ascii="Arial" w:hAnsi="Arial" w:cs="Arial"/>
              </w:rPr>
            </w:pPr>
            <w:r>
              <w:rPr>
                <w:rFonts w:ascii="Arial" w:hAnsi="Arial" w:cs="Arial"/>
              </w:rPr>
              <w:t>Has the employee undergone any training</w:t>
            </w:r>
            <w:r w:rsidR="00EF21BE">
              <w:rPr>
                <w:rFonts w:ascii="Arial" w:hAnsi="Arial" w:cs="Arial"/>
              </w:rPr>
              <w:t xml:space="preserve">? </w:t>
            </w:r>
            <w:r w:rsidR="00BB3131">
              <w:rPr>
                <w:rFonts w:ascii="Arial" w:hAnsi="Arial" w:cs="Arial"/>
              </w:rPr>
              <w:t xml:space="preserve">List </w:t>
            </w:r>
            <w:r>
              <w:rPr>
                <w:rFonts w:ascii="Arial" w:hAnsi="Arial" w:cs="Arial"/>
              </w:rPr>
              <w:t>any further training or development to improve current performance</w:t>
            </w:r>
            <w:r w:rsidR="00BB3131">
              <w:rPr>
                <w:rFonts w:ascii="Arial" w:hAnsi="Arial" w:cs="Arial"/>
              </w:rPr>
              <w:t>:</w:t>
            </w:r>
          </w:p>
        </w:tc>
      </w:tr>
      <w:tr w:rsidR="005B1E2D" w:rsidRPr="00497D75" w14:paraId="2A12E572" w14:textId="77777777" w:rsidTr="005739CE">
        <w:trPr>
          <w:trHeight w:val="1828"/>
        </w:trPr>
        <w:tc>
          <w:tcPr>
            <w:tcW w:w="9044" w:type="dxa"/>
            <w:gridSpan w:val="7"/>
          </w:tcPr>
          <w:p w14:paraId="61A5A0B3" w14:textId="77777777" w:rsidR="005B1E2D" w:rsidRPr="00497D75" w:rsidRDefault="005B1E2D">
            <w:pPr>
              <w:rPr>
                <w:rFonts w:ascii="Arial" w:hAnsi="Arial" w:cs="Arial"/>
              </w:rPr>
            </w:pPr>
            <w:r w:rsidRPr="00497D75">
              <w:rPr>
                <w:rFonts w:ascii="Arial" w:hAnsi="Arial" w:cs="Arial"/>
              </w:rPr>
              <w:t>Outline the employee’s views on the job, work environment and working conditions</w:t>
            </w:r>
            <w:r>
              <w:rPr>
                <w:rFonts w:ascii="Arial" w:hAnsi="Arial" w:cs="Arial"/>
              </w:rPr>
              <w:t>:</w:t>
            </w:r>
          </w:p>
        </w:tc>
      </w:tr>
      <w:tr w:rsidR="005B1E2D" w:rsidRPr="00497D75" w14:paraId="39B0F951" w14:textId="77777777" w:rsidTr="005739CE">
        <w:trPr>
          <w:trHeight w:val="1828"/>
        </w:trPr>
        <w:tc>
          <w:tcPr>
            <w:tcW w:w="9044" w:type="dxa"/>
            <w:gridSpan w:val="7"/>
          </w:tcPr>
          <w:p w14:paraId="31F907E7" w14:textId="6840CBB1" w:rsidR="005B1E2D" w:rsidRPr="00497D75" w:rsidRDefault="00BB3131">
            <w:pPr>
              <w:rPr>
                <w:rFonts w:ascii="Arial" w:hAnsi="Arial" w:cs="Arial"/>
              </w:rPr>
            </w:pPr>
            <w:r>
              <w:rPr>
                <w:rFonts w:ascii="Arial" w:hAnsi="Arial" w:cs="Arial"/>
              </w:rPr>
              <w:t>Any other comments including your overall assessment of their progress:</w:t>
            </w:r>
          </w:p>
        </w:tc>
      </w:tr>
      <w:tr w:rsidR="005B1E2D" w:rsidRPr="00497D75" w14:paraId="62EED2F8" w14:textId="77777777" w:rsidTr="005739CE">
        <w:trPr>
          <w:trHeight w:val="1828"/>
        </w:trPr>
        <w:tc>
          <w:tcPr>
            <w:tcW w:w="9044" w:type="dxa"/>
            <w:gridSpan w:val="7"/>
          </w:tcPr>
          <w:p w14:paraId="55596E71" w14:textId="54CEA3D8" w:rsidR="005B1E2D" w:rsidRPr="00497D75" w:rsidRDefault="00BB3131">
            <w:pPr>
              <w:rPr>
                <w:rFonts w:ascii="Arial" w:hAnsi="Arial" w:cs="Arial"/>
              </w:rPr>
            </w:pPr>
            <w:r>
              <w:rPr>
                <w:rFonts w:ascii="Arial" w:hAnsi="Arial" w:cs="Arial"/>
              </w:rPr>
              <w:t>Have</w:t>
            </w:r>
            <w:r w:rsidR="005B1E2D" w:rsidRPr="000C6825">
              <w:rPr>
                <w:rFonts w:ascii="Arial" w:hAnsi="Arial" w:cs="Arial"/>
              </w:rPr>
              <w:t xml:space="preserve"> objectives have been set to be reviewed in line with the appraisal </w:t>
            </w:r>
            <w:proofErr w:type="gramStart"/>
            <w:r w:rsidR="005B1E2D" w:rsidRPr="000C6825">
              <w:rPr>
                <w:rFonts w:ascii="Arial" w:hAnsi="Arial" w:cs="Arial"/>
              </w:rPr>
              <w:t>cycle</w:t>
            </w:r>
            <w:r>
              <w:rPr>
                <w:rFonts w:ascii="Arial" w:hAnsi="Arial" w:cs="Arial"/>
              </w:rPr>
              <w:t>?</w:t>
            </w:r>
            <w:r w:rsidR="005B1E2D">
              <w:rPr>
                <w:rFonts w:ascii="Arial" w:hAnsi="Arial" w:cs="Arial"/>
              </w:rPr>
              <w:t>:</w:t>
            </w:r>
            <w:proofErr w:type="gramEnd"/>
            <w:r w:rsidR="005B1E2D">
              <w:rPr>
                <w:rFonts w:ascii="Arial" w:hAnsi="Arial" w:cs="Arial"/>
              </w:rPr>
              <w:t xml:space="preserve">  </w:t>
            </w:r>
          </w:p>
        </w:tc>
      </w:tr>
      <w:tr w:rsidR="005B1E2D" w:rsidRPr="00497D75" w14:paraId="34F14741" w14:textId="77777777" w:rsidTr="005739CE">
        <w:trPr>
          <w:trHeight w:val="550"/>
        </w:trPr>
        <w:tc>
          <w:tcPr>
            <w:tcW w:w="5075" w:type="dxa"/>
            <w:gridSpan w:val="4"/>
            <w:vAlign w:val="center"/>
          </w:tcPr>
          <w:p w14:paraId="213F4D1A" w14:textId="77777777" w:rsidR="005B1E2D" w:rsidRPr="00497D75" w:rsidRDefault="005B1E2D">
            <w:pPr>
              <w:rPr>
                <w:rFonts w:ascii="Arial" w:hAnsi="Arial" w:cs="Arial"/>
              </w:rPr>
            </w:pPr>
            <w:r w:rsidRPr="00497D75">
              <w:rPr>
                <w:rFonts w:ascii="Arial" w:hAnsi="Arial" w:cs="Arial"/>
              </w:rPr>
              <w:t>Employee’s signature</w:t>
            </w:r>
          </w:p>
        </w:tc>
        <w:tc>
          <w:tcPr>
            <w:tcW w:w="3969" w:type="dxa"/>
            <w:gridSpan w:val="3"/>
          </w:tcPr>
          <w:p w14:paraId="147DB0B8" w14:textId="77777777" w:rsidR="005B1E2D" w:rsidRPr="00497D75" w:rsidRDefault="005B1E2D">
            <w:pPr>
              <w:rPr>
                <w:rFonts w:ascii="Arial" w:hAnsi="Arial" w:cs="Arial"/>
              </w:rPr>
            </w:pPr>
          </w:p>
        </w:tc>
      </w:tr>
      <w:tr w:rsidR="005B1E2D" w:rsidRPr="00497D75" w14:paraId="58482907" w14:textId="77777777" w:rsidTr="005739CE">
        <w:trPr>
          <w:trHeight w:val="550"/>
        </w:trPr>
        <w:tc>
          <w:tcPr>
            <w:tcW w:w="5075" w:type="dxa"/>
            <w:gridSpan w:val="4"/>
            <w:vAlign w:val="center"/>
          </w:tcPr>
          <w:p w14:paraId="27475C3C" w14:textId="77777777" w:rsidR="005B1E2D" w:rsidRPr="00497D75" w:rsidRDefault="005B1E2D">
            <w:pPr>
              <w:rPr>
                <w:rFonts w:ascii="Arial" w:hAnsi="Arial" w:cs="Arial"/>
              </w:rPr>
            </w:pPr>
            <w:r w:rsidRPr="00497D75">
              <w:rPr>
                <w:rFonts w:ascii="Arial" w:hAnsi="Arial" w:cs="Arial"/>
              </w:rPr>
              <w:t>Manager’s signature</w:t>
            </w:r>
          </w:p>
        </w:tc>
        <w:tc>
          <w:tcPr>
            <w:tcW w:w="3969" w:type="dxa"/>
            <w:gridSpan w:val="3"/>
          </w:tcPr>
          <w:p w14:paraId="77AA388B" w14:textId="77777777" w:rsidR="005B1E2D" w:rsidRPr="00497D75" w:rsidRDefault="005B1E2D">
            <w:pPr>
              <w:rPr>
                <w:rFonts w:ascii="Arial" w:hAnsi="Arial" w:cs="Arial"/>
              </w:rPr>
            </w:pPr>
          </w:p>
        </w:tc>
      </w:tr>
      <w:tr w:rsidR="005B1E2D" w:rsidRPr="00497D75" w14:paraId="68FC6CF1" w14:textId="77777777" w:rsidTr="005739CE">
        <w:trPr>
          <w:trHeight w:val="550"/>
        </w:trPr>
        <w:tc>
          <w:tcPr>
            <w:tcW w:w="5075" w:type="dxa"/>
            <w:gridSpan w:val="4"/>
            <w:vAlign w:val="center"/>
          </w:tcPr>
          <w:p w14:paraId="635AC72F" w14:textId="77777777" w:rsidR="005B1E2D" w:rsidRPr="00497D75" w:rsidRDefault="005B1E2D">
            <w:pPr>
              <w:rPr>
                <w:rFonts w:ascii="Arial" w:hAnsi="Arial" w:cs="Arial"/>
              </w:rPr>
            </w:pPr>
            <w:r w:rsidRPr="00497D75">
              <w:rPr>
                <w:rFonts w:ascii="Arial" w:hAnsi="Arial" w:cs="Arial"/>
              </w:rPr>
              <w:t>Date</w:t>
            </w:r>
          </w:p>
        </w:tc>
        <w:tc>
          <w:tcPr>
            <w:tcW w:w="3969" w:type="dxa"/>
            <w:gridSpan w:val="3"/>
          </w:tcPr>
          <w:p w14:paraId="2C984784" w14:textId="77777777" w:rsidR="005B1E2D" w:rsidRPr="00497D75" w:rsidRDefault="005B1E2D">
            <w:pPr>
              <w:rPr>
                <w:rFonts w:ascii="Arial" w:hAnsi="Arial" w:cs="Arial"/>
              </w:rPr>
            </w:pPr>
          </w:p>
        </w:tc>
      </w:tr>
    </w:tbl>
    <w:p w14:paraId="0A0BE6BE" w14:textId="77777777" w:rsidR="005B1E2D" w:rsidRDefault="005B1E2D" w:rsidP="00C4207D">
      <w:pPr>
        <w:rPr>
          <w:rFonts w:ascii="Arial" w:hAnsi="Arial" w:cs="Arial"/>
          <w:b/>
          <w:bCs/>
          <w:color w:val="6F2277"/>
          <w:sz w:val="32"/>
          <w:szCs w:val="32"/>
        </w:rPr>
      </w:pPr>
    </w:p>
    <w:p w14:paraId="5040828A" w14:textId="77777777" w:rsidR="005B1E2D" w:rsidRDefault="005B1E2D" w:rsidP="00C4207D">
      <w:pPr>
        <w:rPr>
          <w:rFonts w:ascii="Arial" w:hAnsi="Arial" w:cs="Arial"/>
          <w:b/>
          <w:bCs/>
          <w:color w:val="6F2277"/>
          <w:sz w:val="32"/>
          <w:szCs w:val="32"/>
        </w:rPr>
      </w:pPr>
    </w:p>
    <w:p w14:paraId="2A5A7945" w14:textId="77777777" w:rsidR="00BB3131" w:rsidRDefault="00BB3131" w:rsidP="00C4207D">
      <w:pPr>
        <w:rPr>
          <w:rFonts w:ascii="Arial" w:hAnsi="Arial" w:cs="Arial"/>
          <w:b/>
          <w:bCs/>
          <w:color w:val="6F2277"/>
          <w:sz w:val="32"/>
          <w:szCs w:val="32"/>
        </w:rPr>
      </w:pPr>
    </w:p>
    <w:p w14:paraId="32A4DA4C" w14:textId="5CDF9DB2" w:rsidR="00BB3131" w:rsidRPr="00BB3131" w:rsidRDefault="00BB3131" w:rsidP="00BB3131">
      <w:pPr>
        <w:rPr>
          <w:rFonts w:ascii="Arial" w:hAnsi="Arial" w:cs="Arial"/>
          <w:b/>
          <w:bCs/>
          <w:color w:val="6F2277"/>
          <w:sz w:val="32"/>
          <w:szCs w:val="32"/>
        </w:rPr>
      </w:pPr>
      <w:r w:rsidRPr="00B1217E">
        <w:rPr>
          <w:rFonts w:ascii="Arial" w:hAnsi="Arial" w:cs="Arial"/>
          <w:b/>
          <w:bCs/>
          <w:color w:val="6F2277"/>
          <w:sz w:val="32"/>
          <w:szCs w:val="32"/>
        </w:rPr>
        <w:lastRenderedPageBreak/>
        <w:t>Appendix</w:t>
      </w:r>
      <w:r>
        <w:rPr>
          <w:rFonts w:ascii="Arial" w:hAnsi="Arial" w:cs="Arial"/>
          <w:b/>
          <w:bCs/>
          <w:color w:val="6F2277"/>
          <w:sz w:val="32"/>
          <w:szCs w:val="32"/>
        </w:rPr>
        <w:t xml:space="preserve"> B </w:t>
      </w:r>
    </w:p>
    <w:p w14:paraId="2175E046" w14:textId="665B6FDF" w:rsidR="00BB3131" w:rsidRDefault="00BB3131" w:rsidP="00BB3131">
      <w:pPr>
        <w:rPr>
          <w:rFonts w:ascii="Arial" w:hAnsi="Arial" w:cs="Arial"/>
          <w:b/>
          <w:sz w:val="28"/>
          <w:szCs w:val="28"/>
        </w:rPr>
      </w:pPr>
      <w:r>
        <w:rPr>
          <w:rFonts w:ascii="Arial" w:hAnsi="Arial" w:cs="Arial"/>
          <w:b/>
          <w:sz w:val="28"/>
          <w:szCs w:val="28"/>
        </w:rPr>
        <w:t xml:space="preserve">Final </w:t>
      </w:r>
      <w:r w:rsidRPr="00216899">
        <w:rPr>
          <w:rFonts w:ascii="Arial" w:hAnsi="Arial" w:cs="Arial"/>
          <w:b/>
          <w:sz w:val="28"/>
          <w:szCs w:val="28"/>
        </w:rPr>
        <w:t>Probation Period Assessment Form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706"/>
      </w:tblGrid>
      <w:tr w:rsidR="00BB3131" w:rsidRPr="00497D75" w14:paraId="56A44297" w14:textId="77777777" w:rsidTr="00925172">
        <w:tc>
          <w:tcPr>
            <w:tcW w:w="4361" w:type="dxa"/>
          </w:tcPr>
          <w:p w14:paraId="42299135" w14:textId="77777777" w:rsidR="00BB3131" w:rsidRPr="00497D75" w:rsidRDefault="00BB3131" w:rsidP="00925172">
            <w:pPr>
              <w:rPr>
                <w:rFonts w:ascii="Arial" w:hAnsi="Arial" w:cs="Arial"/>
              </w:rPr>
            </w:pPr>
            <w:r w:rsidRPr="00497D75">
              <w:rPr>
                <w:rFonts w:ascii="Arial" w:hAnsi="Arial" w:cs="Arial"/>
              </w:rPr>
              <w:t>Employee Name:</w:t>
            </w:r>
          </w:p>
        </w:tc>
        <w:tc>
          <w:tcPr>
            <w:tcW w:w="4706" w:type="dxa"/>
          </w:tcPr>
          <w:p w14:paraId="4FB4656F" w14:textId="77777777" w:rsidR="00BB3131" w:rsidRPr="00497D75" w:rsidRDefault="00BB3131" w:rsidP="00925172">
            <w:pPr>
              <w:rPr>
                <w:rFonts w:ascii="Arial" w:hAnsi="Arial" w:cs="Arial"/>
                <w:b/>
                <w:sz w:val="28"/>
                <w:szCs w:val="28"/>
              </w:rPr>
            </w:pPr>
          </w:p>
        </w:tc>
      </w:tr>
      <w:tr w:rsidR="00BB3131" w:rsidRPr="00497D75" w14:paraId="2B8A877D" w14:textId="77777777" w:rsidTr="00925172">
        <w:tc>
          <w:tcPr>
            <w:tcW w:w="4361" w:type="dxa"/>
          </w:tcPr>
          <w:p w14:paraId="769B90F0" w14:textId="77777777" w:rsidR="00BB3131" w:rsidRPr="00497D75" w:rsidRDefault="00BB3131" w:rsidP="00925172">
            <w:pPr>
              <w:rPr>
                <w:rFonts w:ascii="Arial" w:hAnsi="Arial" w:cs="Arial"/>
              </w:rPr>
            </w:pPr>
            <w:r w:rsidRPr="00497D75">
              <w:rPr>
                <w:rFonts w:ascii="Arial" w:hAnsi="Arial" w:cs="Arial"/>
              </w:rPr>
              <w:t>Job Title:</w:t>
            </w:r>
          </w:p>
        </w:tc>
        <w:tc>
          <w:tcPr>
            <w:tcW w:w="4706" w:type="dxa"/>
          </w:tcPr>
          <w:p w14:paraId="49145194" w14:textId="77777777" w:rsidR="00BB3131" w:rsidRPr="00497D75" w:rsidRDefault="00BB3131" w:rsidP="00925172">
            <w:pPr>
              <w:rPr>
                <w:rFonts w:ascii="Arial" w:hAnsi="Arial" w:cs="Arial"/>
                <w:b/>
                <w:sz w:val="28"/>
                <w:szCs w:val="28"/>
              </w:rPr>
            </w:pPr>
          </w:p>
        </w:tc>
      </w:tr>
      <w:tr w:rsidR="00BB3131" w:rsidRPr="00497D75" w14:paraId="79DA8DCC" w14:textId="77777777" w:rsidTr="00925172">
        <w:tc>
          <w:tcPr>
            <w:tcW w:w="4361" w:type="dxa"/>
          </w:tcPr>
          <w:p w14:paraId="7C7C8F63" w14:textId="77777777" w:rsidR="00BB3131" w:rsidRPr="00497D75" w:rsidRDefault="00BB3131" w:rsidP="00925172">
            <w:pPr>
              <w:rPr>
                <w:rFonts w:ascii="Arial" w:hAnsi="Arial" w:cs="Arial"/>
              </w:rPr>
            </w:pPr>
            <w:r w:rsidRPr="00497D75">
              <w:rPr>
                <w:rFonts w:ascii="Arial" w:hAnsi="Arial" w:cs="Arial"/>
              </w:rPr>
              <w:t>Manager:</w:t>
            </w:r>
          </w:p>
        </w:tc>
        <w:tc>
          <w:tcPr>
            <w:tcW w:w="4706" w:type="dxa"/>
          </w:tcPr>
          <w:p w14:paraId="5195C605" w14:textId="77777777" w:rsidR="00BB3131" w:rsidRPr="00497D75" w:rsidRDefault="00BB3131" w:rsidP="00925172">
            <w:pPr>
              <w:rPr>
                <w:rFonts w:ascii="Arial" w:hAnsi="Arial" w:cs="Arial"/>
                <w:b/>
                <w:sz w:val="28"/>
                <w:szCs w:val="28"/>
              </w:rPr>
            </w:pPr>
          </w:p>
        </w:tc>
      </w:tr>
      <w:tr w:rsidR="00BB3131" w:rsidRPr="00497D75" w14:paraId="2F56D282" w14:textId="77777777" w:rsidTr="00925172">
        <w:tc>
          <w:tcPr>
            <w:tcW w:w="4361" w:type="dxa"/>
          </w:tcPr>
          <w:p w14:paraId="507EBF19" w14:textId="77777777" w:rsidR="00BB3131" w:rsidRPr="00BB3131" w:rsidRDefault="00BB3131" w:rsidP="00925172">
            <w:pPr>
              <w:rPr>
                <w:rFonts w:ascii="Arial" w:hAnsi="Arial" w:cs="Arial"/>
                <w:i/>
                <w:iCs/>
              </w:rPr>
            </w:pPr>
            <w:r w:rsidRPr="00497D75">
              <w:rPr>
                <w:rFonts w:ascii="Arial" w:hAnsi="Arial" w:cs="Arial"/>
              </w:rPr>
              <w:t>Date</w:t>
            </w:r>
            <w:r>
              <w:rPr>
                <w:rFonts w:ascii="Arial" w:hAnsi="Arial" w:cs="Arial"/>
              </w:rPr>
              <w:t>:</w:t>
            </w:r>
          </w:p>
        </w:tc>
        <w:tc>
          <w:tcPr>
            <w:tcW w:w="4706" w:type="dxa"/>
          </w:tcPr>
          <w:p w14:paraId="297602D1" w14:textId="77777777" w:rsidR="00BB3131" w:rsidRPr="00497D75" w:rsidRDefault="00BB3131" w:rsidP="00925172">
            <w:pPr>
              <w:rPr>
                <w:rFonts w:ascii="Arial" w:hAnsi="Arial" w:cs="Arial"/>
                <w:b/>
                <w:sz w:val="28"/>
                <w:szCs w:val="28"/>
              </w:rPr>
            </w:pPr>
          </w:p>
        </w:tc>
      </w:tr>
    </w:tbl>
    <w:p w14:paraId="30D6A31D" w14:textId="77777777" w:rsidR="00BB3131" w:rsidRDefault="00BB3131" w:rsidP="00BB3131">
      <w:pPr>
        <w:rPr>
          <w:rFonts w:ascii="Arial" w:hAnsi="Arial" w:cs="Arial"/>
          <w:b/>
          <w:sz w:val="28"/>
          <w:szCs w:val="28"/>
        </w:rPr>
      </w:pP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6"/>
        <w:gridCol w:w="1538"/>
        <w:gridCol w:w="1439"/>
        <w:gridCol w:w="142"/>
        <w:gridCol w:w="1275"/>
        <w:gridCol w:w="993"/>
        <w:gridCol w:w="283"/>
        <w:gridCol w:w="1418"/>
      </w:tblGrid>
      <w:tr w:rsidR="00BB3131" w:rsidRPr="00E44ED4" w14:paraId="2D6FF2A6" w14:textId="77777777" w:rsidTr="00925172">
        <w:tc>
          <w:tcPr>
            <w:tcW w:w="1956" w:type="dxa"/>
          </w:tcPr>
          <w:p w14:paraId="353C59DD" w14:textId="77777777" w:rsidR="00BB3131" w:rsidRPr="00E44ED4" w:rsidRDefault="00BB3131" w:rsidP="00925172">
            <w:pPr>
              <w:rPr>
                <w:rFonts w:ascii="Arial" w:hAnsi="Arial" w:cs="Arial"/>
                <w:b/>
                <w:sz w:val="28"/>
                <w:szCs w:val="28"/>
              </w:rPr>
            </w:pPr>
          </w:p>
        </w:tc>
        <w:tc>
          <w:tcPr>
            <w:tcW w:w="1538" w:type="dxa"/>
            <w:vAlign w:val="center"/>
          </w:tcPr>
          <w:p w14:paraId="67505451" w14:textId="77777777" w:rsidR="00BB3131" w:rsidRPr="00B330E8" w:rsidRDefault="00BB3131" w:rsidP="00925172">
            <w:pPr>
              <w:jc w:val="center"/>
              <w:rPr>
                <w:rFonts w:ascii="Arial" w:hAnsi="Arial" w:cs="Arial"/>
                <w:b/>
                <w:sz w:val="20"/>
                <w:szCs w:val="20"/>
              </w:rPr>
            </w:pPr>
            <w:r w:rsidRPr="00B330E8">
              <w:rPr>
                <w:rFonts w:ascii="Arial" w:hAnsi="Arial" w:cs="Arial"/>
                <w:b/>
                <w:sz w:val="20"/>
                <w:szCs w:val="20"/>
              </w:rPr>
              <w:t>Improvement Required</w:t>
            </w:r>
          </w:p>
        </w:tc>
        <w:tc>
          <w:tcPr>
            <w:tcW w:w="1439" w:type="dxa"/>
            <w:vAlign w:val="center"/>
          </w:tcPr>
          <w:p w14:paraId="0FBF89E3" w14:textId="77777777" w:rsidR="00BB3131" w:rsidRPr="00B330E8" w:rsidRDefault="00BB3131" w:rsidP="00925172">
            <w:pPr>
              <w:jc w:val="center"/>
              <w:rPr>
                <w:rFonts w:ascii="Arial" w:hAnsi="Arial" w:cs="Arial"/>
                <w:b/>
                <w:sz w:val="20"/>
                <w:szCs w:val="20"/>
              </w:rPr>
            </w:pPr>
            <w:r>
              <w:rPr>
                <w:rFonts w:ascii="Arial" w:hAnsi="Arial" w:cs="Arial"/>
                <w:b/>
                <w:sz w:val="20"/>
                <w:szCs w:val="20"/>
              </w:rPr>
              <w:t>Satisfactory</w:t>
            </w:r>
          </w:p>
        </w:tc>
        <w:tc>
          <w:tcPr>
            <w:tcW w:w="1417" w:type="dxa"/>
            <w:gridSpan w:val="2"/>
            <w:vAlign w:val="center"/>
          </w:tcPr>
          <w:p w14:paraId="42197081" w14:textId="77777777" w:rsidR="00BB3131" w:rsidRPr="00B330E8" w:rsidRDefault="00BB3131" w:rsidP="00925172">
            <w:pPr>
              <w:jc w:val="center"/>
              <w:rPr>
                <w:rFonts w:ascii="Arial" w:hAnsi="Arial" w:cs="Arial"/>
                <w:b/>
                <w:sz w:val="20"/>
                <w:szCs w:val="20"/>
              </w:rPr>
            </w:pPr>
            <w:r w:rsidRPr="00B330E8">
              <w:rPr>
                <w:rFonts w:ascii="Arial" w:hAnsi="Arial" w:cs="Arial"/>
                <w:b/>
                <w:sz w:val="20"/>
                <w:szCs w:val="20"/>
              </w:rPr>
              <w:t>Good</w:t>
            </w:r>
          </w:p>
        </w:tc>
        <w:tc>
          <w:tcPr>
            <w:tcW w:w="1276" w:type="dxa"/>
            <w:gridSpan w:val="2"/>
            <w:vAlign w:val="center"/>
          </w:tcPr>
          <w:p w14:paraId="64FDD0B0" w14:textId="77777777" w:rsidR="00BB3131" w:rsidRPr="00B330E8" w:rsidRDefault="00BB3131" w:rsidP="00925172">
            <w:pPr>
              <w:jc w:val="center"/>
              <w:rPr>
                <w:rFonts w:ascii="Arial" w:hAnsi="Arial" w:cs="Arial"/>
                <w:b/>
                <w:sz w:val="20"/>
                <w:szCs w:val="20"/>
              </w:rPr>
            </w:pPr>
            <w:r w:rsidRPr="00B330E8">
              <w:rPr>
                <w:rFonts w:ascii="Arial" w:hAnsi="Arial" w:cs="Arial"/>
                <w:b/>
                <w:sz w:val="20"/>
                <w:szCs w:val="20"/>
              </w:rPr>
              <w:t>Excellent</w:t>
            </w:r>
          </w:p>
        </w:tc>
        <w:tc>
          <w:tcPr>
            <w:tcW w:w="1418" w:type="dxa"/>
            <w:vAlign w:val="center"/>
          </w:tcPr>
          <w:p w14:paraId="783BE93E" w14:textId="77777777" w:rsidR="00BB3131" w:rsidRPr="00B330E8" w:rsidRDefault="00BB3131" w:rsidP="00925172">
            <w:pPr>
              <w:rPr>
                <w:rFonts w:ascii="Arial" w:hAnsi="Arial" w:cs="Arial"/>
                <w:b/>
                <w:sz w:val="20"/>
                <w:szCs w:val="20"/>
              </w:rPr>
            </w:pPr>
            <w:r w:rsidRPr="00B330E8">
              <w:rPr>
                <w:rFonts w:ascii="Arial" w:hAnsi="Arial" w:cs="Arial"/>
                <w:b/>
                <w:sz w:val="20"/>
                <w:szCs w:val="20"/>
              </w:rPr>
              <w:t>Outstanding</w:t>
            </w:r>
          </w:p>
        </w:tc>
      </w:tr>
      <w:tr w:rsidR="00BB3131" w:rsidRPr="00497D75" w14:paraId="2EF2662D" w14:textId="77777777" w:rsidTr="00925172">
        <w:tc>
          <w:tcPr>
            <w:tcW w:w="1956" w:type="dxa"/>
            <w:vAlign w:val="center"/>
          </w:tcPr>
          <w:p w14:paraId="3ABC9F59" w14:textId="77777777" w:rsidR="00BB3131" w:rsidRPr="00497D75" w:rsidRDefault="00BB3131" w:rsidP="00925172">
            <w:pPr>
              <w:rPr>
                <w:rFonts w:ascii="Arial" w:hAnsi="Arial" w:cs="Arial"/>
              </w:rPr>
            </w:pPr>
            <w:r>
              <w:rPr>
                <w:rFonts w:ascii="Arial" w:hAnsi="Arial" w:cs="Arial"/>
              </w:rPr>
              <w:t>Quality and</w:t>
            </w:r>
            <w:r w:rsidRPr="00497D75">
              <w:rPr>
                <w:rFonts w:ascii="Arial" w:hAnsi="Arial" w:cs="Arial"/>
              </w:rPr>
              <w:t xml:space="preserve"> accuracy of work</w:t>
            </w:r>
          </w:p>
        </w:tc>
        <w:tc>
          <w:tcPr>
            <w:tcW w:w="1538" w:type="dxa"/>
          </w:tcPr>
          <w:p w14:paraId="7139F963" w14:textId="77777777" w:rsidR="00BB3131" w:rsidRPr="00497D75" w:rsidRDefault="00BB3131" w:rsidP="00925172">
            <w:pPr>
              <w:rPr>
                <w:rFonts w:ascii="Arial" w:hAnsi="Arial" w:cs="Arial"/>
                <w:b/>
                <w:sz w:val="28"/>
                <w:szCs w:val="28"/>
              </w:rPr>
            </w:pPr>
          </w:p>
        </w:tc>
        <w:tc>
          <w:tcPr>
            <w:tcW w:w="1439" w:type="dxa"/>
          </w:tcPr>
          <w:p w14:paraId="582145EC" w14:textId="77777777" w:rsidR="00BB3131" w:rsidRPr="00497D75" w:rsidRDefault="00BB3131" w:rsidP="00925172">
            <w:pPr>
              <w:rPr>
                <w:rFonts w:ascii="Arial" w:hAnsi="Arial" w:cs="Arial"/>
                <w:b/>
                <w:sz w:val="28"/>
                <w:szCs w:val="28"/>
              </w:rPr>
            </w:pPr>
          </w:p>
        </w:tc>
        <w:tc>
          <w:tcPr>
            <w:tcW w:w="1417" w:type="dxa"/>
            <w:gridSpan w:val="2"/>
          </w:tcPr>
          <w:p w14:paraId="0F844B6D" w14:textId="77777777" w:rsidR="00BB3131" w:rsidRPr="00497D75" w:rsidRDefault="00BB3131" w:rsidP="00925172">
            <w:pPr>
              <w:rPr>
                <w:rFonts w:ascii="Arial" w:hAnsi="Arial" w:cs="Arial"/>
                <w:b/>
                <w:sz w:val="28"/>
                <w:szCs w:val="28"/>
              </w:rPr>
            </w:pPr>
          </w:p>
        </w:tc>
        <w:tc>
          <w:tcPr>
            <w:tcW w:w="1276" w:type="dxa"/>
            <w:gridSpan w:val="2"/>
          </w:tcPr>
          <w:p w14:paraId="614E3C28" w14:textId="77777777" w:rsidR="00BB3131" w:rsidRPr="00497D75" w:rsidRDefault="00BB3131" w:rsidP="00925172">
            <w:pPr>
              <w:rPr>
                <w:rFonts w:ascii="Arial" w:hAnsi="Arial" w:cs="Arial"/>
                <w:b/>
                <w:sz w:val="28"/>
                <w:szCs w:val="28"/>
              </w:rPr>
            </w:pPr>
          </w:p>
        </w:tc>
        <w:tc>
          <w:tcPr>
            <w:tcW w:w="1418" w:type="dxa"/>
          </w:tcPr>
          <w:p w14:paraId="1166C724" w14:textId="77777777" w:rsidR="00BB3131" w:rsidRPr="00497D75" w:rsidRDefault="00BB3131" w:rsidP="00925172">
            <w:pPr>
              <w:rPr>
                <w:rFonts w:ascii="Arial" w:hAnsi="Arial" w:cs="Arial"/>
                <w:b/>
                <w:sz w:val="28"/>
                <w:szCs w:val="28"/>
              </w:rPr>
            </w:pPr>
          </w:p>
        </w:tc>
      </w:tr>
      <w:tr w:rsidR="00BB3131" w:rsidRPr="00497D75" w14:paraId="48B2AE4F" w14:textId="77777777" w:rsidTr="00925172">
        <w:trPr>
          <w:trHeight w:val="443"/>
        </w:trPr>
        <w:tc>
          <w:tcPr>
            <w:tcW w:w="1956" w:type="dxa"/>
            <w:vAlign w:val="center"/>
          </w:tcPr>
          <w:p w14:paraId="2446ABBC" w14:textId="77777777" w:rsidR="00BB3131" w:rsidRPr="00497D75" w:rsidRDefault="00BB3131" w:rsidP="00925172">
            <w:pPr>
              <w:rPr>
                <w:rFonts w:ascii="Arial" w:hAnsi="Arial" w:cs="Arial"/>
              </w:rPr>
            </w:pPr>
            <w:r w:rsidRPr="00497D75">
              <w:rPr>
                <w:rFonts w:ascii="Arial" w:hAnsi="Arial" w:cs="Arial"/>
              </w:rPr>
              <w:t>Efficiency</w:t>
            </w:r>
            <w:r>
              <w:rPr>
                <w:rFonts w:ascii="Arial" w:hAnsi="Arial" w:cs="Arial"/>
              </w:rPr>
              <w:t xml:space="preserve"> and work output</w:t>
            </w:r>
          </w:p>
        </w:tc>
        <w:tc>
          <w:tcPr>
            <w:tcW w:w="1538" w:type="dxa"/>
          </w:tcPr>
          <w:p w14:paraId="4637078A" w14:textId="77777777" w:rsidR="00BB3131" w:rsidRPr="00497D75" w:rsidRDefault="00BB3131" w:rsidP="00925172">
            <w:pPr>
              <w:rPr>
                <w:rFonts w:ascii="Arial" w:hAnsi="Arial" w:cs="Arial"/>
              </w:rPr>
            </w:pPr>
          </w:p>
        </w:tc>
        <w:tc>
          <w:tcPr>
            <w:tcW w:w="1439" w:type="dxa"/>
          </w:tcPr>
          <w:p w14:paraId="48291478" w14:textId="77777777" w:rsidR="00BB3131" w:rsidRPr="00497D75" w:rsidRDefault="00BB3131" w:rsidP="00925172">
            <w:pPr>
              <w:rPr>
                <w:rFonts w:ascii="Arial" w:hAnsi="Arial" w:cs="Arial"/>
              </w:rPr>
            </w:pPr>
          </w:p>
        </w:tc>
        <w:tc>
          <w:tcPr>
            <w:tcW w:w="1417" w:type="dxa"/>
            <w:gridSpan w:val="2"/>
          </w:tcPr>
          <w:p w14:paraId="6B03298A" w14:textId="77777777" w:rsidR="00BB3131" w:rsidRPr="00497D75" w:rsidRDefault="00BB3131" w:rsidP="00925172">
            <w:pPr>
              <w:rPr>
                <w:rFonts w:ascii="Arial" w:hAnsi="Arial" w:cs="Arial"/>
              </w:rPr>
            </w:pPr>
          </w:p>
        </w:tc>
        <w:tc>
          <w:tcPr>
            <w:tcW w:w="1276" w:type="dxa"/>
            <w:gridSpan w:val="2"/>
          </w:tcPr>
          <w:p w14:paraId="735D8D30" w14:textId="77777777" w:rsidR="00BB3131" w:rsidRPr="00497D75" w:rsidRDefault="00BB3131" w:rsidP="00925172">
            <w:pPr>
              <w:rPr>
                <w:rFonts w:ascii="Arial" w:hAnsi="Arial" w:cs="Arial"/>
              </w:rPr>
            </w:pPr>
          </w:p>
        </w:tc>
        <w:tc>
          <w:tcPr>
            <w:tcW w:w="1418" w:type="dxa"/>
          </w:tcPr>
          <w:p w14:paraId="66FE6697" w14:textId="77777777" w:rsidR="00BB3131" w:rsidRPr="00497D75" w:rsidRDefault="00BB3131" w:rsidP="00925172">
            <w:pPr>
              <w:rPr>
                <w:rFonts w:ascii="Arial" w:hAnsi="Arial" w:cs="Arial"/>
              </w:rPr>
            </w:pPr>
          </w:p>
        </w:tc>
      </w:tr>
      <w:tr w:rsidR="00BB3131" w:rsidRPr="00497D75" w14:paraId="7B1FC98D" w14:textId="77777777" w:rsidTr="00925172">
        <w:trPr>
          <w:trHeight w:val="562"/>
        </w:trPr>
        <w:tc>
          <w:tcPr>
            <w:tcW w:w="1956" w:type="dxa"/>
            <w:vAlign w:val="center"/>
          </w:tcPr>
          <w:p w14:paraId="09D5E56B" w14:textId="77777777" w:rsidR="00BB3131" w:rsidRPr="00497D75" w:rsidRDefault="00BB3131" w:rsidP="00925172">
            <w:pPr>
              <w:rPr>
                <w:rFonts w:ascii="Arial" w:hAnsi="Arial" w:cs="Arial"/>
              </w:rPr>
            </w:pPr>
            <w:r w:rsidRPr="00497D75">
              <w:rPr>
                <w:rFonts w:ascii="Arial" w:hAnsi="Arial" w:cs="Arial"/>
              </w:rPr>
              <w:t>Attendance</w:t>
            </w:r>
          </w:p>
        </w:tc>
        <w:tc>
          <w:tcPr>
            <w:tcW w:w="1538" w:type="dxa"/>
          </w:tcPr>
          <w:p w14:paraId="6DCEEFBE" w14:textId="77777777" w:rsidR="00BB3131" w:rsidRPr="00497D75" w:rsidRDefault="00BB3131" w:rsidP="00925172">
            <w:pPr>
              <w:rPr>
                <w:rFonts w:ascii="Arial" w:hAnsi="Arial" w:cs="Arial"/>
              </w:rPr>
            </w:pPr>
          </w:p>
        </w:tc>
        <w:tc>
          <w:tcPr>
            <w:tcW w:w="1439" w:type="dxa"/>
          </w:tcPr>
          <w:p w14:paraId="36D03CDE" w14:textId="77777777" w:rsidR="00BB3131" w:rsidRPr="00497D75" w:rsidRDefault="00BB3131" w:rsidP="00925172">
            <w:pPr>
              <w:rPr>
                <w:rFonts w:ascii="Arial" w:hAnsi="Arial" w:cs="Arial"/>
              </w:rPr>
            </w:pPr>
          </w:p>
        </w:tc>
        <w:tc>
          <w:tcPr>
            <w:tcW w:w="1417" w:type="dxa"/>
            <w:gridSpan w:val="2"/>
          </w:tcPr>
          <w:p w14:paraId="6DBBD967" w14:textId="77777777" w:rsidR="00BB3131" w:rsidRPr="00497D75" w:rsidRDefault="00BB3131" w:rsidP="00925172">
            <w:pPr>
              <w:rPr>
                <w:rFonts w:ascii="Arial" w:hAnsi="Arial" w:cs="Arial"/>
              </w:rPr>
            </w:pPr>
          </w:p>
        </w:tc>
        <w:tc>
          <w:tcPr>
            <w:tcW w:w="1276" w:type="dxa"/>
            <w:gridSpan w:val="2"/>
          </w:tcPr>
          <w:p w14:paraId="5A902C91" w14:textId="77777777" w:rsidR="00BB3131" w:rsidRPr="00497D75" w:rsidRDefault="00BB3131" w:rsidP="00925172">
            <w:pPr>
              <w:rPr>
                <w:rFonts w:ascii="Arial" w:hAnsi="Arial" w:cs="Arial"/>
              </w:rPr>
            </w:pPr>
          </w:p>
        </w:tc>
        <w:tc>
          <w:tcPr>
            <w:tcW w:w="1418" w:type="dxa"/>
          </w:tcPr>
          <w:p w14:paraId="680AA318" w14:textId="77777777" w:rsidR="00BB3131" w:rsidRPr="00497D75" w:rsidRDefault="00BB3131" w:rsidP="00925172">
            <w:pPr>
              <w:rPr>
                <w:rFonts w:ascii="Arial" w:hAnsi="Arial" w:cs="Arial"/>
              </w:rPr>
            </w:pPr>
          </w:p>
        </w:tc>
      </w:tr>
      <w:tr w:rsidR="00BB3131" w:rsidRPr="00497D75" w14:paraId="512E523F" w14:textId="77777777" w:rsidTr="00925172">
        <w:trPr>
          <w:trHeight w:val="556"/>
        </w:trPr>
        <w:tc>
          <w:tcPr>
            <w:tcW w:w="1956" w:type="dxa"/>
            <w:vAlign w:val="center"/>
          </w:tcPr>
          <w:p w14:paraId="0D840D67" w14:textId="77777777" w:rsidR="00BB3131" w:rsidRPr="00497D75" w:rsidRDefault="00BB3131" w:rsidP="00925172">
            <w:pPr>
              <w:rPr>
                <w:rFonts w:ascii="Arial" w:hAnsi="Arial" w:cs="Arial"/>
              </w:rPr>
            </w:pPr>
            <w:r w:rsidRPr="00497D75">
              <w:rPr>
                <w:rFonts w:ascii="Arial" w:hAnsi="Arial" w:cs="Arial"/>
              </w:rPr>
              <w:t>Timekeeping</w:t>
            </w:r>
          </w:p>
        </w:tc>
        <w:tc>
          <w:tcPr>
            <w:tcW w:w="1538" w:type="dxa"/>
          </w:tcPr>
          <w:p w14:paraId="1E02E08B" w14:textId="77777777" w:rsidR="00BB3131" w:rsidRPr="00497D75" w:rsidRDefault="00BB3131" w:rsidP="00925172">
            <w:pPr>
              <w:rPr>
                <w:rFonts w:ascii="Arial" w:hAnsi="Arial" w:cs="Arial"/>
              </w:rPr>
            </w:pPr>
          </w:p>
        </w:tc>
        <w:tc>
          <w:tcPr>
            <w:tcW w:w="1439" w:type="dxa"/>
          </w:tcPr>
          <w:p w14:paraId="6F6CE9D8" w14:textId="77777777" w:rsidR="00BB3131" w:rsidRPr="00497D75" w:rsidRDefault="00BB3131" w:rsidP="00925172">
            <w:pPr>
              <w:rPr>
                <w:rFonts w:ascii="Arial" w:hAnsi="Arial" w:cs="Arial"/>
              </w:rPr>
            </w:pPr>
          </w:p>
        </w:tc>
        <w:tc>
          <w:tcPr>
            <w:tcW w:w="1417" w:type="dxa"/>
            <w:gridSpan w:val="2"/>
          </w:tcPr>
          <w:p w14:paraId="4053E9E5" w14:textId="77777777" w:rsidR="00BB3131" w:rsidRPr="00497D75" w:rsidRDefault="00BB3131" w:rsidP="00925172">
            <w:pPr>
              <w:rPr>
                <w:rFonts w:ascii="Arial" w:hAnsi="Arial" w:cs="Arial"/>
              </w:rPr>
            </w:pPr>
          </w:p>
        </w:tc>
        <w:tc>
          <w:tcPr>
            <w:tcW w:w="1276" w:type="dxa"/>
            <w:gridSpan w:val="2"/>
          </w:tcPr>
          <w:p w14:paraId="6E40DBB7" w14:textId="77777777" w:rsidR="00BB3131" w:rsidRPr="00497D75" w:rsidRDefault="00BB3131" w:rsidP="00925172">
            <w:pPr>
              <w:rPr>
                <w:rFonts w:ascii="Arial" w:hAnsi="Arial" w:cs="Arial"/>
              </w:rPr>
            </w:pPr>
          </w:p>
        </w:tc>
        <w:tc>
          <w:tcPr>
            <w:tcW w:w="1418" w:type="dxa"/>
          </w:tcPr>
          <w:p w14:paraId="493A0067" w14:textId="77777777" w:rsidR="00BB3131" w:rsidRPr="00497D75" w:rsidRDefault="00BB3131" w:rsidP="00925172">
            <w:pPr>
              <w:rPr>
                <w:rFonts w:ascii="Arial" w:hAnsi="Arial" w:cs="Arial"/>
              </w:rPr>
            </w:pPr>
          </w:p>
        </w:tc>
      </w:tr>
      <w:tr w:rsidR="00BB3131" w:rsidRPr="00497D75" w14:paraId="33E04152" w14:textId="77777777" w:rsidTr="00925172">
        <w:trPr>
          <w:trHeight w:val="834"/>
        </w:trPr>
        <w:tc>
          <w:tcPr>
            <w:tcW w:w="1956" w:type="dxa"/>
            <w:vAlign w:val="center"/>
          </w:tcPr>
          <w:p w14:paraId="79162B20" w14:textId="77777777" w:rsidR="00BB3131" w:rsidRPr="00497D75" w:rsidRDefault="00BB3131" w:rsidP="00925172">
            <w:pPr>
              <w:rPr>
                <w:rFonts w:ascii="Arial" w:hAnsi="Arial" w:cs="Arial"/>
              </w:rPr>
            </w:pPr>
            <w:r w:rsidRPr="00497D75">
              <w:rPr>
                <w:rFonts w:ascii="Arial" w:hAnsi="Arial" w:cs="Arial"/>
              </w:rPr>
              <w:t>Work Relationships</w:t>
            </w:r>
          </w:p>
          <w:p w14:paraId="62816E92" w14:textId="77777777" w:rsidR="00BB3131" w:rsidRPr="00497D75" w:rsidRDefault="00BB3131" w:rsidP="00925172">
            <w:pPr>
              <w:rPr>
                <w:rFonts w:ascii="Arial" w:hAnsi="Arial" w:cs="Arial"/>
              </w:rPr>
            </w:pPr>
            <w:r w:rsidRPr="00497D75">
              <w:rPr>
                <w:rFonts w:ascii="Arial" w:hAnsi="Arial" w:cs="Arial"/>
              </w:rPr>
              <w:t>(</w:t>
            </w:r>
            <w:r>
              <w:rPr>
                <w:rFonts w:ascii="Arial" w:hAnsi="Arial" w:cs="Arial"/>
              </w:rPr>
              <w:t>teamw</w:t>
            </w:r>
            <w:r w:rsidRPr="00497D75">
              <w:rPr>
                <w:rFonts w:ascii="Arial" w:hAnsi="Arial" w:cs="Arial"/>
              </w:rPr>
              <w:t xml:space="preserve">ork </w:t>
            </w:r>
            <w:r>
              <w:rPr>
                <w:rFonts w:ascii="Arial" w:hAnsi="Arial" w:cs="Arial"/>
              </w:rPr>
              <w:t>and</w:t>
            </w:r>
            <w:r w:rsidRPr="00497D75">
              <w:rPr>
                <w:rFonts w:ascii="Arial" w:hAnsi="Arial" w:cs="Arial"/>
              </w:rPr>
              <w:t xml:space="preserve"> communication skills</w:t>
            </w:r>
            <w:r>
              <w:rPr>
                <w:rFonts w:ascii="Arial" w:hAnsi="Arial" w:cs="Arial"/>
              </w:rPr>
              <w:t>)</w:t>
            </w:r>
          </w:p>
        </w:tc>
        <w:tc>
          <w:tcPr>
            <w:tcW w:w="1538" w:type="dxa"/>
          </w:tcPr>
          <w:p w14:paraId="1A7BD24C" w14:textId="77777777" w:rsidR="00BB3131" w:rsidRPr="00497D75" w:rsidRDefault="00BB3131" w:rsidP="00925172">
            <w:pPr>
              <w:rPr>
                <w:rFonts w:ascii="Arial" w:hAnsi="Arial" w:cs="Arial"/>
              </w:rPr>
            </w:pPr>
          </w:p>
        </w:tc>
        <w:tc>
          <w:tcPr>
            <w:tcW w:w="1439" w:type="dxa"/>
          </w:tcPr>
          <w:p w14:paraId="1B3F7FBC" w14:textId="77777777" w:rsidR="00BB3131" w:rsidRPr="00497D75" w:rsidRDefault="00BB3131" w:rsidP="00925172">
            <w:pPr>
              <w:rPr>
                <w:rFonts w:ascii="Arial" w:hAnsi="Arial" w:cs="Arial"/>
              </w:rPr>
            </w:pPr>
          </w:p>
        </w:tc>
        <w:tc>
          <w:tcPr>
            <w:tcW w:w="1417" w:type="dxa"/>
            <w:gridSpan w:val="2"/>
          </w:tcPr>
          <w:p w14:paraId="6E1405C4" w14:textId="77777777" w:rsidR="00BB3131" w:rsidRPr="00497D75" w:rsidRDefault="00BB3131" w:rsidP="00925172">
            <w:pPr>
              <w:rPr>
                <w:rFonts w:ascii="Arial" w:hAnsi="Arial" w:cs="Arial"/>
              </w:rPr>
            </w:pPr>
          </w:p>
        </w:tc>
        <w:tc>
          <w:tcPr>
            <w:tcW w:w="1276" w:type="dxa"/>
            <w:gridSpan w:val="2"/>
          </w:tcPr>
          <w:p w14:paraId="112E326F" w14:textId="77777777" w:rsidR="00BB3131" w:rsidRPr="00497D75" w:rsidRDefault="00BB3131" w:rsidP="00925172">
            <w:pPr>
              <w:rPr>
                <w:rFonts w:ascii="Arial" w:hAnsi="Arial" w:cs="Arial"/>
              </w:rPr>
            </w:pPr>
          </w:p>
        </w:tc>
        <w:tc>
          <w:tcPr>
            <w:tcW w:w="1418" w:type="dxa"/>
          </w:tcPr>
          <w:p w14:paraId="3451741D" w14:textId="77777777" w:rsidR="00BB3131" w:rsidRPr="00497D75" w:rsidRDefault="00BB3131" w:rsidP="00925172">
            <w:pPr>
              <w:rPr>
                <w:rFonts w:ascii="Arial" w:hAnsi="Arial" w:cs="Arial"/>
              </w:rPr>
            </w:pPr>
          </w:p>
        </w:tc>
      </w:tr>
      <w:tr w:rsidR="00BB3131" w:rsidRPr="00497D75" w14:paraId="051C23D6" w14:textId="77777777" w:rsidTr="00925172">
        <w:trPr>
          <w:trHeight w:val="562"/>
        </w:trPr>
        <w:tc>
          <w:tcPr>
            <w:tcW w:w="1956" w:type="dxa"/>
            <w:vAlign w:val="center"/>
          </w:tcPr>
          <w:p w14:paraId="3D36B6E3" w14:textId="77777777" w:rsidR="00BB3131" w:rsidRPr="00497D75" w:rsidRDefault="00BB3131" w:rsidP="00925172">
            <w:pPr>
              <w:rPr>
                <w:rFonts w:ascii="Arial" w:hAnsi="Arial" w:cs="Arial"/>
              </w:rPr>
            </w:pPr>
            <w:r>
              <w:rPr>
                <w:rFonts w:ascii="Arial" w:hAnsi="Arial" w:cs="Arial"/>
              </w:rPr>
              <w:t xml:space="preserve">Behaviour, attitude, and commitment to work </w:t>
            </w:r>
          </w:p>
        </w:tc>
        <w:tc>
          <w:tcPr>
            <w:tcW w:w="1538" w:type="dxa"/>
          </w:tcPr>
          <w:p w14:paraId="771302F8" w14:textId="77777777" w:rsidR="00BB3131" w:rsidRPr="00497D75" w:rsidRDefault="00BB3131" w:rsidP="00925172">
            <w:pPr>
              <w:rPr>
                <w:rFonts w:ascii="Arial" w:hAnsi="Arial" w:cs="Arial"/>
              </w:rPr>
            </w:pPr>
          </w:p>
        </w:tc>
        <w:tc>
          <w:tcPr>
            <w:tcW w:w="1439" w:type="dxa"/>
          </w:tcPr>
          <w:p w14:paraId="2F65E280" w14:textId="77777777" w:rsidR="00BB3131" w:rsidRPr="00497D75" w:rsidRDefault="00BB3131" w:rsidP="00925172">
            <w:pPr>
              <w:rPr>
                <w:rFonts w:ascii="Arial" w:hAnsi="Arial" w:cs="Arial"/>
              </w:rPr>
            </w:pPr>
          </w:p>
        </w:tc>
        <w:tc>
          <w:tcPr>
            <w:tcW w:w="1417" w:type="dxa"/>
            <w:gridSpan w:val="2"/>
          </w:tcPr>
          <w:p w14:paraId="72AF0C75" w14:textId="77777777" w:rsidR="00BB3131" w:rsidRPr="00497D75" w:rsidRDefault="00BB3131" w:rsidP="00925172">
            <w:pPr>
              <w:rPr>
                <w:rFonts w:ascii="Arial" w:hAnsi="Arial" w:cs="Arial"/>
              </w:rPr>
            </w:pPr>
          </w:p>
        </w:tc>
        <w:tc>
          <w:tcPr>
            <w:tcW w:w="1276" w:type="dxa"/>
            <w:gridSpan w:val="2"/>
          </w:tcPr>
          <w:p w14:paraId="407DDB0A" w14:textId="77777777" w:rsidR="00BB3131" w:rsidRPr="00497D75" w:rsidRDefault="00BB3131" w:rsidP="00925172">
            <w:pPr>
              <w:rPr>
                <w:rFonts w:ascii="Arial" w:hAnsi="Arial" w:cs="Arial"/>
              </w:rPr>
            </w:pPr>
          </w:p>
        </w:tc>
        <w:tc>
          <w:tcPr>
            <w:tcW w:w="1418" w:type="dxa"/>
          </w:tcPr>
          <w:p w14:paraId="3748F642" w14:textId="77777777" w:rsidR="00BB3131" w:rsidRPr="00497D75" w:rsidRDefault="00BB3131" w:rsidP="00925172">
            <w:pPr>
              <w:rPr>
                <w:rFonts w:ascii="Arial" w:hAnsi="Arial" w:cs="Arial"/>
              </w:rPr>
            </w:pPr>
          </w:p>
        </w:tc>
      </w:tr>
      <w:tr w:rsidR="00BB3131" w:rsidRPr="00497D75" w14:paraId="330C0D25" w14:textId="77777777" w:rsidTr="00925172">
        <w:trPr>
          <w:trHeight w:val="1828"/>
        </w:trPr>
        <w:tc>
          <w:tcPr>
            <w:tcW w:w="9044" w:type="dxa"/>
            <w:gridSpan w:val="8"/>
          </w:tcPr>
          <w:p w14:paraId="77167178" w14:textId="7E40E8AB" w:rsidR="00BB3131" w:rsidRPr="00497D75" w:rsidRDefault="00BB3131" w:rsidP="00925172">
            <w:pPr>
              <w:rPr>
                <w:rFonts w:ascii="Arial" w:hAnsi="Arial" w:cs="Arial"/>
              </w:rPr>
            </w:pPr>
            <w:r>
              <w:rPr>
                <w:rFonts w:ascii="Arial" w:hAnsi="Arial" w:cs="Arial"/>
              </w:rPr>
              <w:t>Progress and achievements:</w:t>
            </w:r>
          </w:p>
        </w:tc>
      </w:tr>
      <w:tr w:rsidR="00BB3131" w:rsidRPr="00497D75" w14:paraId="06CCF347" w14:textId="77777777" w:rsidTr="00925172">
        <w:trPr>
          <w:trHeight w:val="1828"/>
        </w:trPr>
        <w:tc>
          <w:tcPr>
            <w:tcW w:w="9044" w:type="dxa"/>
            <w:gridSpan w:val="8"/>
          </w:tcPr>
          <w:p w14:paraId="239784C3" w14:textId="3DAF4215" w:rsidR="00BB3131" w:rsidRPr="00497D75" w:rsidRDefault="00BB3131" w:rsidP="00925172">
            <w:pPr>
              <w:rPr>
                <w:rFonts w:ascii="Arial" w:hAnsi="Arial" w:cs="Arial"/>
              </w:rPr>
            </w:pPr>
            <w:r>
              <w:rPr>
                <w:rFonts w:ascii="Arial" w:hAnsi="Arial" w:cs="Arial"/>
              </w:rPr>
              <w:t>Are there</w:t>
            </w:r>
            <w:r w:rsidRPr="00497D75">
              <w:rPr>
                <w:rFonts w:ascii="Arial" w:hAnsi="Arial" w:cs="Arial"/>
              </w:rPr>
              <w:t xml:space="preserve"> any areas </w:t>
            </w:r>
            <w:r>
              <w:rPr>
                <w:rFonts w:ascii="Arial" w:hAnsi="Arial" w:cs="Arial"/>
              </w:rPr>
              <w:t xml:space="preserve">that still </w:t>
            </w:r>
            <w:r w:rsidRPr="00497D75">
              <w:rPr>
                <w:rFonts w:ascii="Arial" w:hAnsi="Arial" w:cs="Arial"/>
              </w:rPr>
              <w:t>require improvement</w:t>
            </w:r>
            <w:r>
              <w:rPr>
                <w:rFonts w:ascii="Arial" w:hAnsi="Arial" w:cs="Arial"/>
              </w:rPr>
              <w:t>?  If yes, please specify</w:t>
            </w:r>
            <w:r w:rsidRPr="00497D75">
              <w:rPr>
                <w:rFonts w:ascii="Arial" w:hAnsi="Arial" w:cs="Arial"/>
              </w:rPr>
              <w:t xml:space="preserve"> below</w:t>
            </w:r>
            <w:r>
              <w:rPr>
                <w:rFonts w:ascii="Arial" w:hAnsi="Arial" w:cs="Arial"/>
              </w:rPr>
              <w:t>:</w:t>
            </w:r>
          </w:p>
        </w:tc>
      </w:tr>
      <w:tr w:rsidR="00BB3131" w:rsidRPr="00497D75" w14:paraId="73729FEC" w14:textId="77777777" w:rsidTr="00925172">
        <w:trPr>
          <w:trHeight w:val="2301"/>
        </w:trPr>
        <w:tc>
          <w:tcPr>
            <w:tcW w:w="9044" w:type="dxa"/>
            <w:gridSpan w:val="8"/>
          </w:tcPr>
          <w:p w14:paraId="789B28A1" w14:textId="5498CD8A" w:rsidR="00BB3131" w:rsidRPr="00497D75" w:rsidRDefault="00BB3131" w:rsidP="00925172">
            <w:pPr>
              <w:rPr>
                <w:rFonts w:ascii="Arial" w:hAnsi="Arial" w:cs="Arial"/>
              </w:rPr>
            </w:pPr>
            <w:r>
              <w:rPr>
                <w:rFonts w:ascii="Arial" w:hAnsi="Arial" w:cs="Arial"/>
              </w:rPr>
              <w:lastRenderedPageBreak/>
              <w:t xml:space="preserve">Has the employee </w:t>
            </w:r>
            <w:r w:rsidR="00100830">
              <w:rPr>
                <w:rFonts w:ascii="Arial" w:hAnsi="Arial" w:cs="Arial"/>
              </w:rPr>
              <w:t xml:space="preserve">been provided with all relevant </w:t>
            </w:r>
            <w:r>
              <w:rPr>
                <w:rFonts w:ascii="Arial" w:hAnsi="Arial" w:cs="Arial"/>
              </w:rPr>
              <w:t>training</w:t>
            </w:r>
            <w:r w:rsidR="00100830">
              <w:rPr>
                <w:rFonts w:ascii="Arial" w:hAnsi="Arial" w:cs="Arial"/>
              </w:rPr>
              <w:t>?</w:t>
            </w:r>
          </w:p>
        </w:tc>
      </w:tr>
      <w:tr w:rsidR="00BB3131" w:rsidRPr="00497D75" w14:paraId="76CBDA53" w14:textId="77777777" w:rsidTr="00925172">
        <w:trPr>
          <w:trHeight w:val="1828"/>
        </w:trPr>
        <w:tc>
          <w:tcPr>
            <w:tcW w:w="9044" w:type="dxa"/>
            <w:gridSpan w:val="8"/>
          </w:tcPr>
          <w:p w14:paraId="5BC6DAFC" w14:textId="0BBC2F83" w:rsidR="00BB3131" w:rsidRPr="00497D75" w:rsidRDefault="00100830" w:rsidP="00925172">
            <w:pPr>
              <w:rPr>
                <w:rFonts w:ascii="Arial" w:hAnsi="Arial" w:cs="Arial"/>
              </w:rPr>
            </w:pPr>
            <w:r>
              <w:rPr>
                <w:rFonts w:ascii="Arial" w:hAnsi="Arial" w:cs="Arial"/>
              </w:rPr>
              <w:t>Manager’s s</w:t>
            </w:r>
            <w:r w:rsidR="00BB3131" w:rsidRPr="00497D75">
              <w:rPr>
                <w:rFonts w:ascii="Arial" w:hAnsi="Arial" w:cs="Arial"/>
              </w:rPr>
              <w:t>ummary of the employee’s performance</w:t>
            </w:r>
            <w:r w:rsidR="00BB3131">
              <w:rPr>
                <w:rFonts w:ascii="Arial" w:hAnsi="Arial" w:cs="Arial"/>
              </w:rPr>
              <w:t xml:space="preserve"> </w:t>
            </w:r>
            <w:r>
              <w:rPr>
                <w:rFonts w:ascii="Arial" w:hAnsi="Arial" w:cs="Arial"/>
              </w:rPr>
              <w:t>during the probation period:</w:t>
            </w:r>
          </w:p>
        </w:tc>
      </w:tr>
      <w:tr w:rsidR="00BB3131" w:rsidRPr="00497D75" w14:paraId="327F4F77" w14:textId="77777777" w:rsidTr="00925172">
        <w:trPr>
          <w:trHeight w:val="838"/>
        </w:trPr>
        <w:tc>
          <w:tcPr>
            <w:tcW w:w="5075" w:type="dxa"/>
            <w:gridSpan w:val="4"/>
            <w:vAlign w:val="center"/>
          </w:tcPr>
          <w:p w14:paraId="564C5E23" w14:textId="44DBBA6F" w:rsidR="00BB3131" w:rsidRPr="00497D75" w:rsidRDefault="00BB3131" w:rsidP="00925172">
            <w:pPr>
              <w:rPr>
                <w:rFonts w:ascii="Arial" w:hAnsi="Arial" w:cs="Arial"/>
              </w:rPr>
            </w:pPr>
            <w:r w:rsidRPr="00497D75">
              <w:rPr>
                <w:rFonts w:ascii="Arial" w:hAnsi="Arial" w:cs="Arial"/>
              </w:rPr>
              <w:t>Is the employee’s appointment to be confirmed</w:t>
            </w:r>
            <w:r w:rsidR="00100830">
              <w:rPr>
                <w:rFonts w:ascii="Arial" w:hAnsi="Arial" w:cs="Arial"/>
              </w:rPr>
              <w:t>?</w:t>
            </w:r>
          </w:p>
        </w:tc>
        <w:tc>
          <w:tcPr>
            <w:tcW w:w="2268" w:type="dxa"/>
            <w:gridSpan w:val="2"/>
            <w:vAlign w:val="center"/>
          </w:tcPr>
          <w:p w14:paraId="4AC44765" w14:textId="77777777" w:rsidR="00BB3131" w:rsidRPr="00497D75" w:rsidRDefault="00BB3131" w:rsidP="00925172">
            <w:pPr>
              <w:rPr>
                <w:rFonts w:ascii="Arial" w:hAnsi="Arial" w:cs="Arial"/>
              </w:rPr>
            </w:pPr>
            <w:r>
              <w:rPr>
                <w:rFonts w:ascii="Arial" w:hAnsi="Arial" w:cs="Arial"/>
              </w:rPr>
              <w:t xml:space="preserve">    </w:t>
            </w:r>
            <w:r w:rsidRPr="00497D75">
              <w:rPr>
                <w:rFonts w:ascii="Arial" w:hAnsi="Arial" w:cs="Arial"/>
              </w:rPr>
              <w:t xml:space="preserve">     YES</w:t>
            </w:r>
          </w:p>
        </w:tc>
        <w:tc>
          <w:tcPr>
            <w:tcW w:w="1701" w:type="dxa"/>
            <w:gridSpan w:val="2"/>
            <w:vAlign w:val="center"/>
          </w:tcPr>
          <w:p w14:paraId="66F3CFFF" w14:textId="77777777" w:rsidR="00BB3131" w:rsidRPr="00497D75" w:rsidRDefault="00BB3131" w:rsidP="00925172">
            <w:pPr>
              <w:rPr>
                <w:rFonts w:ascii="Arial" w:hAnsi="Arial" w:cs="Arial"/>
              </w:rPr>
            </w:pPr>
            <w:r w:rsidRPr="00497D75">
              <w:rPr>
                <w:rFonts w:ascii="Arial" w:hAnsi="Arial" w:cs="Arial"/>
              </w:rPr>
              <w:t xml:space="preserve">      NO</w:t>
            </w:r>
          </w:p>
        </w:tc>
      </w:tr>
      <w:tr w:rsidR="00BB3131" w:rsidRPr="00497D75" w14:paraId="4F271657" w14:textId="77777777" w:rsidTr="00925172">
        <w:trPr>
          <w:trHeight w:val="1830"/>
        </w:trPr>
        <w:tc>
          <w:tcPr>
            <w:tcW w:w="9044" w:type="dxa"/>
            <w:gridSpan w:val="8"/>
          </w:tcPr>
          <w:p w14:paraId="59185C4C" w14:textId="56C91D9D" w:rsidR="00BB3131" w:rsidRDefault="00BB3131" w:rsidP="00925172">
            <w:pPr>
              <w:rPr>
                <w:rFonts w:ascii="Arial" w:hAnsi="Arial" w:cs="Arial"/>
              </w:rPr>
            </w:pPr>
            <w:r w:rsidRPr="00497D75">
              <w:rPr>
                <w:rFonts w:ascii="Arial" w:hAnsi="Arial" w:cs="Arial"/>
              </w:rPr>
              <w:t xml:space="preserve">If </w:t>
            </w:r>
            <w:proofErr w:type="gramStart"/>
            <w:r w:rsidRPr="00497D75">
              <w:rPr>
                <w:rFonts w:ascii="Arial" w:hAnsi="Arial" w:cs="Arial"/>
              </w:rPr>
              <w:t>N</w:t>
            </w:r>
            <w:r w:rsidR="00100830">
              <w:rPr>
                <w:rFonts w:ascii="Arial" w:hAnsi="Arial" w:cs="Arial"/>
              </w:rPr>
              <w:t>o</w:t>
            </w:r>
            <w:proofErr w:type="gramEnd"/>
            <w:r w:rsidRPr="00497D75">
              <w:rPr>
                <w:rFonts w:ascii="Arial" w:hAnsi="Arial" w:cs="Arial"/>
              </w:rPr>
              <w:t>,</w:t>
            </w:r>
            <w:r w:rsidR="00100830">
              <w:rPr>
                <w:rFonts w:ascii="Arial" w:hAnsi="Arial" w:cs="Arial"/>
              </w:rPr>
              <w:t xml:space="preserve"> give details as already agreed with HR</w:t>
            </w:r>
          </w:p>
          <w:p w14:paraId="1699C82C" w14:textId="77777777" w:rsidR="00BB3131" w:rsidRDefault="00BB3131" w:rsidP="00925172">
            <w:pPr>
              <w:rPr>
                <w:rFonts w:ascii="Arial" w:hAnsi="Arial" w:cs="Arial"/>
              </w:rPr>
            </w:pPr>
          </w:p>
          <w:p w14:paraId="24A0FD6D" w14:textId="77777777" w:rsidR="00BB3131" w:rsidRPr="00497D75" w:rsidRDefault="00BB3131" w:rsidP="00925172">
            <w:pPr>
              <w:rPr>
                <w:rFonts w:ascii="Arial" w:hAnsi="Arial" w:cs="Arial"/>
              </w:rPr>
            </w:pPr>
          </w:p>
        </w:tc>
      </w:tr>
      <w:tr w:rsidR="00BB3131" w:rsidRPr="00497D75" w14:paraId="067CC3CF" w14:textId="77777777" w:rsidTr="00925172">
        <w:trPr>
          <w:trHeight w:val="850"/>
        </w:trPr>
        <w:tc>
          <w:tcPr>
            <w:tcW w:w="5075" w:type="dxa"/>
            <w:gridSpan w:val="4"/>
          </w:tcPr>
          <w:p w14:paraId="2990D5FB" w14:textId="08213BAD" w:rsidR="00BB3131" w:rsidRPr="00497D75" w:rsidRDefault="00BB3131" w:rsidP="00925172">
            <w:pPr>
              <w:rPr>
                <w:rFonts w:ascii="Arial" w:hAnsi="Arial" w:cs="Arial"/>
              </w:rPr>
            </w:pPr>
            <w:r w:rsidRPr="00497D75">
              <w:rPr>
                <w:rFonts w:ascii="Arial" w:hAnsi="Arial" w:cs="Arial"/>
              </w:rPr>
              <w:t>Should the employee’s probationary period be extended to allow time for improvement</w:t>
            </w:r>
            <w:r w:rsidR="00100830">
              <w:rPr>
                <w:rFonts w:ascii="Arial" w:hAnsi="Arial" w:cs="Arial"/>
              </w:rPr>
              <w:t>.</w:t>
            </w:r>
          </w:p>
        </w:tc>
        <w:tc>
          <w:tcPr>
            <w:tcW w:w="2268" w:type="dxa"/>
            <w:gridSpan w:val="2"/>
            <w:vAlign w:val="center"/>
          </w:tcPr>
          <w:p w14:paraId="346DD7E0" w14:textId="77777777" w:rsidR="00BB3131" w:rsidRPr="00497D75" w:rsidRDefault="00BB3131" w:rsidP="00925172">
            <w:pPr>
              <w:rPr>
                <w:rFonts w:ascii="Arial" w:hAnsi="Arial" w:cs="Arial"/>
              </w:rPr>
            </w:pPr>
            <w:r w:rsidRPr="00497D75">
              <w:rPr>
                <w:rFonts w:ascii="Arial" w:hAnsi="Arial" w:cs="Arial"/>
              </w:rPr>
              <w:t xml:space="preserve">  </w:t>
            </w:r>
            <w:r>
              <w:rPr>
                <w:rFonts w:ascii="Arial" w:hAnsi="Arial" w:cs="Arial"/>
              </w:rPr>
              <w:t xml:space="preserve">      </w:t>
            </w:r>
            <w:r w:rsidRPr="00497D75">
              <w:rPr>
                <w:rFonts w:ascii="Arial" w:hAnsi="Arial" w:cs="Arial"/>
              </w:rPr>
              <w:t xml:space="preserve">   YES</w:t>
            </w:r>
          </w:p>
        </w:tc>
        <w:tc>
          <w:tcPr>
            <w:tcW w:w="1701" w:type="dxa"/>
            <w:gridSpan w:val="2"/>
            <w:vAlign w:val="center"/>
          </w:tcPr>
          <w:p w14:paraId="74FF701B" w14:textId="77777777" w:rsidR="00BB3131" w:rsidRPr="00497D75" w:rsidRDefault="00BB3131" w:rsidP="00925172">
            <w:pPr>
              <w:rPr>
                <w:rFonts w:ascii="Arial" w:hAnsi="Arial" w:cs="Arial"/>
              </w:rPr>
            </w:pPr>
            <w:r w:rsidRPr="00497D75">
              <w:rPr>
                <w:rFonts w:ascii="Arial" w:hAnsi="Arial" w:cs="Arial"/>
              </w:rPr>
              <w:t xml:space="preserve">      NO</w:t>
            </w:r>
          </w:p>
        </w:tc>
      </w:tr>
      <w:tr w:rsidR="00BB3131" w:rsidRPr="00497D75" w14:paraId="266D46BB" w14:textId="77777777" w:rsidTr="00925172">
        <w:trPr>
          <w:trHeight w:val="2121"/>
        </w:trPr>
        <w:tc>
          <w:tcPr>
            <w:tcW w:w="9044" w:type="dxa"/>
            <w:gridSpan w:val="8"/>
          </w:tcPr>
          <w:p w14:paraId="7B708362" w14:textId="14FE4FAC" w:rsidR="00BB3131" w:rsidRPr="00497D75" w:rsidRDefault="00BB3131" w:rsidP="00925172">
            <w:pPr>
              <w:rPr>
                <w:rFonts w:ascii="Arial" w:hAnsi="Arial" w:cs="Arial"/>
              </w:rPr>
            </w:pPr>
            <w:r w:rsidRPr="00497D75">
              <w:rPr>
                <w:rFonts w:ascii="Arial" w:hAnsi="Arial" w:cs="Arial"/>
              </w:rPr>
              <w:t>If yes</w:t>
            </w:r>
            <w:r w:rsidR="00100830">
              <w:rPr>
                <w:rFonts w:ascii="Arial" w:hAnsi="Arial" w:cs="Arial"/>
              </w:rPr>
              <w:t xml:space="preserve"> and </w:t>
            </w:r>
            <w:r w:rsidR="003927B2">
              <w:rPr>
                <w:rFonts w:ascii="Arial" w:hAnsi="Arial" w:cs="Arial"/>
              </w:rPr>
              <w:t xml:space="preserve">with prior </w:t>
            </w:r>
            <w:r w:rsidR="00100830">
              <w:rPr>
                <w:rFonts w:ascii="Arial" w:hAnsi="Arial" w:cs="Arial"/>
              </w:rPr>
              <w:t>agreement from HR</w:t>
            </w:r>
            <w:r w:rsidRPr="00497D75">
              <w:rPr>
                <w:rFonts w:ascii="Arial" w:hAnsi="Arial" w:cs="Arial"/>
              </w:rPr>
              <w:t>, please specify the date on which the employee will complete the extended p</w:t>
            </w:r>
            <w:r>
              <w:rPr>
                <w:rFonts w:ascii="Arial" w:hAnsi="Arial" w:cs="Arial"/>
              </w:rPr>
              <w:t>e</w:t>
            </w:r>
            <w:r w:rsidRPr="00497D75">
              <w:rPr>
                <w:rFonts w:ascii="Arial" w:hAnsi="Arial" w:cs="Arial"/>
              </w:rPr>
              <w:t>riod and specify the improvement required and how this will be achieved</w:t>
            </w:r>
            <w:r>
              <w:rPr>
                <w:rFonts w:ascii="Arial" w:hAnsi="Arial" w:cs="Arial"/>
              </w:rPr>
              <w:t>:</w:t>
            </w:r>
          </w:p>
        </w:tc>
      </w:tr>
      <w:tr w:rsidR="00BB3131" w:rsidRPr="00497D75" w14:paraId="52AB1134" w14:textId="77777777" w:rsidTr="00925172">
        <w:trPr>
          <w:trHeight w:val="550"/>
        </w:trPr>
        <w:tc>
          <w:tcPr>
            <w:tcW w:w="5075" w:type="dxa"/>
            <w:gridSpan w:val="4"/>
            <w:vAlign w:val="center"/>
          </w:tcPr>
          <w:p w14:paraId="493F3EC9" w14:textId="516A9DBF" w:rsidR="00BB3131" w:rsidRPr="00497D75" w:rsidRDefault="00BB3131" w:rsidP="00925172">
            <w:pPr>
              <w:rPr>
                <w:rFonts w:ascii="Arial" w:hAnsi="Arial" w:cs="Arial"/>
              </w:rPr>
            </w:pPr>
            <w:r w:rsidRPr="00497D75">
              <w:rPr>
                <w:rFonts w:ascii="Arial" w:hAnsi="Arial" w:cs="Arial"/>
              </w:rPr>
              <w:t>New probation completion date (</w:t>
            </w:r>
            <w:r w:rsidR="00100830">
              <w:rPr>
                <w:rFonts w:ascii="Arial" w:hAnsi="Arial" w:cs="Arial"/>
              </w:rPr>
              <w:t>i</w:t>
            </w:r>
            <w:r w:rsidRPr="00497D75">
              <w:rPr>
                <w:rFonts w:ascii="Arial" w:hAnsi="Arial" w:cs="Arial"/>
              </w:rPr>
              <w:t>f applicable)</w:t>
            </w:r>
          </w:p>
        </w:tc>
        <w:tc>
          <w:tcPr>
            <w:tcW w:w="3969" w:type="dxa"/>
            <w:gridSpan w:val="4"/>
          </w:tcPr>
          <w:p w14:paraId="1A589078" w14:textId="77777777" w:rsidR="00BB3131" w:rsidRPr="00497D75" w:rsidRDefault="00BB3131" w:rsidP="00925172">
            <w:pPr>
              <w:rPr>
                <w:rFonts w:ascii="Arial" w:hAnsi="Arial" w:cs="Arial"/>
              </w:rPr>
            </w:pPr>
          </w:p>
        </w:tc>
      </w:tr>
      <w:tr w:rsidR="00BB3131" w:rsidRPr="00497D75" w14:paraId="3CC41806" w14:textId="77777777" w:rsidTr="00925172">
        <w:trPr>
          <w:trHeight w:val="550"/>
        </w:trPr>
        <w:tc>
          <w:tcPr>
            <w:tcW w:w="5075" w:type="dxa"/>
            <w:gridSpan w:val="4"/>
            <w:vAlign w:val="center"/>
          </w:tcPr>
          <w:p w14:paraId="07BFC7EB" w14:textId="77777777" w:rsidR="00BB3131" w:rsidRPr="00497D75" w:rsidRDefault="00BB3131" w:rsidP="00925172">
            <w:pPr>
              <w:rPr>
                <w:rFonts w:ascii="Arial" w:hAnsi="Arial" w:cs="Arial"/>
              </w:rPr>
            </w:pPr>
            <w:r w:rsidRPr="00497D75">
              <w:rPr>
                <w:rFonts w:ascii="Arial" w:hAnsi="Arial" w:cs="Arial"/>
              </w:rPr>
              <w:t>Employee’s signature</w:t>
            </w:r>
          </w:p>
        </w:tc>
        <w:tc>
          <w:tcPr>
            <w:tcW w:w="3969" w:type="dxa"/>
            <w:gridSpan w:val="4"/>
          </w:tcPr>
          <w:p w14:paraId="6365358C" w14:textId="77777777" w:rsidR="00BB3131" w:rsidRPr="00497D75" w:rsidRDefault="00BB3131" w:rsidP="00925172">
            <w:pPr>
              <w:rPr>
                <w:rFonts w:ascii="Arial" w:hAnsi="Arial" w:cs="Arial"/>
              </w:rPr>
            </w:pPr>
          </w:p>
        </w:tc>
      </w:tr>
      <w:tr w:rsidR="00BB3131" w:rsidRPr="00497D75" w14:paraId="63BC3661" w14:textId="77777777" w:rsidTr="00925172">
        <w:trPr>
          <w:trHeight w:val="550"/>
        </w:trPr>
        <w:tc>
          <w:tcPr>
            <w:tcW w:w="5075" w:type="dxa"/>
            <w:gridSpan w:val="4"/>
            <w:vAlign w:val="center"/>
          </w:tcPr>
          <w:p w14:paraId="49DA61B1" w14:textId="77777777" w:rsidR="00BB3131" w:rsidRPr="00497D75" w:rsidRDefault="00BB3131" w:rsidP="00925172">
            <w:pPr>
              <w:rPr>
                <w:rFonts w:ascii="Arial" w:hAnsi="Arial" w:cs="Arial"/>
              </w:rPr>
            </w:pPr>
            <w:r w:rsidRPr="00497D75">
              <w:rPr>
                <w:rFonts w:ascii="Arial" w:hAnsi="Arial" w:cs="Arial"/>
              </w:rPr>
              <w:t>Manager’s signature</w:t>
            </w:r>
          </w:p>
        </w:tc>
        <w:tc>
          <w:tcPr>
            <w:tcW w:w="3969" w:type="dxa"/>
            <w:gridSpan w:val="4"/>
          </w:tcPr>
          <w:p w14:paraId="59E29007" w14:textId="77777777" w:rsidR="00BB3131" w:rsidRPr="00497D75" w:rsidRDefault="00BB3131" w:rsidP="00925172">
            <w:pPr>
              <w:rPr>
                <w:rFonts w:ascii="Arial" w:hAnsi="Arial" w:cs="Arial"/>
              </w:rPr>
            </w:pPr>
          </w:p>
        </w:tc>
      </w:tr>
      <w:tr w:rsidR="00BB3131" w:rsidRPr="00497D75" w14:paraId="3E1CDB84" w14:textId="77777777" w:rsidTr="00925172">
        <w:trPr>
          <w:trHeight w:val="550"/>
        </w:trPr>
        <w:tc>
          <w:tcPr>
            <w:tcW w:w="5075" w:type="dxa"/>
            <w:gridSpan w:val="4"/>
            <w:vAlign w:val="center"/>
          </w:tcPr>
          <w:p w14:paraId="467F1F46" w14:textId="77777777" w:rsidR="00BB3131" w:rsidRPr="00497D75" w:rsidRDefault="00BB3131" w:rsidP="00925172">
            <w:pPr>
              <w:rPr>
                <w:rFonts w:ascii="Arial" w:hAnsi="Arial" w:cs="Arial"/>
              </w:rPr>
            </w:pPr>
            <w:r w:rsidRPr="00497D75">
              <w:rPr>
                <w:rFonts w:ascii="Arial" w:hAnsi="Arial" w:cs="Arial"/>
              </w:rPr>
              <w:t>Date</w:t>
            </w:r>
          </w:p>
        </w:tc>
        <w:tc>
          <w:tcPr>
            <w:tcW w:w="3969" w:type="dxa"/>
            <w:gridSpan w:val="4"/>
          </w:tcPr>
          <w:p w14:paraId="15DF99D2" w14:textId="77777777" w:rsidR="00BB3131" w:rsidRPr="00497D75" w:rsidRDefault="00BB3131" w:rsidP="00925172">
            <w:pPr>
              <w:rPr>
                <w:rFonts w:ascii="Arial" w:hAnsi="Arial" w:cs="Arial"/>
              </w:rPr>
            </w:pPr>
          </w:p>
        </w:tc>
      </w:tr>
    </w:tbl>
    <w:p w14:paraId="741E22B4" w14:textId="77777777" w:rsidR="00BB3131" w:rsidRDefault="00BB3131" w:rsidP="00BB3131">
      <w:pPr>
        <w:rPr>
          <w:rFonts w:ascii="Arial" w:hAnsi="Arial" w:cs="Arial"/>
          <w:b/>
          <w:bCs/>
          <w:color w:val="6F2277"/>
          <w:sz w:val="32"/>
          <w:szCs w:val="32"/>
        </w:rPr>
      </w:pPr>
    </w:p>
    <w:p w14:paraId="432645BB" w14:textId="77777777" w:rsidR="00BB3131" w:rsidRDefault="00BB3131" w:rsidP="00BB3131">
      <w:pPr>
        <w:rPr>
          <w:rFonts w:ascii="Arial" w:hAnsi="Arial" w:cs="Arial"/>
          <w:b/>
          <w:bCs/>
          <w:color w:val="6F2277"/>
          <w:sz w:val="32"/>
          <w:szCs w:val="32"/>
        </w:rPr>
      </w:pPr>
    </w:p>
    <w:p w14:paraId="2E4DF7F8" w14:textId="77777777" w:rsidR="00BB3131" w:rsidRDefault="00BB3131" w:rsidP="00BB3131">
      <w:pPr>
        <w:rPr>
          <w:rFonts w:ascii="Arial" w:hAnsi="Arial" w:cs="Arial"/>
          <w:b/>
          <w:bCs/>
          <w:color w:val="6F2277"/>
          <w:sz w:val="32"/>
          <w:szCs w:val="32"/>
        </w:rPr>
      </w:pPr>
    </w:p>
    <w:p w14:paraId="3B3E04EC" w14:textId="69236871" w:rsidR="005739CE" w:rsidRPr="00BB3131" w:rsidRDefault="005B1E2D" w:rsidP="00A548A6">
      <w:pPr>
        <w:rPr>
          <w:rFonts w:ascii="Arial" w:hAnsi="Arial" w:cs="Arial"/>
          <w:b/>
          <w:bCs/>
          <w:color w:val="6F2277"/>
          <w:sz w:val="32"/>
          <w:szCs w:val="32"/>
        </w:rPr>
      </w:pPr>
      <w:r w:rsidRPr="00B1217E">
        <w:rPr>
          <w:rFonts w:ascii="Arial" w:hAnsi="Arial" w:cs="Arial"/>
          <w:b/>
          <w:bCs/>
          <w:color w:val="6F2277"/>
          <w:sz w:val="32"/>
          <w:szCs w:val="32"/>
        </w:rPr>
        <w:lastRenderedPageBreak/>
        <w:t>Appendix</w:t>
      </w:r>
      <w:r>
        <w:rPr>
          <w:rFonts w:ascii="Arial" w:hAnsi="Arial" w:cs="Arial"/>
          <w:b/>
          <w:bCs/>
          <w:color w:val="6F2277"/>
          <w:sz w:val="32"/>
          <w:szCs w:val="32"/>
        </w:rPr>
        <w:t xml:space="preserve"> </w:t>
      </w:r>
      <w:r w:rsidR="00BB3131">
        <w:rPr>
          <w:rFonts w:ascii="Arial" w:hAnsi="Arial" w:cs="Arial"/>
          <w:b/>
          <w:bCs/>
          <w:color w:val="6F2277"/>
          <w:sz w:val="32"/>
          <w:szCs w:val="32"/>
        </w:rPr>
        <w:t>C</w:t>
      </w:r>
    </w:p>
    <w:p w14:paraId="38436C70" w14:textId="5CE43E7C" w:rsidR="00A548A6" w:rsidRDefault="00A548A6" w:rsidP="00A548A6">
      <w:pPr>
        <w:rPr>
          <w:rFonts w:ascii="Arial" w:hAnsi="Arial" w:cs="Arial"/>
          <w:b/>
          <w:sz w:val="28"/>
          <w:szCs w:val="28"/>
        </w:rPr>
      </w:pPr>
      <w:r>
        <w:rPr>
          <w:rFonts w:ascii="Arial" w:hAnsi="Arial" w:cs="Arial"/>
          <w:b/>
          <w:sz w:val="28"/>
          <w:szCs w:val="28"/>
        </w:rPr>
        <w:t>Template Letter</w:t>
      </w:r>
    </w:p>
    <w:p w14:paraId="62BF3129" w14:textId="77777777" w:rsidR="00A548A6" w:rsidRPr="000844D3" w:rsidRDefault="00A548A6" w:rsidP="00A548A6">
      <w:pPr>
        <w:widowControl w:val="0"/>
        <w:tabs>
          <w:tab w:val="left" w:pos="851"/>
          <w:tab w:val="left" w:pos="1418"/>
          <w:tab w:val="left" w:pos="2268"/>
          <w:tab w:val="left" w:pos="3119"/>
          <w:tab w:val="left" w:pos="3969"/>
          <w:tab w:val="left" w:pos="4820"/>
          <w:tab w:val="left" w:pos="5670"/>
          <w:tab w:val="left" w:pos="6521"/>
          <w:tab w:val="left" w:pos="7371"/>
          <w:tab w:val="left" w:pos="8222"/>
          <w:tab w:val="left" w:pos="8640"/>
          <w:tab w:val="left" w:pos="9360"/>
          <w:tab w:val="left" w:pos="9573"/>
        </w:tabs>
        <w:jc w:val="both"/>
        <w:rPr>
          <w:rFonts w:ascii="Arial" w:hAnsi="Arial" w:cs="Arial"/>
          <w:b/>
          <w:snapToGrid w:val="0"/>
          <w:color w:val="000000"/>
          <w:szCs w:val="20"/>
          <w:u w:val="single"/>
        </w:rPr>
      </w:pPr>
      <w:r w:rsidRPr="000844D3">
        <w:rPr>
          <w:rFonts w:ascii="Arial" w:hAnsi="Arial" w:cs="Arial"/>
          <w:b/>
          <w:snapToGrid w:val="0"/>
          <w:color w:val="000000"/>
          <w:szCs w:val="20"/>
          <w:u w:val="single"/>
        </w:rPr>
        <w:t>Private &amp; Confidential</w:t>
      </w:r>
    </w:p>
    <w:p w14:paraId="0512CEAD" w14:textId="77777777" w:rsidR="00A548A6" w:rsidRPr="005739CE" w:rsidRDefault="00A548A6" w:rsidP="7CB2AA1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napToGrid w:val="0"/>
          <w:color w:val="000000"/>
          <w:sz w:val="24"/>
          <w:szCs w:val="24"/>
        </w:rPr>
      </w:pPr>
      <w:r w:rsidRPr="7CB2AA16">
        <w:rPr>
          <w:rFonts w:ascii="Arial" w:hAnsi="Arial" w:cs="Arial"/>
          <w:b/>
          <w:bCs/>
          <w:snapToGrid w:val="0"/>
          <w:color w:val="000000"/>
          <w:sz w:val="24"/>
          <w:szCs w:val="24"/>
        </w:rPr>
        <w:t>INSERT NAME</w:t>
      </w:r>
    </w:p>
    <w:p w14:paraId="771DA446" w14:textId="77777777" w:rsidR="00A548A6" w:rsidRPr="005739CE" w:rsidRDefault="00A548A6" w:rsidP="7CB2AA1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color w:val="000000" w:themeColor="text1"/>
          <w:sz w:val="24"/>
          <w:szCs w:val="24"/>
        </w:rPr>
      </w:pPr>
      <w:r w:rsidRPr="7CB2AA16">
        <w:rPr>
          <w:rFonts w:ascii="Arial" w:hAnsi="Arial" w:cs="Arial"/>
          <w:b/>
          <w:bCs/>
          <w:snapToGrid w:val="0"/>
          <w:color w:val="000000"/>
          <w:sz w:val="24"/>
          <w:szCs w:val="24"/>
        </w:rPr>
        <w:t>INSERT ADDRESS</w:t>
      </w:r>
    </w:p>
    <w:p w14:paraId="6E2A605B" w14:textId="5DDF0C78" w:rsidR="7CB2AA16" w:rsidRDefault="7CB2AA16" w:rsidP="7CB2AA1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color w:val="000000" w:themeColor="text1"/>
          <w:sz w:val="24"/>
          <w:szCs w:val="24"/>
        </w:rPr>
      </w:pPr>
    </w:p>
    <w:p w14:paraId="7149328E" w14:textId="77777777" w:rsidR="00A548A6" w:rsidRPr="005739CE" w:rsidRDefault="00A548A6" w:rsidP="00A548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napToGrid w:val="0"/>
          <w:color w:val="000000"/>
          <w:sz w:val="24"/>
          <w:szCs w:val="24"/>
        </w:rPr>
      </w:pPr>
      <w:r w:rsidRPr="005739CE">
        <w:rPr>
          <w:rFonts w:ascii="Arial" w:hAnsi="Arial" w:cs="Arial"/>
          <w:snapToGrid w:val="0"/>
          <w:color w:val="000000"/>
          <w:sz w:val="24"/>
          <w:szCs w:val="24"/>
        </w:rPr>
        <w:t xml:space="preserve">Dear </w:t>
      </w:r>
      <w:r w:rsidRPr="005739CE">
        <w:rPr>
          <w:rFonts w:ascii="Arial" w:hAnsi="Arial" w:cs="Arial"/>
          <w:b/>
          <w:snapToGrid w:val="0"/>
          <w:color w:val="000000"/>
          <w:sz w:val="24"/>
          <w:szCs w:val="24"/>
        </w:rPr>
        <w:t>INSERT NAME</w:t>
      </w:r>
    </w:p>
    <w:p w14:paraId="202564E7" w14:textId="77777777" w:rsidR="00A548A6" w:rsidRPr="005739CE" w:rsidRDefault="00A548A6" w:rsidP="00EF21BE">
      <w:pPr>
        <w:widowControl w:val="0"/>
        <w:tabs>
          <w:tab w:val="left" w:pos="851"/>
          <w:tab w:val="left" w:pos="1440"/>
          <w:tab w:val="left" w:pos="2268"/>
          <w:tab w:val="left" w:pos="3119"/>
          <w:tab w:val="left" w:pos="3969"/>
          <w:tab w:val="left" w:pos="4820"/>
          <w:tab w:val="left" w:pos="5670"/>
          <w:tab w:val="left" w:pos="6521"/>
          <w:tab w:val="left" w:pos="7371"/>
          <w:tab w:val="left" w:pos="8222"/>
          <w:tab w:val="left" w:pos="8640"/>
          <w:tab w:val="left" w:pos="9360"/>
          <w:tab w:val="left" w:pos="9573"/>
        </w:tabs>
        <w:spacing w:after="0"/>
        <w:jc w:val="both"/>
        <w:rPr>
          <w:rFonts w:ascii="Arial" w:hAnsi="Arial" w:cs="Arial"/>
          <w:b/>
          <w:snapToGrid w:val="0"/>
          <w:color w:val="000000"/>
          <w:sz w:val="24"/>
          <w:szCs w:val="24"/>
        </w:rPr>
      </w:pPr>
      <w:r w:rsidRPr="005739CE">
        <w:rPr>
          <w:rFonts w:ascii="Arial" w:hAnsi="Arial" w:cs="Arial"/>
          <w:b/>
          <w:snapToGrid w:val="0"/>
          <w:color w:val="000000"/>
          <w:sz w:val="24"/>
          <w:szCs w:val="24"/>
        </w:rPr>
        <w:t xml:space="preserve"> </w:t>
      </w:r>
    </w:p>
    <w:p w14:paraId="559CBA5F" w14:textId="77777777" w:rsidR="00A548A6" w:rsidRPr="005739CE" w:rsidRDefault="00A548A6" w:rsidP="00EF21BE">
      <w:pPr>
        <w:widowControl w:val="0"/>
        <w:tabs>
          <w:tab w:val="left" w:pos="851"/>
          <w:tab w:val="left" w:pos="1440"/>
          <w:tab w:val="left" w:pos="2268"/>
          <w:tab w:val="left" w:pos="3119"/>
          <w:tab w:val="left" w:pos="3969"/>
          <w:tab w:val="left" w:pos="4820"/>
          <w:tab w:val="left" w:pos="5670"/>
          <w:tab w:val="left" w:pos="6521"/>
          <w:tab w:val="left" w:pos="7371"/>
          <w:tab w:val="left" w:pos="8222"/>
          <w:tab w:val="left" w:pos="8640"/>
          <w:tab w:val="left" w:pos="9360"/>
          <w:tab w:val="left" w:pos="9573"/>
        </w:tabs>
        <w:spacing w:after="0"/>
        <w:jc w:val="both"/>
        <w:rPr>
          <w:rFonts w:ascii="Arial" w:hAnsi="Arial" w:cs="Arial"/>
          <w:b/>
          <w:snapToGrid w:val="0"/>
          <w:color w:val="000000"/>
          <w:sz w:val="24"/>
          <w:szCs w:val="24"/>
        </w:rPr>
      </w:pPr>
      <w:r w:rsidRPr="005739CE">
        <w:rPr>
          <w:rFonts w:ascii="Arial" w:hAnsi="Arial" w:cs="Arial"/>
          <w:b/>
          <w:snapToGrid w:val="0"/>
          <w:color w:val="000000"/>
          <w:sz w:val="24"/>
          <w:szCs w:val="24"/>
        </w:rPr>
        <w:t>Re:  Completion of probationary period</w:t>
      </w:r>
    </w:p>
    <w:p w14:paraId="78A6C126" w14:textId="77777777" w:rsidR="00A548A6" w:rsidRPr="005739CE" w:rsidRDefault="00A548A6"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ascii="Arial" w:hAnsi="Arial" w:cs="Arial"/>
          <w:b/>
          <w:snapToGrid w:val="0"/>
          <w:color w:val="000000"/>
          <w:sz w:val="24"/>
          <w:szCs w:val="24"/>
        </w:rPr>
      </w:pPr>
    </w:p>
    <w:p w14:paraId="304CCB90" w14:textId="4416D7B3" w:rsidR="00A548A6" w:rsidRPr="005739CE" w:rsidRDefault="00A548A6" w:rsidP="7CB2AA1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ascii="Arial" w:hAnsi="Arial" w:cs="Arial"/>
          <w:color w:val="000000" w:themeColor="text1"/>
          <w:sz w:val="24"/>
          <w:szCs w:val="24"/>
        </w:rPr>
      </w:pPr>
      <w:r w:rsidRPr="005739CE">
        <w:rPr>
          <w:rFonts w:ascii="Arial" w:hAnsi="Arial" w:cs="Arial"/>
          <w:snapToGrid w:val="0"/>
          <w:color w:val="000000"/>
          <w:sz w:val="24"/>
          <w:szCs w:val="24"/>
        </w:rPr>
        <w:t xml:space="preserve">I am writing to confirm that you have successfully completed your </w:t>
      </w:r>
      <w:proofErr w:type="gramStart"/>
      <w:r w:rsidRPr="005739CE">
        <w:rPr>
          <w:rFonts w:ascii="Arial" w:hAnsi="Arial" w:cs="Arial"/>
          <w:snapToGrid w:val="0"/>
          <w:color w:val="000000"/>
          <w:sz w:val="24"/>
          <w:szCs w:val="24"/>
        </w:rPr>
        <w:t>6 month</w:t>
      </w:r>
      <w:proofErr w:type="gramEnd"/>
      <w:r w:rsidRPr="005739CE">
        <w:rPr>
          <w:rFonts w:ascii="Arial" w:hAnsi="Arial" w:cs="Arial"/>
          <w:snapToGrid w:val="0"/>
          <w:color w:val="000000"/>
          <w:sz w:val="24"/>
          <w:szCs w:val="24"/>
        </w:rPr>
        <w:t xml:space="preserve"> probationary period and therefore I have pleasure in confirming your </w:t>
      </w:r>
      <w:r w:rsidR="00100830">
        <w:rPr>
          <w:rFonts w:ascii="Arial" w:hAnsi="Arial" w:cs="Arial"/>
          <w:snapToGrid w:val="0"/>
          <w:color w:val="000000"/>
          <w:sz w:val="24"/>
          <w:szCs w:val="24"/>
        </w:rPr>
        <w:t xml:space="preserve">permanent </w:t>
      </w:r>
      <w:r w:rsidRPr="005739CE">
        <w:rPr>
          <w:rFonts w:ascii="Arial" w:hAnsi="Arial" w:cs="Arial"/>
          <w:snapToGrid w:val="0"/>
          <w:color w:val="000000"/>
          <w:sz w:val="24"/>
          <w:szCs w:val="24"/>
        </w:rPr>
        <w:t xml:space="preserve">appointment </w:t>
      </w:r>
      <w:r w:rsidR="5EA15267" w:rsidRPr="7CB2AA16">
        <w:rPr>
          <w:rFonts w:ascii="Arial" w:hAnsi="Arial" w:cs="Arial"/>
          <w:color w:val="000000" w:themeColor="text1"/>
          <w:sz w:val="24"/>
          <w:szCs w:val="24"/>
        </w:rPr>
        <w:t>in the role</w:t>
      </w:r>
      <w:r w:rsidR="00100830">
        <w:rPr>
          <w:rFonts w:ascii="Arial" w:hAnsi="Arial" w:cs="Arial"/>
          <w:color w:val="000000" w:themeColor="text1"/>
          <w:sz w:val="24"/>
          <w:szCs w:val="24"/>
        </w:rPr>
        <w:t xml:space="preserve"> of XXX</w:t>
      </w:r>
      <w:r w:rsidR="5EA15267" w:rsidRPr="7CB2AA16">
        <w:rPr>
          <w:rFonts w:ascii="Arial" w:hAnsi="Arial" w:cs="Arial"/>
          <w:color w:val="000000" w:themeColor="text1"/>
          <w:sz w:val="24"/>
          <w:szCs w:val="24"/>
        </w:rPr>
        <w:t>.</w:t>
      </w:r>
    </w:p>
    <w:p w14:paraId="0D2A176D" w14:textId="77777777" w:rsidR="00A548A6" w:rsidRPr="005739CE" w:rsidRDefault="00A548A6"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ascii="Arial" w:hAnsi="Arial" w:cs="Arial"/>
          <w:snapToGrid w:val="0"/>
          <w:color w:val="000000"/>
          <w:sz w:val="24"/>
          <w:szCs w:val="24"/>
        </w:rPr>
      </w:pPr>
    </w:p>
    <w:p w14:paraId="22D16859" w14:textId="799B026F" w:rsidR="00A548A6" w:rsidRPr="005739CE" w:rsidRDefault="5EA15267"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ascii="Arial" w:hAnsi="Arial" w:cs="Arial"/>
          <w:snapToGrid w:val="0"/>
          <w:color w:val="000000"/>
          <w:sz w:val="24"/>
          <w:szCs w:val="24"/>
        </w:rPr>
      </w:pPr>
      <w:r w:rsidRPr="005739CE">
        <w:rPr>
          <w:rFonts w:ascii="Arial" w:hAnsi="Arial" w:cs="Arial"/>
          <w:snapToGrid w:val="0"/>
          <w:color w:val="000000"/>
          <w:sz w:val="24"/>
          <w:szCs w:val="24"/>
        </w:rPr>
        <w:t xml:space="preserve">All </w:t>
      </w:r>
      <w:r w:rsidR="00A548A6" w:rsidRPr="005739CE">
        <w:rPr>
          <w:rFonts w:ascii="Arial" w:hAnsi="Arial" w:cs="Arial"/>
          <w:snapToGrid w:val="0"/>
          <w:color w:val="000000"/>
          <w:sz w:val="24"/>
          <w:szCs w:val="24"/>
        </w:rPr>
        <w:t xml:space="preserve">your </w:t>
      </w:r>
      <w:r w:rsidR="5BB893F2" w:rsidRPr="005739CE">
        <w:rPr>
          <w:rFonts w:ascii="Arial" w:hAnsi="Arial" w:cs="Arial"/>
          <w:snapToGrid w:val="0"/>
          <w:color w:val="000000"/>
          <w:sz w:val="24"/>
          <w:szCs w:val="24"/>
        </w:rPr>
        <w:t xml:space="preserve">other </w:t>
      </w:r>
      <w:r w:rsidR="00A548A6" w:rsidRPr="005739CE">
        <w:rPr>
          <w:rFonts w:ascii="Arial" w:hAnsi="Arial" w:cs="Arial"/>
          <w:snapToGrid w:val="0"/>
          <w:color w:val="000000"/>
          <w:sz w:val="24"/>
          <w:szCs w:val="24"/>
        </w:rPr>
        <w:t>terms and conditions remain unchanged.</w:t>
      </w:r>
    </w:p>
    <w:p w14:paraId="569CD734" w14:textId="77777777" w:rsidR="00A548A6" w:rsidRPr="005739CE" w:rsidRDefault="00A548A6"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ascii="Arial" w:hAnsi="Arial" w:cs="Arial"/>
          <w:snapToGrid w:val="0"/>
          <w:color w:val="000000"/>
          <w:sz w:val="24"/>
          <w:szCs w:val="24"/>
        </w:rPr>
      </w:pPr>
      <w:r w:rsidRPr="005739CE">
        <w:rPr>
          <w:rFonts w:ascii="Arial" w:hAnsi="Arial" w:cs="Arial"/>
          <w:snapToGrid w:val="0"/>
          <w:color w:val="000000"/>
          <w:sz w:val="24"/>
          <w:szCs w:val="24"/>
        </w:rPr>
        <w:t xml:space="preserve"> </w:t>
      </w:r>
    </w:p>
    <w:p w14:paraId="59F8BA8F" w14:textId="06271A5E" w:rsidR="00A548A6" w:rsidRPr="005739CE" w:rsidRDefault="00A548A6"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ascii="Arial" w:hAnsi="Arial" w:cs="Arial"/>
          <w:snapToGrid w:val="0"/>
          <w:color w:val="000000"/>
          <w:sz w:val="24"/>
          <w:szCs w:val="24"/>
        </w:rPr>
      </w:pPr>
      <w:r w:rsidRPr="005739CE">
        <w:rPr>
          <w:rFonts w:ascii="Arial" w:hAnsi="Arial" w:cs="Arial"/>
          <w:snapToGrid w:val="0"/>
          <w:color w:val="000000"/>
          <w:sz w:val="24"/>
          <w:szCs w:val="24"/>
        </w:rPr>
        <w:t xml:space="preserve">May </w:t>
      </w:r>
      <w:r w:rsidR="00100830">
        <w:rPr>
          <w:rFonts w:ascii="Arial" w:hAnsi="Arial" w:cs="Arial"/>
          <w:snapToGrid w:val="0"/>
          <w:color w:val="000000"/>
          <w:sz w:val="24"/>
          <w:szCs w:val="24"/>
        </w:rPr>
        <w:t>I</w:t>
      </w:r>
      <w:r w:rsidRPr="005739CE">
        <w:rPr>
          <w:rFonts w:ascii="Arial" w:hAnsi="Arial" w:cs="Arial"/>
          <w:snapToGrid w:val="0"/>
          <w:color w:val="000000"/>
          <w:sz w:val="24"/>
          <w:szCs w:val="24"/>
        </w:rPr>
        <w:t xml:space="preserve"> take this opportunity to congratulate you and wish you continued success in your career with </w:t>
      </w:r>
      <w:r w:rsidRPr="005739CE">
        <w:rPr>
          <w:rFonts w:ascii="Arial" w:hAnsi="Arial" w:cs="Arial"/>
          <w:b/>
          <w:snapToGrid w:val="0"/>
          <w:color w:val="000000"/>
          <w:sz w:val="24"/>
          <w:szCs w:val="24"/>
        </w:rPr>
        <w:t>XXXXXX</w:t>
      </w:r>
      <w:r w:rsidRPr="005739CE">
        <w:rPr>
          <w:rFonts w:ascii="Arial" w:hAnsi="Arial" w:cs="Arial"/>
          <w:snapToGrid w:val="0"/>
          <w:color w:val="000000"/>
          <w:sz w:val="24"/>
          <w:szCs w:val="24"/>
        </w:rPr>
        <w:t xml:space="preserve"> School.</w:t>
      </w:r>
    </w:p>
    <w:p w14:paraId="1A3A9B3F" w14:textId="4C3339B4" w:rsidR="00A548A6" w:rsidRPr="005739CE" w:rsidRDefault="00A548A6" w:rsidP="7CB2AA1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ascii="Arial" w:hAnsi="Arial" w:cs="Arial"/>
          <w:snapToGrid w:val="0"/>
          <w:color w:val="000000"/>
          <w:sz w:val="24"/>
          <w:szCs w:val="24"/>
        </w:rPr>
      </w:pPr>
    </w:p>
    <w:p w14:paraId="55627443" w14:textId="77777777" w:rsidR="00A548A6" w:rsidRPr="005739CE" w:rsidRDefault="00A548A6"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ascii="Arial" w:hAnsi="Arial" w:cs="Arial"/>
          <w:snapToGrid w:val="0"/>
          <w:color w:val="000000"/>
          <w:sz w:val="24"/>
          <w:szCs w:val="24"/>
        </w:rPr>
      </w:pPr>
      <w:r w:rsidRPr="005739CE">
        <w:rPr>
          <w:rFonts w:ascii="Arial" w:hAnsi="Arial" w:cs="Arial"/>
          <w:snapToGrid w:val="0"/>
          <w:color w:val="000000"/>
          <w:sz w:val="24"/>
          <w:szCs w:val="24"/>
        </w:rPr>
        <w:t>Yours sincerely</w:t>
      </w:r>
    </w:p>
    <w:p w14:paraId="3D1306E8" w14:textId="77777777" w:rsidR="00A548A6" w:rsidRPr="005739CE" w:rsidRDefault="00A548A6" w:rsidP="00EF21BE">
      <w:pPr>
        <w:spacing w:after="0"/>
        <w:rPr>
          <w:rFonts w:ascii="Arial" w:hAnsi="Arial" w:cs="Arial"/>
          <w:b/>
          <w:sz w:val="24"/>
          <w:szCs w:val="24"/>
        </w:rPr>
      </w:pPr>
    </w:p>
    <w:p w14:paraId="13C9010E" w14:textId="77777777" w:rsidR="00A548A6" w:rsidRPr="005739CE" w:rsidRDefault="00A548A6" w:rsidP="00EF21BE">
      <w:pPr>
        <w:spacing w:after="0"/>
        <w:rPr>
          <w:rFonts w:ascii="Arial" w:hAnsi="Arial" w:cs="Arial"/>
          <w:b/>
          <w:sz w:val="24"/>
          <w:szCs w:val="24"/>
        </w:rPr>
      </w:pPr>
      <w:r w:rsidRPr="005739CE">
        <w:rPr>
          <w:rFonts w:ascii="Arial" w:hAnsi="Arial" w:cs="Arial"/>
          <w:b/>
          <w:snapToGrid w:val="0"/>
          <w:color w:val="000000"/>
          <w:sz w:val="24"/>
          <w:szCs w:val="24"/>
        </w:rPr>
        <w:t>INSERT LINE MANAGER NAME</w:t>
      </w:r>
    </w:p>
    <w:p w14:paraId="213A30FB" w14:textId="77777777" w:rsidR="00A548A6" w:rsidRPr="005739CE" w:rsidRDefault="00A548A6" w:rsidP="00EF21BE">
      <w:pPr>
        <w:spacing w:after="0"/>
        <w:rPr>
          <w:rFonts w:ascii="Arial" w:hAnsi="Arial" w:cs="Arial"/>
          <w:b/>
          <w:sz w:val="24"/>
          <w:szCs w:val="24"/>
        </w:rPr>
      </w:pPr>
      <w:r w:rsidRPr="005739CE">
        <w:rPr>
          <w:rFonts w:ascii="Arial" w:hAnsi="Arial" w:cs="Arial"/>
          <w:b/>
          <w:sz w:val="24"/>
          <w:szCs w:val="24"/>
        </w:rPr>
        <w:t>INSERT JOB TITLE</w:t>
      </w:r>
    </w:p>
    <w:p w14:paraId="5075DE2E" w14:textId="77777777" w:rsidR="00A548A6" w:rsidRDefault="00A548A6" w:rsidP="00A548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napToGrid w:val="0"/>
          <w:color w:val="000000"/>
          <w:sz w:val="24"/>
          <w:szCs w:val="24"/>
        </w:rPr>
      </w:pPr>
    </w:p>
    <w:p w14:paraId="7B5445E6" w14:textId="6B0A8B9A" w:rsidR="00EF21BE" w:rsidRDefault="00EF21BE">
      <w:pPr>
        <w:rPr>
          <w:rFonts w:ascii="Arial" w:hAnsi="Arial" w:cs="Arial"/>
          <w:snapToGrid w:val="0"/>
          <w:color w:val="000000"/>
          <w:sz w:val="24"/>
          <w:szCs w:val="24"/>
        </w:rPr>
      </w:pPr>
      <w:r>
        <w:rPr>
          <w:rFonts w:ascii="Arial" w:hAnsi="Arial" w:cs="Arial"/>
          <w:snapToGrid w:val="0"/>
          <w:color w:val="000000"/>
          <w:sz w:val="24"/>
          <w:szCs w:val="24"/>
        </w:rPr>
        <w:br w:type="page"/>
      </w:r>
    </w:p>
    <w:p w14:paraId="31BC76CB" w14:textId="0F915CC5" w:rsidR="00A548A6" w:rsidRDefault="00A548A6" w:rsidP="00A548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color w:val="6F2277"/>
          <w:sz w:val="32"/>
          <w:szCs w:val="32"/>
        </w:rPr>
      </w:pPr>
      <w:r w:rsidRPr="00B1217E">
        <w:rPr>
          <w:rFonts w:ascii="Arial" w:hAnsi="Arial" w:cs="Arial"/>
          <w:b/>
          <w:bCs/>
          <w:color w:val="6F2277"/>
          <w:sz w:val="32"/>
          <w:szCs w:val="32"/>
        </w:rPr>
        <w:lastRenderedPageBreak/>
        <w:t>Appendix</w:t>
      </w:r>
      <w:r>
        <w:rPr>
          <w:rFonts w:ascii="Arial" w:hAnsi="Arial" w:cs="Arial"/>
          <w:b/>
          <w:bCs/>
          <w:color w:val="6F2277"/>
          <w:sz w:val="32"/>
          <w:szCs w:val="32"/>
        </w:rPr>
        <w:t xml:space="preserve"> </w:t>
      </w:r>
      <w:r w:rsidR="00BB3131">
        <w:rPr>
          <w:rFonts w:ascii="Arial" w:hAnsi="Arial" w:cs="Arial"/>
          <w:b/>
          <w:bCs/>
          <w:color w:val="6F2277"/>
          <w:sz w:val="32"/>
          <w:szCs w:val="32"/>
        </w:rPr>
        <w:t>D</w:t>
      </w:r>
    </w:p>
    <w:p w14:paraId="7ACCB549" w14:textId="775E38FE" w:rsidR="009E47D3" w:rsidRDefault="009E47D3"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hAnsi="Arial" w:cs="Arial"/>
          <w:sz w:val="24"/>
          <w:szCs w:val="24"/>
        </w:rPr>
      </w:pPr>
      <w:r w:rsidRPr="7CB2AA16">
        <w:rPr>
          <w:rFonts w:ascii="Arial" w:hAnsi="Arial" w:cs="Arial"/>
          <w:b/>
          <w:bCs/>
        </w:rPr>
        <w:t>CONDUCT OF PROBATION REVIEW HEARING </w:t>
      </w:r>
      <w:r w:rsidRPr="7CB2AA16">
        <w:rPr>
          <w:rFonts w:ascii="Arial" w:hAnsi="Arial" w:cs="Arial"/>
        </w:rPr>
        <w:t> </w:t>
      </w:r>
      <w:r w:rsidRPr="7CB2AA16">
        <w:rPr>
          <w:rFonts w:ascii="Arial" w:hAnsi="Arial" w:cs="Arial"/>
          <w:sz w:val="24"/>
          <w:szCs w:val="24"/>
        </w:rPr>
        <w:t> </w:t>
      </w:r>
    </w:p>
    <w:p w14:paraId="6A9817CC" w14:textId="77777777" w:rsidR="00BB3131" w:rsidRPr="005739CE" w:rsidRDefault="00BB3131"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hAnsi="Arial" w:cs="Arial"/>
          <w:sz w:val="24"/>
          <w:szCs w:val="24"/>
        </w:rPr>
      </w:pPr>
    </w:p>
    <w:p w14:paraId="3DD98A24" w14:textId="7356CD57" w:rsidR="4835D4F2" w:rsidRDefault="4835D4F2" w:rsidP="7CB2AA16">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7CB2AA16">
        <w:rPr>
          <w:rFonts w:ascii="Arial" w:hAnsi="Arial" w:cs="Arial"/>
          <w:sz w:val="24"/>
          <w:szCs w:val="24"/>
        </w:rPr>
        <w:t>The hearing will be conducted by a Hearing Officer, who will be accompanied by a representative of Human Resources </w:t>
      </w:r>
    </w:p>
    <w:p w14:paraId="5E02A6C9" w14:textId="2FFFEF5B"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47F0122A" w14:textId="5EDF38C4" w:rsidR="4835D4F2" w:rsidRDefault="4835D4F2" w:rsidP="7CB2AA16">
      <w:pPr>
        <w:pStyle w:val="ListParagraph"/>
        <w:widowControl w:val="0"/>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7CB2AA16">
        <w:rPr>
          <w:rFonts w:ascii="Arial" w:hAnsi="Arial" w:cs="Arial"/>
          <w:sz w:val="24"/>
          <w:szCs w:val="24"/>
        </w:rPr>
        <w:t>The Hearing Officer will explain the procedure to be followed.</w:t>
      </w:r>
    </w:p>
    <w:p w14:paraId="28283CB8" w14:textId="676C0E03"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p>
    <w:p w14:paraId="1A53ACC7" w14:textId="08D99830" w:rsidR="009E47D3" w:rsidRPr="005739CE" w:rsidRDefault="009E47D3"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5739CE">
        <w:rPr>
          <w:rFonts w:ascii="Arial" w:hAnsi="Arial" w:cs="Arial"/>
          <w:sz w:val="24"/>
          <w:szCs w:val="24"/>
        </w:rPr>
        <w:t>The Presenting Officer will state the case against the employee, outlining the reasons why the employee is not suitable, in the presence of the employee and</w:t>
      </w:r>
      <w:r w:rsidR="005739CE" w:rsidRPr="005739CE">
        <w:rPr>
          <w:rFonts w:ascii="Arial" w:hAnsi="Arial" w:cs="Arial"/>
          <w:sz w:val="24"/>
          <w:szCs w:val="24"/>
        </w:rPr>
        <w:t xml:space="preserve"> </w:t>
      </w:r>
      <w:r w:rsidRPr="005739CE">
        <w:rPr>
          <w:rFonts w:ascii="Arial" w:hAnsi="Arial" w:cs="Arial"/>
          <w:sz w:val="24"/>
          <w:szCs w:val="24"/>
        </w:rPr>
        <w:t>their representative. </w:t>
      </w:r>
      <w:r w:rsidRPr="005739CE">
        <w:rPr>
          <w:rFonts w:ascii="Arial" w:hAnsi="Arial" w:cs="Arial"/>
          <w:sz w:val="24"/>
          <w:szCs w:val="24"/>
        </w:rPr>
        <w:br/>
        <w:t> </w:t>
      </w:r>
    </w:p>
    <w:p w14:paraId="1718207E" w14:textId="77777777" w:rsidR="009E47D3" w:rsidRPr="005739CE" w:rsidRDefault="009E47D3"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5739CE">
        <w:rPr>
          <w:rFonts w:ascii="Arial" w:hAnsi="Arial" w:cs="Arial"/>
          <w:sz w:val="24"/>
          <w:szCs w:val="24"/>
        </w:rPr>
        <w:t>The employee or their representative shall be given an opportunity to ask questions of the Presenting Officer. </w:t>
      </w:r>
      <w:r w:rsidRPr="005739CE">
        <w:rPr>
          <w:rFonts w:ascii="Arial" w:hAnsi="Arial" w:cs="Arial"/>
          <w:sz w:val="24"/>
          <w:szCs w:val="24"/>
        </w:rPr>
        <w:br/>
        <w:t> </w:t>
      </w:r>
    </w:p>
    <w:p w14:paraId="13A33F38" w14:textId="77777777" w:rsidR="009E47D3" w:rsidRPr="005739CE" w:rsidRDefault="009E47D3"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5739CE">
        <w:rPr>
          <w:rFonts w:ascii="Arial" w:hAnsi="Arial" w:cs="Arial"/>
          <w:sz w:val="24"/>
          <w:szCs w:val="24"/>
        </w:rPr>
        <w:t>The Presenting Officer may call witnesses. </w:t>
      </w:r>
      <w:r w:rsidRPr="005739CE">
        <w:rPr>
          <w:rFonts w:ascii="Arial" w:hAnsi="Arial" w:cs="Arial"/>
          <w:sz w:val="24"/>
          <w:szCs w:val="24"/>
        </w:rPr>
        <w:br/>
        <w:t> </w:t>
      </w:r>
    </w:p>
    <w:p w14:paraId="78BCF8B8" w14:textId="77777777" w:rsidR="009E47D3" w:rsidRPr="005739CE" w:rsidRDefault="009E47D3"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5739CE">
        <w:rPr>
          <w:rFonts w:ascii="Arial" w:hAnsi="Arial" w:cs="Arial"/>
          <w:sz w:val="24"/>
          <w:szCs w:val="24"/>
        </w:rPr>
        <w:t>The employee or their representative shall have the opportunity to question any witnesses called by the Presenting Officer. </w:t>
      </w:r>
      <w:r w:rsidRPr="005739CE">
        <w:rPr>
          <w:rFonts w:ascii="Arial" w:hAnsi="Arial" w:cs="Arial"/>
          <w:sz w:val="24"/>
          <w:szCs w:val="24"/>
        </w:rPr>
        <w:br/>
        <w:t> </w:t>
      </w:r>
    </w:p>
    <w:p w14:paraId="3CA63058" w14:textId="366A82CA" w:rsidR="009E47D3" w:rsidRPr="005739CE" w:rsidRDefault="009E47D3"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7CB2AA16">
        <w:rPr>
          <w:rFonts w:ascii="Arial" w:hAnsi="Arial" w:cs="Arial"/>
          <w:sz w:val="24"/>
          <w:szCs w:val="24"/>
        </w:rPr>
        <w:t>The Hearing Officer may ask questions for clarification of the Presenting Officer and any witnesses.</w:t>
      </w:r>
    </w:p>
    <w:p w14:paraId="3727A2E9" w14:textId="2C5F7F84" w:rsidR="009E47D3" w:rsidRPr="005739CE" w:rsidRDefault="009E47D3"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r w:rsidRPr="7CB2AA16">
        <w:rPr>
          <w:rFonts w:ascii="Arial" w:hAnsi="Arial" w:cs="Arial"/>
          <w:sz w:val="24"/>
          <w:szCs w:val="24"/>
        </w:rPr>
        <w:t> </w:t>
      </w:r>
    </w:p>
    <w:p w14:paraId="049E9F96" w14:textId="1E5B9762" w:rsidR="009E47D3" w:rsidRPr="005739CE" w:rsidRDefault="5A433C79"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7CB2AA16">
        <w:rPr>
          <w:rFonts w:ascii="Arial" w:hAnsi="Arial" w:cs="Arial"/>
          <w:sz w:val="24"/>
          <w:szCs w:val="24"/>
        </w:rPr>
        <w:t>Witnesses will remain in attendance whilst they are questioned and will withdraw thereafter.</w:t>
      </w:r>
      <w:r w:rsidR="009E47D3">
        <w:br/>
      </w:r>
      <w:r w:rsidR="009E47D3" w:rsidRPr="7CB2AA16">
        <w:rPr>
          <w:rFonts w:ascii="Arial" w:hAnsi="Arial" w:cs="Arial"/>
          <w:sz w:val="24"/>
          <w:szCs w:val="24"/>
        </w:rPr>
        <w:t> </w:t>
      </w:r>
    </w:p>
    <w:p w14:paraId="545CF0F8" w14:textId="77777777" w:rsidR="009E47D3" w:rsidRPr="005739CE" w:rsidRDefault="009E47D3"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5739CE">
        <w:rPr>
          <w:rFonts w:ascii="Arial" w:hAnsi="Arial" w:cs="Arial"/>
          <w:sz w:val="24"/>
          <w:szCs w:val="24"/>
        </w:rPr>
        <w:t>The employee or their representative shall put the employee’s case in the presence of the Presenting Officer. </w:t>
      </w:r>
    </w:p>
    <w:p w14:paraId="0C952BC5" w14:textId="1A09361D" w:rsidR="009E47D3" w:rsidRPr="005739CE" w:rsidRDefault="009E47D3"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firstLine="70"/>
        <w:rPr>
          <w:rFonts w:ascii="Arial" w:hAnsi="Arial" w:cs="Arial"/>
          <w:sz w:val="24"/>
          <w:szCs w:val="24"/>
        </w:rPr>
      </w:pPr>
    </w:p>
    <w:p w14:paraId="51BCD798" w14:textId="77777777" w:rsidR="009E47D3" w:rsidRPr="005739CE" w:rsidRDefault="009E47D3"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5739CE">
        <w:rPr>
          <w:rFonts w:ascii="Arial" w:hAnsi="Arial" w:cs="Arial"/>
          <w:sz w:val="24"/>
          <w:szCs w:val="24"/>
        </w:rPr>
        <w:t>The employee may call witnesses. </w:t>
      </w:r>
      <w:r w:rsidRPr="005739CE">
        <w:rPr>
          <w:rFonts w:ascii="Arial" w:hAnsi="Arial" w:cs="Arial"/>
          <w:sz w:val="24"/>
          <w:szCs w:val="24"/>
        </w:rPr>
        <w:br/>
        <w:t> </w:t>
      </w:r>
    </w:p>
    <w:p w14:paraId="54A7B071" w14:textId="77777777" w:rsidR="009E47D3" w:rsidRPr="005739CE" w:rsidRDefault="009E47D3"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5739CE">
        <w:rPr>
          <w:rFonts w:ascii="Arial" w:hAnsi="Arial" w:cs="Arial"/>
          <w:sz w:val="24"/>
          <w:szCs w:val="24"/>
        </w:rPr>
        <w:t>The Presenting Officer shall have the opportunity to ask questions of the employee, their representative and of any witnesses called by the employee. </w:t>
      </w:r>
      <w:r w:rsidRPr="005739CE">
        <w:rPr>
          <w:rFonts w:ascii="Arial" w:hAnsi="Arial" w:cs="Arial"/>
          <w:sz w:val="24"/>
          <w:szCs w:val="24"/>
        </w:rPr>
        <w:br/>
        <w:t> </w:t>
      </w:r>
    </w:p>
    <w:p w14:paraId="4028D12B" w14:textId="1FD1D001" w:rsidR="009E47D3" w:rsidRPr="005739CE" w:rsidRDefault="009E47D3"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7CB2AA16">
        <w:rPr>
          <w:rFonts w:ascii="Arial" w:hAnsi="Arial" w:cs="Arial"/>
          <w:sz w:val="24"/>
          <w:szCs w:val="24"/>
        </w:rPr>
        <w:t>The Hearing Officer may ask questions for clarification of the</w:t>
      </w:r>
      <w:r w:rsidR="03B8407A" w:rsidRPr="7CB2AA16">
        <w:rPr>
          <w:rFonts w:ascii="Arial" w:hAnsi="Arial" w:cs="Arial"/>
          <w:sz w:val="24"/>
          <w:szCs w:val="24"/>
        </w:rPr>
        <w:t xml:space="preserve"> e</w:t>
      </w:r>
      <w:r w:rsidRPr="7CB2AA16">
        <w:rPr>
          <w:rFonts w:ascii="Arial" w:hAnsi="Arial" w:cs="Arial"/>
          <w:sz w:val="24"/>
          <w:szCs w:val="24"/>
        </w:rPr>
        <w:t>mployee, their representative and any witnesses called by the employee. </w:t>
      </w:r>
    </w:p>
    <w:p w14:paraId="78ED2A98" w14:textId="77777777" w:rsidR="009E47D3" w:rsidRPr="005739CE" w:rsidRDefault="009E47D3" w:rsidP="00EF21B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rPr>
          <w:rFonts w:ascii="Arial" w:hAnsi="Arial" w:cs="Arial"/>
          <w:sz w:val="24"/>
          <w:szCs w:val="24"/>
        </w:rPr>
      </w:pPr>
    </w:p>
    <w:p w14:paraId="3D881077" w14:textId="77777777" w:rsidR="009E47D3" w:rsidRPr="005739CE" w:rsidRDefault="009E47D3"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5739CE">
        <w:rPr>
          <w:rFonts w:ascii="Arial" w:hAnsi="Arial" w:cs="Arial"/>
          <w:sz w:val="24"/>
          <w:szCs w:val="24"/>
        </w:rPr>
        <w:t>Witnesses will remain in attendance whilst they are questioned and will withdraw thereafter.</w:t>
      </w:r>
      <w:r w:rsidRPr="005739CE">
        <w:rPr>
          <w:rFonts w:ascii="Arial" w:hAnsi="Arial" w:cs="Arial"/>
          <w:sz w:val="24"/>
          <w:szCs w:val="24"/>
        </w:rPr>
        <w:br/>
        <w:t> </w:t>
      </w:r>
    </w:p>
    <w:p w14:paraId="27EC79D4" w14:textId="77777777" w:rsidR="009E47D3" w:rsidRPr="005739CE" w:rsidRDefault="009E47D3"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5739CE">
        <w:rPr>
          <w:rFonts w:ascii="Arial" w:hAnsi="Arial" w:cs="Arial"/>
          <w:sz w:val="24"/>
          <w:szCs w:val="24"/>
        </w:rPr>
        <w:t>The Presenting Officer shall have the opportunity to sum up the case against the employee but may not introduce any new material. </w:t>
      </w:r>
      <w:r w:rsidRPr="005739CE">
        <w:rPr>
          <w:rFonts w:ascii="Arial" w:hAnsi="Arial" w:cs="Arial"/>
          <w:sz w:val="24"/>
          <w:szCs w:val="24"/>
        </w:rPr>
        <w:br/>
        <w:t> </w:t>
      </w:r>
    </w:p>
    <w:p w14:paraId="360A7044" w14:textId="0AECFD95" w:rsidR="009E47D3" w:rsidRPr="005739CE" w:rsidRDefault="009E47D3"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pPr>
      <w:r w:rsidRPr="7CB2AA16">
        <w:rPr>
          <w:rFonts w:ascii="Arial" w:hAnsi="Arial" w:cs="Arial"/>
          <w:sz w:val="24"/>
          <w:szCs w:val="24"/>
        </w:rPr>
        <w:t>The employee or their representative shall have the opportunity to sum up the employee’s case but may not introduce any new material. </w:t>
      </w:r>
    </w:p>
    <w:p w14:paraId="4981A7A9" w14:textId="77777777" w:rsidR="009E47D3" w:rsidRPr="005739CE" w:rsidRDefault="009E47D3"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5739CE">
        <w:rPr>
          <w:rFonts w:ascii="Arial" w:hAnsi="Arial" w:cs="Arial"/>
          <w:sz w:val="24"/>
          <w:szCs w:val="24"/>
        </w:rPr>
        <w:t>The employee, their representative and the Presenting Officer, shall withdraw. </w:t>
      </w:r>
      <w:r w:rsidRPr="005739CE">
        <w:rPr>
          <w:rFonts w:ascii="Arial" w:hAnsi="Arial" w:cs="Arial"/>
          <w:sz w:val="24"/>
          <w:szCs w:val="24"/>
        </w:rPr>
        <w:br/>
        <w:t> </w:t>
      </w:r>
    </w:p>
    <w:p w14:paraId="0E09D8C3" w14:textId="77777777" w:rsidR="009E47D3" w:rsidRPr="005739CE" w:rsidRDefault="009E47D3"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5739CE">
        <w:rPr>
          <w:rFonts w:ascii="Arial" w:hAnsi="Arial" w:cs="Arial"/>
          <w:sz w:val="24"/>
          <w:szCs w:val="24"/>
        </w:rPr>
        <w:lastRenderedPageBreak/>
        <w:t>If recall is necessary, both parties are to return regardless of the point giving rise to doubt. </w:t>
      </w:r>
      <w:r w:rsidRPr="005739CE">
        <w:rPr>
          <w:rFonts w:ascii="Arial" w:hAnsi="Arial" w:cs="Arial"/>
          <w:sz w:val="24"/>
          <w:szCs w:val="24"/>
        </w:rPr>
        <w:br/>
        <w:t> </w:t>
      </w:r>
    </w:p>
    <w:p w14:paraId="2ACD6691" w14:textId="77777777" w:rsidR="009E47D3" w:rsidRPr="005739CE" w:rsidRDefault="009E47D3"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5739CE">
        <w:rPr>
          <w:rFonts w:ascii="Arial" w:hAnsi="Arial" w:cs="Arial"/>
          <w:sz w:val="24"/>
          <w:szCs w:val="24"/>
        </w:rPr>
        <w:t>The Hearing Officer shall consider the case in private with the HR representative. </w:t>
      </w:r>
      <w:r w:rsidRPr="005739CE">
        <w:rPr>
          <w:rFonts w:ascii="Arial" w:hAnsi="Arial" w:cs="Arial"/>
          <w:sz w:val="24"/>
          <w:szCs w:val="24"/>
        </w:rPr>
        <w:br/>
        <w:t> </w:t>
      </w:r>
    </w:p>
    <w:p w14:paraId="24E48538" w14:textId="6AC72205" w:rsidR="009E47D3" w:rsidRPr="005739CE" w:rsidRDefault="009E47D3" w:rsidP="005E5D3E">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7CB2AA16">
        <w:rPr>
          <w:rFonts w:ascii="Arial" w:hAnsi="Arial" w:cs="Arial"/>
          <w:sz w:val="24"/>
          <w:szCs w:val="24"/>
        </w:rPr>
        <w:t>The decision of the Hearing Officer, if not verbally delivered on the day, will be notified in writing within 5 working days. This will include notifying the employee of their right of appeal and the procedure to be followed</w:t>
      </w:r>
      <w:r w:rsidR="3C20E92A" w:rsidRPr="7CB2AA16">
        <w:rPr>
          <w:rFonts w:ascii="Arial" w:hAnsi="Arial" w:cs="Arial"/>
          <w:sz w:val="24"/>
          <w:szCs w:val="24"/>
        </w:rPr>
        <w:t>.</w:t>
      </w:r>
    </w:p>
    <w:p w14:paraId="7E6BC9EC" w14:textId="56F459EF"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157658D0" w14:textId="30200315"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26BA0E6B" w14:textId="5EAB02FF"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20711FBC" w14:textId="3A11762C"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306F5E78" w14:textId="39B30B28"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48797FC7" w14:textId="3E7BD515"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45A3AEFB" w14:textId="3BB12542"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51328B7A" w14:textId="676C3B8F"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31ED2E1F" w14:textId="7AD03602"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2153D6C8" w14:textId="01AC7C12"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0938DD7F" w14:textId="3280B438"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6EC5EB35" w14:textId="259892E6"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65C88348" w14:textId="7A4749FF"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45C3774E" w14:textId="61B63321"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51CABF93" w14:textId="35A91C92"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1715366F" w14:textId="13D08109"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4B011BA6" w14:textId="5B04C5C2"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04320261" w14:textId="2CAF2FB1"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6A031C8D" w14:textId="6861F0D8"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2613D495" w14:textId="60C96820"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547C5EAD" w14:textId="685BF3D9"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6271E4B8" w14:textId="6B98D606"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5ECBC492" w14:textId="615553C3"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5E701614" w14:textId="54A1B4F0"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472F472D" w14:textId="23F030A3"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1C636E31" w14:textId="3A7A348C"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37AB51BC" w14:textId="61148F7C"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1D1BFF19" w14:textId="0BBFA8D3"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15E6C1EE" w14:textId="03F0D3E5"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3A82F705" w14:textId="1602485B"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513150F0" w14:textId="192C457D"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154CCD65" w14:textId="3A57A8B3"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47A516AB" w14:textId="30B6A744"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4FD740CB" w14:textId="05228CAB"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444A0DC1" w14:textId="4834A165" w:rsidR="4B9C03DC" w:rsidRDefault="4B9C03DC" w:rsidP="4B9C03D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0E5C30F1" w14:textId="498E0C24" w:rsidR="4B9C03DC" w:rsidRDefault="4B9C03DC" w:rsidP="4B9C03D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15AF92B3" w14:textId="6F5D60E9"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4AA01C56" w14:textId="3903687B" w:rsidR="7CB2AA16" w:rsidRDefault="7CB2AA16"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2D038B96" w14:textId="77777777" w:rsidR="008C6990" w:rsidRDefault="008C6990" w:rsidP="7CB2AA16">
      <w:pPr>
        <w:widowControl w:val="0"/>
        <w:spacing w:after="0"/>
        <w:rPr>
          <w:rFonts w:ascii="Arial" w:hAnsi="Arial" w:cs="Arial"/>
          <w:b/>
          <w:bCs/>
          <w:color w:val="6F2277"/>
          <w:sz w:val="32"/>
          <w:szCs w:val="32"/>
        </w:rPr>
      </w:pPr>
    </w:p>
    <w:p w14:paraId="49F4F8A5" w14:textId="77777777" w:rsidR="008C6990" w:rsidRDefault="008C6990" w:rsidP="7CB2AA16">
      <w:pPr>
        <w:widowControl w:val="0"/>
        <w:spacing w:after="0"/>
        <w:rPr>
          <w:rFonts w:ascii="Arial" w:hAnsi="Arial" w:cs="Arial"/>
          <w:b/>
          <w:bCs/>
          <w:color w:val="6F2277"/>
          <w:sz w:val="32"/>
          <w:szCs w:val="32"/>
        </w:rPr>
      </w:pPr>
    </w:p>
    <w:p w14:paraId="68BD2E11" w14:textId="12716518" w:rsidR="009439CD" w:rsidRDefault="009439CD" w:rsidP="7CB2AA16">
      <w:pPr>
        <w:widowControl w:val="0"/>
        <w:spacing w:after="0"/>
        <w:rPr>
          <w:rFonts w:ascii="Arial" w:hAnsi="Arial" w:cs="Arial"/>
          <w:b/>
          <w:bCs/>
          <w:color w:val="6F2277"/>
          <w:sz w:val="32"/>
          <w:szCs w:val="32"/>
        </w:rPr>
      </w:pPr>
      <w:r w:rsidRPr="7CB2AA16">
        <w:rPr>
          <w:rFonts w:ascii="Arial" w:hAnsi="Arial" w:cs="Arial"/>
          <w:b/>
          <w:bCs/>
          <w:color w:val="6F2277"/>
          <w:sz w:val="32"/>
          <w:szCs w:val="32"/>
        </w:rPr>
        <w:lastRenderedPageBreak/>
        <w:t xml:space="preserve">Appendix </w:t>
      </w:r>
      <w:r w:rsidR="00BB3131">
        <w:rPr>
          <w:rFonts w:ascii="Arial" w:hAnsi="Arial" w:cs="Arial"/>
          <w:b/>
          <w:bCs/>
          <w:color w:val="6F2277"/>
          <w:sz w:val="32"/>
          <w:szCs w:val="32"/>
        </w:rPr>
        <w:t>E</w:t>
      </w:r>
    </w:p>
    <w:p w14:paraId="2FAEF0EF" w14:textId="68A47FD1" w:rsidR="00CD3CFD" w:rsidRPr="005739CE" w:rsidRDefault="00CD3CFD" w:rsidP="7CB2AA16">
      <w:pPr>
        <w:widowControl w:val="0"/>
        <w:spacing w:after="0"/>
        <w:rPr>
          <w:rFonts w:ascii="Arial" w:hAnsi="Arial" w:cs="Arial"/>
          <w:b/>
          <w:bCs/>
          <w:sz w:val="24"/>
          <w:szCs w:val="24"/>
        </w:rPr>
      </w:pPr>
    </w:p>
    <w:p w14:paraId="37C21D96" w14:textId="684E562A" w:rsidR="00CD3CFD" w:rsidRPr="005739CE" w:rsidRDefault="00CD3CFD" w:rsidP="7CB2AA16">
      <w:pPr>
        <w:widowControl w:val="0"/>
        <w:spacing w:after="0"/>
        <w:rPr>
          <w:rFonts w:ascii="Arial" w:hAnsi="Arial" w:cs="Arial"/>
          <w:sz w:val="24"/>
          <w:szCs w:val="24"/>
        </w:rPr>
      </w:pPr>
      <w:r w:rsidRPr="7CB2AA16">
        <w:rPr>
          <w:rFonts w:ascii="Arial" w:hAnsi="Arial" w:cs="Arial"/>
          <w:b/>
          <w:bCs/>
          <w:sz w:val="24"/>
          <w:szCs w:val="24"/>
        </w:rPr>
        <w:t>CONDUCT OF PROBATION APPEAL HEARING</w:t>
      </w:r>
      <w:r w:rsidRPr="7CB2AA16">
        <w:rPr>
          <w:rFonts w:ascii="Arial" w:hAnsi="Arial" w:cs="Arial"/>
          <w:sz w:val="24"/>
          <w:szCs w:val="24"/>
        </w:rPr>
        <w:t>  </w:t>
      </w:r>
    </w:p>
    <w:p w14:paraId="03E65C65" w14:textId="6AFA4FCF" w:rsidR="7CB2AA16" w:rsidRDefault="7CB2AA16" w:rsidP="7CB2AA16">
      <w:pPr>
        <w:spacing w:after="0"/>
        <w:rPr>
          <w:rFonts w:ascii="Arial" w:hAnsi="Arial" w:cs="Arial"/>
          <w:sz w:val="24"/>
          <w:szCs w:val="24"/>
        </w:rPr>
      </w:pPr>
    </w:p>
    <w:p w14:paraId="2CF5CE46" w14:textId="77777777" w:rsidR="00CD3CFD" w:rsidRPr="00EF21BE" w:rsidRDefault="00CD3CFD" w:rsidP="005E5D3E">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EF21BE">
        <w:rPr>
          <w:rFonts w:ascii="Arial" w:hAnsi="Arial" w:cs="Arial"/>
          <w:sz w:val="24"/>
          <w:szCs w:val="24"/>
        </w:rPr>
        <w:t>The Chair of the Appeal Panel will conduct the appeal hearing and will be accompanied by a representative of Human Resources. </w:t>
      </w:r>
    </w:p>
    <w:p w14:paraId="6CF7118B" w14:textId="77777777" w:rsidR="00CD3CFD" w:rsidRPr="00EF21BE" w:rsidRDefault="00CD3CFD" w:rsidP="00EF21B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rPr>
          <w:rFonts w:ascii="Arial" w:hAnsi="Arial" w:cs="Arial"/>
          <w:sz w:val="24"/>
          <w:szCs w:val="24"/>
        </w:rPr>
      </w:pPr>
    </w:p>
    <w:p w14:paraId="5D68F196" w14:textId="020FFDD5" w:rsidR="00CD3CFD" w:rsidRPr="00EF21BE" w:rsidRDefault="00CD3CFD" w:rsidP="005E5D3E">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EF21BE">
        <w:rPr>
          <w:rFonts w:ascii="Arial" w:hAnsi="Arial" w:cs="Arial"/>
          <w:sz w:val="24"/>
          <w:szCs w:val="24"/>
        </w:rPr>
        <w:t>The Chair of the Appeal Panel will explain the purpose of the hearing </w:t>
      </w:r>
      <w:r w:rsidR="00EF21BE" w:rsidRPr="00EF21BE">
        <w:rPr>
          <w:rFonts w:ascii="Arial" w:hAnsi="Arial" w:cs="Arial"/>
          <w:sz w:val="24"/>
          <w:szCs w:val="24"/>
        </w:rPr>
        <w:t>and</w:t>
      </w:r>
      <w:r w:rsidRPr="00EF21BE">
        <w:rPr>
          <w:rFonts w:ascii="Arial" w:hAnsi="Arial" w:cs="Arial"/>
          <w:sz w:val="24"/>
          <w:szCs w:val="24"/>
        </w:rPr>
        <w:t> outline the procedure to be followed. </w:t>
      </w:r>
    </w:p>
    <w:p w14:paraId="1E08FD82" w14:textId="77777777" w:rsidR="00CD3CFD" w:rsidRPr="00EF21BE" w:rsidRDefault="00CD3CFD" w:rsidP="00EF21B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rPr>
          <w:rFonts w:ascii="Arial" w:hAnsi="Arial" w:cs="Arial"/>
          <w:sz w:val="24"/>
          <w:szCs w:val="24"/>
        </w:rPr>
      </w:pPr>
    </w:p>
    <w:p w14:paraId="59F21AEC" w14:textId="77777777" w:rsidR="00CD3CFD" w:rsidRPr="00EF21BE" w:rsidRDefault="00CD3CFD" w:rsidP="005E5D3E">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EF21BE">
        <w:rPr>
          <w:rFonts w:ascii="Arial" w:hAnsi="Arial" w:cs="Arial"/>
          <w:sz w:val="24"/>
          <w:szCs w:val="24"/>
        </w:rPr>
        <w:t>The employee has the right to be accompanied by a work colleague, an accredited trade union representative or a trade union official and may call witnesses and refer to documents relevant to the hearing. </w:t>
      </w:r>
    </w:p>
    <w:p w14:paraId="37FFC081" w14:textId="0D2C1F00" w:rsidR="00CD3CFD" w:rsidRPr="00EF21BE" w:rsidRDefault="00CD3CFD"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firstLine="70"/>
        <w:rPr>
          <w:rFonts w:ascii="Arial" w:hAnsi="Arial" w:cs="Arial"/>
          <w:sz w:val="24"/>
          <w:szCs w:val="24"/>
        </w:rPr>
      </w:pPr>
    </w:p>
    <w:p w14:paraId="6988D680" w14:textId="77777777" w:rsidR="00CD3CFD" w:rsidRPr="00EF21BE" w:rsidRDefault="00CD3CFD" w:rsidP="005E5D3E">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EF21BE">
        <w:rPr>
          <w:rFonts w:ascii="Arial" w:hAnsi="Arial" w:cs="Arial"/>
          <w:sz w:val="24"/>
          <w:szCs w:val="24"/>
        </w:rPr>
        <w:t>The employee (or representative) will put the employee’s case in the presence of the Appeal Panel and may call such witnesses as required. </w:t>
      </w:r>
    </w:p>
    <w:p w14:paraId="4199CAD6" w14:textId="70AE04A2" w:rsidR="00CD3CFD" w:rsidRPr="00EF21BE" w:rsidRDefault="00CD3CFD"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firstLine="70"/>
        <w:rPr>
          <w:rFonts w:ascii="Arial" w:hAnsi="Arial" w:cs="Arial"/>
          <w:sz w:val="24"/>
          <w:szCs w:val="24"/>
        </w:rPr>
      </w:pPr>
    </w:p>
    <w:p w14:paraId="44074185" w14:textId="77777777" w:rsidR="00CD3CFD" w:rsidRPr="00EF21BE" w:rsidRDefault="00CD3CFD" w:rsidP="005E5D3E">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EF21BE">
        <w:rPr>
          <w:rFonts w:ascii="Arial" w:hAnsi="Arial" w:cs="Arial"/>
          <w:sz w:val="24"/>
          <w:szCs w:val="24"/>
        </w:rPr>
        <w:t>The Presenting Officer will have the opportunity to ask questions of the employee and witnesses who have been called, on the evidence given. </w:t>
      </w:r>
    </w:p>
    <w:p w14:paraId="6569539F" w14:textId="5EF4BF8C" w:rsidR="00CD3CFD" w:rsidRPr="00EF21BE" w:rsidRDefault="00CD3CFD"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firstLine="70"/>
        <w:rPr>
          <w:rFonts w:ascii="Arial" w:hAnsi="Arial" w:cs="Arial"/>
          <w:sz w:val="24"/>
          <w:szCs w:val="24"/>
        </w:rPr>
      </w:pPr>
    </w:p>
    <w:p w14:paraId="14B9DF78" w14:textId="77777777" w:rsidR="00CD3CFD" w:rsidRPr="00EF21BE" w:rsidRDefault="00CD3CFD" w:rsidP="005E5D3E">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7CB2AA16">
        <w:rPr>
          <w:rFonts w:ascii="Arial" w:hAnsi="Arial" w:cs="Arial"/>
          <w:sz w:val="24"/>
          <w:szCs w:val="24"/>
        </w:rPr>
        <w:t>The Appeal Panel will have the opportunity to ask questions of the employee and witnesses and call such witnesses as required. </w:t>
      </w:r>
    </w:p>
    <w:p w14:paraId="747BCB3A" w14:textId="77D40B82" w:rsidR="00CD3CFD" w:rsidRPr="00EF21BE" w:rsidRDefault="00CD3CFD"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1635B670" w14:textId="77777777" w:rsidR="00CD3CFD" w:rsidRPr="00EF21BE" w:rsidRDefault="53AB3969" w:rsidP="7CB2AA16">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7CB2AA16">
        <w:rPr>
          <w:rFonts w:ascii="Arial" w:hAnsi="Arial" w:cs="Arial"/>
          <w:sz w:val="24"/>
          <w:szCs w:val="24"/>
        </w:rPr>
        <w:t>Witnesses will remain in attendance whilst they are questioned and will withdraw thereafter. </w:t>
      </w:r>
    </w:p>
    <w:p w14:paraId="39BEB6DE" w14:textId="69397CD1" w:rsidR="00CD3CFD" w:rsidRPr="00EF21BE" w:rsidRDefault="00CD3CFD"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p>
    <w:p w14:paraId="647A25EF" w14:textId="77777777" w:rsidR="00CD3CFD" w:rsidRPr="00EF21BE" w:rsidRDefault="00CD3CFD" w:rsidP="005E5D3E">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EF21BE">
        <w:rPr>
          <w:rFonts w:ascii="Arial" w:hAnsi="Arial" w:cs="Arial"/>
          <w:sz w:val="24"/>
          <w:szCs w:val="24"/>
        </w:rPr>
        <w:t>The Presenting Officer will put the case in the presence of the employee and representative and may call witnesses as required. </w:t>
      </w:r>
    </w:p>
    <w:p w14:paraId="4883C10A" w14:textId="77777777" w:rsidR="005739CE" w:rsidRPr="00EF21BE" w:rsidRDefault="005739CE" w:rsidP="00EF21B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p>
    <w:p w14:paraId="6C6E9A83" w14:textId="77777777" w:rsidR="00EF21BE" w:rsidRPr="00EF21BE" w:rsidRDefault="005739CE" w:rsidP="005E5D3E">
      <w:pPr>
        <w:widowControl w:val="0"/>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EF21BE">
        <w:rPr>
          <w:rFonts w:ascii="Arial" w:hAnsi="Arial" w:cs="Arial"/>
          <w:sz w:val="24"/>
          <w:szCs w:val="24"/>
        </w:rPr>
        <w:t>The employee or representative will have the opportunity to ask questions of the Presenting Officer and any witnesses who have been called, on the evidence given</w:t>
      </w:r>
      <w:r w:rsidR="00EF21BE" w:rsidRPr="00EF21BE">
        <w:rPr>
          <w:rFonts w:ascii="Arial" w:hAnsi="Arial" w:cs="Arial"/>
          <w:sz w:val="24"/>
          <w:szCs w:val="24"/>
        </w:rPr>
        <w:t>.</w:t>
      </w:r>
    </w:p>
    <w:p w14:paraId="0FF17351" w14:textId="6E655212" w:rsidR="005739CE" w:rsidRPr="00EF21BE" w:rsidRDefault="005739CE"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130"/>
        <w:rPr>
          <w:rFonts w:ascii="Arial" w:hAnsi="Arial" w:cs="Arial"/>
          <w:sz w:val="24"/>
          <w:szCs w:val="24"/>
        </w:rPr>
      </w:pPr>
    </w:p>
    <w:p w14:paraId="60AB15E3" w14:textId="26611037" w:rsidR="00CD3CFD" w:rsidRPr="00EF21BE" w:rsidRDefault="00EF21BE" w:rsidP="005E5D3E">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EF21BE">
        <w:rPr>
          <w:rFonts w:ascii="Arial" w:hAnsi="Arial" w:cs="Arial"/>
          <w:sz w:val="24"/>
          <w:szCs w:val="24"/>
        </w:rPr>
        <w:t>The Appeal Panel will have the opportunity to ask questions of the Presenting Officer and any witnesses as required</w:t>
      </w:r>
    </w:p>
    <w:p w14:paraId="52B364CE" w14:textId="400A722D" w:rsidR="00CD3CFD" w:rsidRPr="00EF21BE" w:rsidRDefault="00CD3CFD"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firstLine="70"/>
        <w:rPr>
          <w:rFonts w:ascii="Arial" w:hAnsi="Arial" w:cs="Arial"/>
          <w:sz w:val="24"/>
          <w:szCs w:val="24"/>
        </w:rPr>
      </w:pPr>
    </w:p>
    <w:p w14:paraId="472F15E4" w14:textId="77777777" w:rsidR="00CD3CFD" w:rsidRPr="00EF21BE" w:rsidRDefault="00CD3CFD" w:rsidP="005E5D3E">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EF21BE">
        <w:rPr>
          <w:rFonts w:ascii="Arial" w:hAnsi="Arial" w:cs="Arial"/>
          <w:sz w:val="24"/>
          <w:szCs w:val="24"/>
        </w:rPr>
        <w:t>Witnesses will remain in attendance whilst they are questioned and will withdraw thereafter. </w:t>
      </w:r>
    </w:p>
    <w:p w14:paraId="7467AA9C" w14:textId="6BCB0914" w:rsidR="00CD3CFD" w:rsidRPr="00EF21BE" w:rsidRDefault="00CD3CFD"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firstLine="70"/>
        <w:rPr>
          <w:rFonts w:ascii="Arial" w:hAnsi="Arial" w:cs="Arial"/>
          <w:sz w:val="24"/>
          <w:szCs w:val="24"/>
        </w:rPr>
      </w:pPr>
    </w:p>
    <w:p w14:paraId="48091A42" w14:textId="77777777" w:rsidR="00CD3CFD" w:rsidRPr="00EF21BE" w:rsidRDefault="00CD3CFD" w:rsidP="005E5D3E">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EF21BE">
        <w:rPr>
          <w:rFonts w:ascii="Arial" w:hAnsi="Arial" w:cs="Arial"/>
          <w:sz w:val="24"/>
          <w:szCs w:val="24"/>
        </w:rPr>
        <w:t>The employee (or representative) and the Presenting Officer will have the opportunity to sum up their cases if they so wish. </w:t>
      </w:r>
    </w:p>
    <w:p w14:paraId="20412BEC" w14:textId="67283136" w:rsidR="00CD3CFD" w:rsidRPr="00EF21BE" w:rsidRDefault="00CD3CFD"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firstLine="70"/>
        <w:rPr>
          <w:rFonts w:ascii="Arial" w:hAnsi="Arial" w:cs="Arial"/>
          <w:sz w:val="24"/>
          <w:szCs w:val="24"/>
        </w:rPr>
      </w:pPr>
    </w:p>
    <w:p w14:paraId="7F3EBD52" w14:textId="77777777" w:rsidR="00CD3CFD" w:rsidRPr="00EF21BE" w:rsidRDefault="00CD3CFD" w:rsidP="005E5D3E">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00EF21BE">
        <w:rPr>
          <w:rFonts w:ascii="Arial" w:hAnsi="Arial" w:cs="Arial"/>
          <w:sz w:val="24"/>
          <w:szCs w:val="24"/>
        </w:rPr>
        <w:t>All parties will then withdraw. </w:t>
      </w:r>
    </w:p>
    <w:p w14:paraId="24F1E2A9" w14:textId="0BF4C2A8" w:rsidR="00CD3CFD" w:rsidRPr="00EF21BE" w:rsidRDefault="00CD3CFD" w:rsidP="00EF2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firstLine="70"/>
        <w:rPr>
          <w:rFonts w:ascii="Arial" w:hAnsi="Arial" w:cs="Arial"/>
          <w:sz w:val="24"/>
          <w:szCs w:val="24"/>
        </w:rPr>
      </w:pPr>
    </w:p>
    <w:p w14:paraId="03B4E991" w14:textId="71F941BF" w:rsidR="00CD3CFD" w:rsidRPr="00EF21BE" w:rsidRDefault="00CD3CFD" w:rsidP="005E5D3E">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7CB2AA16">
        <w:rPr>
          <w:rFonts w:ascii="Arial" w:hAnsi="Arial" w:cs="Arial"/>
          <w:sz w:val="24"/>
          <w:szCs w:val="24"/>
        </w:rPr>
        <w:t>The Appeal Panel will deliberate in private with the HR Representative</w:t>
      </w:r>
      <w:r w:rsidR="2D5F97A0" w:rsidRPr="7CB2AA16">
        <w:rPr>
          <w:rFonts w:ascii="Arial" w:hAnsi="Arial" w:cs="Arial"/>
          <w:sz w:val="24"/>
          <w:szCs w:val="24"/>
        </w:rPr>
        <w:t>.</w:t>
      </w:r>
    </w:p>
    <w:p w14:paraId="65BD859B" w14:textId="41636E16" w:rsidR="00CD3CFD" w:rsidRPr="00EF21BE" w:rsidRDefault="00CD3CFD" w:rsidP="7CB2AA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hAnsi="Arial" w:cs="Arial"/>
          <w:sz w:val="24"/>
          <w:szCs w:val="24"/>
        </w:rPr>
      </w:pPr>
    </w:p>
    <w:p w14:paraId="6E912836" w14:textId="313A9950" w:rsidR="00CD3CFD" w:rsidRPr="00EF21BE" w:rsidRDefault="00CD3CFD" w:rsidP="005E5D3E">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7CB2AA16">
        <w:rPr>
          <w:rFonts w:ascii="Arial" w:hAnsi="Arial" w:cs="Arial"/>
          <w:sz w:val="24"/>
          <w:szCs w:val="24"/>
        </w:rPr>
        <w:t xml:space="preserve"> </w:t>
      </w:r>
      <w:r w:rsidR="621826BC" w:rsidRPr="7CB2AA16">
        <w:rPr>
          <w:rFonts w:ascii="Arial" w:hAnsi="Arial" w:cs="Arial"/>
          <w:sz w:val="24"/>
          <w:szCs w:val="24"/>
        </w:rPr>
        <w:t>If recall is necessary, both parties are to return regardless of the point giving rise to doubt. </w:t>
      </w:r>
    </w:p>
    <w:p w14:paraId="51C09002" w14:textId="77777777" w:rsidR="00CD3CFD" w:rsidRPr="005739CE" w:rsidRDefault="00CD3CFD" w:rsidP="00EF21B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rPr>
          <w:rFonts w:ascii="Arial" w:hAnsi="Arial" w:cs="Arial"/>
          <w:sz w:val="24"/>
          <w:szCs w:val="24"/>
        </w:rPr>
      </w:pPr>
    </w:p>
    <w:p w14:paraId="5F2418AE" w14:textId="0DACD465" w:rsidR="005739CE" w:rsidRDefault="00CD3CFD" w:rsidP="005E5D3E">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r w:rsidRPr="7CB2AA16">
        <w:rPr>
          <w:rFonts w:ascii="Arial" w:hAnsi="Arial" w:cs="Arial"/>
          <w:sz w:val="24"/>
          <w:szCs w:val="24"/>
        </w:rPr>
        <w:t>The decision of the Appeal Panel, if not verbally delivered on the day, will be notified in writing within 5 working days</w:t>
      </w:r>
      <w:r w:rsidR="05B001AA" w:rsidRPr="7CB2AA16">
        <w:rPr>
          <w:rFonts w:ascii="Arial" w:hAnsi="Arial" w:cs="Arial"/>
          <w:sz w:val="24"/>
          <w:szCs w:val="24"/>
        </w:rPr>
        <w:t>.</w:t>
      </w:r>
      <w:r w:rsidRPr="7CB2AA16">
        <w:rPr>
          <w:rFonts w:ascii="Arial" w:hAnsi="Arial" w:cs="Arial"/>
          <w:sz w:val="24"/>
          <w:szCs w:val="24"/>
        </w:rPr>
        <w:t>   </w:t>
      </w:r>
    </w:p>
    <w:p w14:paraId="6361883F" w14:textId="47DC58EF" w:rsidR="00CD3CFD" w:rsidRPr="005739CE" w:rsidRDefault="00CD3CFD" w:rsidP="00EF21B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70"/>
        <w:rPr>
          <w:rFonts w:ascii="Arial" w:hAnsi="Arial" w:cs="Arial"/>
          <w:sz w:val="24"/>
          <w:szCs w:val="24"/>
        </w:rPr>
      </w:pPr>
    </w:p>
    <w:p w14:paraId="20A38870" w14:textId="2FBA13EA" w:rsidR="005B1E2D" w:rsidRPr="00EF21BE" w:rsidRDefault="005739CE" w:rsidP="005E5D3E">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b/>
          <w:bCs/>
          <w:color w:val="6F2277"/>
          <w:sz w:val="24"/>
          <w:szCs w:val="24"/>
        </w:rPr>
      </w:pPr>
      <w:r w:rsidRPr="00EF21BE">
        <w:rPr>
          <w:rFonts w:ascii="Arial" w:hAnsi="Arial" w:cs="Arial"/>
          <w:sz w:val="24"/>
          <w:szCs w:val="24"/>
        </w:rPr>
        <w:t>The decision of the Appeal Panel is final.</w:t>
      </w:r>
    </w:p>
    <w:sectPr w:rsidR="005B1E2D" w:rsidRPr="00EF21BE" w:rsidSect="00326DF3">
      <w:headerReference w:type="default" r:id="rId13"/>
      <w:footerReference w:type="default" r:id="rId14"/>
      <w:pgSz w:w="11906" w:h="16838"/>
      <w:pgMar w:top="1440" w:right="991" w:bottom="1440"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F7FDF" w14:textId="77777777" w:rsidR="00705818" w:rsidRDefault="00705818" w:rsidP="00A54F45">
      <w:pPr>
        <w:spacing w:after="0" w:line="240" w:lineRule="auto"/>
      </w:pPr>
      <w:r>
        <w:separator/>
      </w:r>
    </w:p>
  </w:endnote>
  <w:endnote w:type="continuationSeparator" w:id="0">
    <w:p w14:paraId="204AEF0E" w14:textId="77777777" w:rsidR="00705818" w:rsidRDefault="00705818" w:rsidP="00A54F45">
      <w:pPr>
        <w:spacing w:after="0" w:line="240" w:lineRule="auto"/>
      </w:pPr>
      <w:r>
        <w:continuationSeparator/>
      </w:r>
    </w:p>
  </w:endnote>
  <w:endnote w:type="continuationNotice" w:id="1">
    <w:p w14:paraId="2329BC6D" w14:textId="77777777" w:rsidR="00705818" w:rsidRDefault="007058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DB77D" w14:textId="7E6ED8F2" w:rsidR="00C4207D" w:rsidRDefault="004D6BCE">
    <w:pPr>
      <w:pStyle w:val="Footer"/>
      <w:jc w:val="right"/>
    </w:pPr>
    <w:r>
      <w:rPr>
        <w:noProof/>
      </w:rPr>
      <mc:AlternateContent>
        <mc:Choice Requires="wps">
          <w:drawing>
            <wp:anchor distT="0" distB="0" distL="114300" distR="114300" simplePos="0" relativeHeight="251658242" behindDoc="0" locked="0" layoutInCell="1" allowOverlap="1" wp14:anchorId="7152833B" wp14:editId="3D0E9A9A">
              <wp:simplePos x="0" y="0"/>
              <wp:positionH relativeFrom="column">
                <wp:posOffset>-533297</wp:posOffset>
              </wp:positionH>
              <wp:positionV relativeFrom="paragraph">
                <wp:posOffset>-22860</wp:posOffset>
              </wp:positionV>
              <wp:extent cx="7534910" cy="13335"/>
              <wp:effectExtent l="0" t="0" r="27940" b="24765"/>
              <wp:wrapNone/>
              <wp:docPr id="10" name="Straight Connector 10"/>
              <wp:cNvGraphicFramePr/>
              <a:graphic xmlns:a="http://schemas.openxmlformats.org/drawingml/2006/main">
                <a:graphicData uri="http://schemas.microsoft.com/office/word/2010/wordprocessingShape">
                  <wps:wsp>
                    <wps:cNvCnPr/>
                    <wps:spPr>
                      <a:xfrm>
                        <a:off x="0" y="0"/>
                        <a:ext cx="7534910" cy="13335"/>
                      </a:xfrm>
                      <a:prstGeom prst="line">
                        <a:avLst/>
                      </a:prstGeom>
                      <a:ln>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w:pict w14:anchorId="53D5B448">
            <v:line id="Straight Connector 10"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6f2277" strokeweight=".5pt" from="-42pt,-1.8pt" to="551.3pt,-.75pt" w14:anchorId="2E2D8F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">
              <v:stroke joinstyle="miter"/>
            </v:line>
          </w:pict>
        </mc:Fallback>
      </mc:AlternateContent>
    </w:r>
    <w:r w:rsidR="00C4207D">
      <w:rPr>
        <w:noProof/>
      </w:rPr>
      <mc:AlternateContent>
        <mc:Choice Requires="wps">
          <w:drawing>
            <wp:anchor distT="45720" distB="45720" distL="114300" distR="114300" simplePos="0" relativeHeight="251658241" behindDoc="0" locked="0" layoutInCell="1" allowOverlap="1" wp14:anchorId="32C58578" wp14:editId="0D0FC7B7">
              <wp:simplePos x="0" y="0"/>
              <wp:positionH relativeFrom="column">
                <wp:posOffset>-95392</wp:posOffset>
              </wp:positionH>
              <wp:positionV relativeFrom="paragraph">
                <wp:posOffset>-41821</wp:posOffset>
              </wp:positionV>
              <wp:extent cx="2360930" cy="259715"/>
              <wp:effectExtent l="0" t="0" r="0" b="698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9715"/>
                      </a:xfrm>
                      <a:prstGeom prst="rect">
                        <a:avLst/>
                      </a:prstGeom>
                      <a:solidFill>
                        <a:srgbClr val="FFFFFF"/>
                      </a:solidFill>
                      <a:ln w="9525">
                        <a:noFill/>
                        <a:miter lim="800000"/>
                        <a:headEnd/>
                        <a:tailEnd/>
                      </a:ln>
                    </wps:spPr>
                    <wps:txbx>
                      <w:txbxContent>
                        <w:p w14:paraId="1D923614" w14:textId="77777777" w:rsidR="00C4207D" w:rsidRPr="00DB35CC" w:rsidRDefault="00C4207D">
                          <w:pPr>
                            <w:rPr>
                              <w:rFonts w:ascii="Arial" w:hAnsi="Arial" w:cs="Arial"/>
                            </w:rPr>
                          </w:pPr>
                          <w:r w:rsidRPr="00DB35CC">
                            <w:rPr>
                              <w:rFonts w:ascii="Arial" w:hAnsi="Arial" w:cs="Arial"/>
                            </w:rPr>
                            <w:t>Human Resources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2C58578" id="_x0000_t202" coordsize="21600,21600" o:spt="202" path="m,l,21600r21600,l21600,xe">
              <v:stroke joinstyle="miter"/>
              <v:path gradientshapeok="t" o:connecttype="rect"/>
            </v:shapetype>
            <v:shape id="Text Box 9" o:spid="_x0000_s1028" type="#_x0000_t202" style="position:absolute;left:0;text-align:left;margin-left:-7.5pt;margin-top:-3.3pt;width:185.9pt;height:20.45pt;z-index:251658241;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" stroked="f">
              <v:textbox>
                <w:txbxContent>
                  <w:p w14:paraId="1D923614" w14:textId="77777777" w:rsidR="00C4207D" w:rsidRPr="00DB35CC" w:rsidRDefault="00C4207D">
                    <w:pPr>
                      <w:rPr>
                        <w:rFonts w:ascii="Arial" w:hAnsi="Arial" w:cs="Arial"/>
                      </w:rPr>
                    </w:pPr>
                    <w:r w:rsidRPr="00DB35CC">
                      <w:rPr>
                        <w:rFonts w:ascii="Arial" w:hAnsi="Arial" w:cs="Arial"/>
                      </w:rPr>
                      <w:t>Human Resources</w:t>
                    </w:r>
                  </w:p>
                </w:txbxContent>
              </v:textbox>
              <w10:wrap type="square"/>
            </v:shape>
          </w:pict>
        </mc:Fallback>
      </mc:AlternateContent>
    </w:r>
    <w:sdt>
      <w:sdtPr>
        <w:id w:val="-431589013"/>
        <w:docPartObj>
          <w:docPartGallery w:val="Page Numbers (Bottom of Page)"/>
          <w:docPartUnique/>
        </w:docPartObj>
      </w:sdtPr>
      <w:sdtEndPr/>
      <w:sdtContent>
        <w:sdt>
          <w:sdtPr>
            <w:id w:val="-1769616900"/>
            <w:docPartObj>
              <w:docPartGallery w:val="Page Numbers (Top of Page)"/>
              <w:docPartUnique/>
            </w:docPartObj>
          </w:sdtPr>
          <w:sdtEndPr/>
          <w:sdtContent>
            <w:r w:rsidR="00C4207D">
              <w:t xml:space="preserve">Page </w:t>
            </w:r>
            <w:r w:rsidR="00C4207D">
              <w:rPr>
                <w:b/>
                <w:bCs/>
                <w:sz w:val="24"/>
                <w:szCs w:val="24"/>
              </w:rPr>
              <w:fldChar w:fldCharType="begin"/>
            </w:r>
            <w:r w:rsidR="00C4207D">
              <w:rPr>
                <w:b/>
                <w:bCs/>
              </w:rPr>
              <w:instrText xml:space="preserve"> PAGE </w:instrText>
            </w:r>
            <w:r w:rsidR="00C4207D">
              <w:rPr>
                <w:b/>
                <w:bCs/>
                <w:sz w:val="24"/>
                <w:szCs w:val="24"/>
              </w:rPr>
              <w:fldChar w:fldCharType="separate"/>
            </w:r>
            <w:r w:rsidR="00C4207D">
              <w:rPr>
                <w:b/>
                <w:bCs/>
                <w:noProof/>
              </w:rPr>
              <w:t>2</w:t>
            </w:r>
            <w:r w:rsidR="00C4207D">
              <w:rPr>
                <w:b/>
                <w:bCs/>
                <w:sz w:val="24"/>
                <w:szCs w:val="24"/>
              </w:rPr>
              <w:fldChar w:fldCharType="end"/>
            </w:r>
            <w:r w:rsidR="00C4207D">
              <w:t xml:space="preserve"> of </w:t>
            </w:r>
            <w:r w:rsidR="00C4207D">
              <w:rPr>
                <w:b/>
                <w:bCs/>
                <w:sz w:val="24"/>
                <w:szCs w:val="24"/>
              </w:rPr>
              <w:fldChar w:fldCharType="begin"/>
            </w:r>
            <w:r w:rsidR="00C4207D">
              <w:rPr>
                <w:b/>
                <w:bCs/>
              </w:rPr>
              <w:instrText xml:space="preserve"> NUMPAGES  </w:instrText>
            </w:r>
            <w:r w:rsidR="00C4207D">
              <w:rPr>
                <w:b/>
                <w:bCs/>
                <w:sz w:val="24"/>
                <w:szCs w:val="24"/>
              </w:rPr>
              <w:fldChar w:fldCharType="separate"/>
            </w:r>
            <w:r w:rsidR="00C4207D">
              <w:rPr>
                <w:b/>
                <w:bCs/>
                <w:noProof/>
              </w:rPr>
              <w:t>2</w:t>
            </w:r>
            <w:r w:rsidR="00C4207D">
              <w:rPr>
                <w:b/>
                <w:bCs/>
                <w:sz w:val="24"/>
                <w:szCs w:val="24"/>
              </w:rPr>
              <w:fldChar w:fldCharType="end"/>
            </w:r>
          </w:sdtContent>
        </w:sdt>
      </w:sdtContent>
    </w:sdt>
  </w:p>
  <w:p w14:paraId="6FF4F978" w14:textId="77777777" w:rsidR="00A54F45" w:rsidRDefault="00A54F45" w:rsidP="00A54F45">
    <w:pPr>
      <w:pStyle w:val="Footer"/>
      <w:tabs>
        <w:tab w:val="clear" w:pos="4513"/>
        <w:tab w:val="clear" w:pos="9026"/>
        <w:tab w:val="left" w:pos="164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2F83B" w14:textId="77777777" w:rsidR="00705818" w:rsidRDefault="00705818" w:rsidP="00A54F45">
      <w:pPr>
        <w:spacing w:after="0" w:line="240" w:lineRule="auto"/>
      </w:pPr>
      <w:r>
        <w:separator/>
      </w:r>
    </w:p>
  </w:footnote>
  <w:footnote w:type="continuationSeparator" w:id="0">
    <w:p w14:paraId="6EB1A0C6" w14:textId="77777777" w:rsidR="00705818" w:rsidRDefault="00705818" w:rsidP="00A54F45">
      <w:pPr>
        <w:spacing w:after="0" w:line="240" w:lineRule="auto"/>
      </w:pPr>
      <w:r>
        <w:continuationSeparator/>
      </w:r>
    </w:p>
  </w:footnote>
  <w:footnote w:type="continuationNotice" w:id="1">
    <w:p w14:paraId="38E8262C" w14:textId="77777777" w:rsidR="00705818" w:rsidRDefault="007058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B34B" w14:textId="4695745D" w:rsidR="00A54F45" w:rsidRPr="0069582E" w:rsidRDefault="00F915D6">
    <w:pPr>
      <w:pStyle w:val="Header"/>
      <w:rPr>
        <w:rFonts w:ascii="Arial" w:hAnsi="Arial" w:cs="Arial"/>
        <w:b/>
        <w:bCs/>
      </w:rPr>
    </w:pPr>
    <w:r w:rsidRPr="0069582E">
      <w:rPr>
        <w:rFonts w:ascii="Arial" w:hAnsi="Arial" w:cs="Arial"/>
        <w:b/>
        <w:bCs/>
      </w:rPr>
      <w:t xml:space="preserve">PROBATION PERIOD POLICY </w:t>
    </w:r>
    <w:r w:rsidR="0069582E" w:rsidRPr="0069582E">
      <w:rPr>
        <w:rFonts w:ascii="Arial" w:hAnsi="Arial" w:cs="Arial"/>
        <w:b/>
        <w:bCs/>
      </w:rPr>
      <w:t>–</w:t>
    </w:r>
    <w:r w:rsidRPr="0069582E">
      <w:rPr>
        <w:rFonts w:ascii="Arial" w:hAnsi="Arial" w:cs="Arial"/>
        <w:b/>
        <w:bCs/>
      </w:rPr>
      <w:t xml:space="preserve"> SCHOOL</w:t>
    </w:r>
    <w:r w:rsidR="0069582E" w:rsidRPr="0069582E">
      <w:rPr>
        <w:rFonts w:ascii="Arial" w:hAnsi="Arial" w:cs="Arial"/>
        <w:b/>
        <w:bCs/>
      </w:rPr>
      <w:t>’S</w:t>
    </w:r>
  </w:p>
  <w:p w14:paraId="303E8A64" w14:textId="10D0CFAB" w:rsidR="00A54F45" w:rsidRPr="00F44ECE" w:rsidRDefault="00C4207D" w:rsidP="005118CF">
    <w:pPr>
      <w:rPr>
        <w:rFonts w:ascii="Arial" w:hAnsi="Arial" w:cs="Arial"/>
        <w:color w:val="000000" w:themeColor="text1"/>
        <w:sz w:val="36"/>
        <w:szCs w:val="36"/>
      </w:rPr>
    </w:pPr>
    <w:r>
      <w:rPr>
        <w:rFonts w:ascii="Arial" w:hAnsi="Arial" w:cs="Arial"/>
        <w:color w:val="000000" w:themeColor="text1"/>
        <w:sz w:val="36"/>
        <w:szCs w:val="36"/>
      </w:rPr>
      <w:t xml:space="preserve">   </w:t>
    </w:r>
    <w:r w:rsidR="004D6BCE" w:rsidRPr="00A54F45">
      <w:rPr>
        <w:noProof/>
        <w:color w:val="000000" w:themeColor="text1"/>
      </w:rPr>
      <mc:AlternateContent>
        <mc:Choice Requires="wps">
          <w:drawing>
            <wp:anchor distT="0" distB="0" distL="114300" distR="114300" simplePos="0" relativeHeight="251658240" behindDoc="0" locked="0" layoutInCell="1" allowOverlap="1" wp14:anchorId="7C8360DD" wp14:editId="64728F4A">
              <wp:simplePos x="0" y="0"/>
              <wp:positionH relativeFrom="column">
                <wp:posOffset>-533932</wp:posOffset>
              </wp:positionH>
              <wp:positionV relativeFrom="paragraph">
                <wp:posOffset>95885</wp:posOffset>
              </wp:positionV>
              <wp:extent cx="7535545" cy="0"/>
              <wp:effectExtent l="0" t="19050" r="27305" b="19050"/>
              <wp:wrapNone/>
              <wp:docPr id="4" name="Straight Connector 4"/>
              <wp:cNvGraphicFramePr/>
              <a:graphic xmlns:a="http://schemas.openxmlformats.org/drawingml/2006/main">
                <a:graphicData uri="http://schemas.microsoft.com/office/word/2010/wordprocessingShape">
                  <wps:wsp>
                    <wps:cNvCnPr/>
                    <wps:spPr>
                      <a:xfrm>
                        <a:off x="0" y="0"/>
                        <a:ext cx="7535545" cy="0"/>
                      </a:xfrm>
                      <a:prstGeom prst="line">
                        <a:avLst/>
                      </a:prstGeom>
                      <a:ln w="38100">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w:pict w14:anchorId="135261ED">
            <v:line id="Straight Connector 4"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6f2277" strokeweight="3pt" from="-42.05pt,7.55pt" to="551.3pt,7.55pt" w14:anchorId="759E57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B62B9"/>
    <w:multiLevelType w:val="multilevel"/>
    <w:tmpl w:val="4F028BB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BB2B21"/>
    <w:multiLevelType w:val="hybridMultilevel"/>
    <w:tmpl w:val="8DBE1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6669A"/>
    <w:multiLevelType w:val="hybridMultilevel"/>
    <w:tmpl w:val="A8DECF7C"/>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4D71DC6"/>
    <w:multiLevelType w:val="hybridMultilevel"/>
    <w:tmpl w:val="E4FE8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E21942"/>
    <w:multiLevelType w:val="hybridMultilevel"/>
    <w:tmpl w:val="33386350"/>
    <w:lvl w:ilvl="0" w:tplc="08090017">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CA7E7D"/>
    <w:multiLevelType w:val="multilevel"/>
    <w:tmpl w:val="C3DAF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314B2D"/>
    <w:multiLevelType w:val="multilevel"/>
    <w:tmpl w:val="815AD06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53B6F2F"/>
    <w:multiLevelType w:val="hybridMultilevel"/>
    <w:tmpl w:val="68784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C277A7"/>
    <w:multiLevelType w:val="multilevel"/>
    <w:tmpl w:val="4164F1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1A5254"/>
    <w:multiLevelType w:val="multilevel"/>
    <w:tmpl w:val="856889BA"/>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7822FF9"/>
    <w:multiLevelType w:val="hybridMultilevel"/>
    <w:tmpl w:val="62B8A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FA34F6"/>
    <w:multiLevelType w:val="multilevel"/>
    <w:tmpl w:val="00FC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2B37EB8"/>
    <w:multiLevelType w:val="hybridMultilevel"/>
    <w:tmpl w:val="74D0C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DC2F1D"/>
    <w:multiLevelType w:val="multilevel"/>
    <w:tmpl w:val="33DE3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792D16"/>
    <w:multiLevelType w:val="multilevel"/>
    <w:tmpl w:val="ACA2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6D3CF0"/>
    <w:multiLevelType w:val="hybridMultilevel"/>
    <w:tmpl w:val="019E5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697817"/>
    <w:multiLevelType w:val="multilevel"/>
    <w:tmpl w:val="A6FED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7517EF7"/>
    <w:multiLevelType w:val="hybridMultilevel"/>
    <w:tmpl w:val="DDD61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F9E299"/>
    <w:multiLevelType w:val="hybridMultilevel"/>
    <w:tmpl w:val="B49A2A00"/>
    <w:lvl w:ilvl="0" w:tplc="8C343E56">
      <w:start w:val="1"/>
      <w:numFmt w:val="bullet"/>
      <w:lvlText w:val=""/>
      <w:lvlJc w:val="left"/>
      <w:pPr>
        <w:ind w:left="1080" w:hanging="360"/>
      </w:pPr>
      <w:rPr>
        <w:rFonts w:ascii="Symbol" w:hAnsi="Symbol" w:hint="default"/>
      </w:rPr>
    </w:lvl>
    <w:lvl w:ilvl="1" w:tplc="DDA250CC">
      <w:start w:val="1"/>
      <w:numFmt w:val="bullet"/>
      <w:lvlText w:val="o"/>
      <w:lvlJc w:val="left"/>
      <w:pPr>
        <w:ind w:left="1800" w:hanging="360"/>
      </w:pPr>
      <w:rPr>
        <w:rFonts w:ascii="Courier New" w:hAnsi="Courier New" w:hint="default"/>
      </w:rPr>
    </w:lvl>
    <w:lvl w:ilvl="2" w:tplc="3866EEFA">
      <w:start w:val="1"/>
      <w:numFmt w:val="bullet"/>
      <w:lvlText w:val=""/>
      <w:lvlJc w:val="left"/>
      <w:pPr>
        <w:ind w:left="2520" w:hanging="360"/>
      </w:pPr>
      <w:rPr>
        <w:rFonts w:ascii="Wingdings" w:hAnsi="Wingdings" w:hint="default"/>
      </w:rPr>
    </w:lvl>
    <w:lvl w:ilvl="3" w:tplc="8C38C7B6">
      <w:start w:val="1"/>
      <w:numFmt w:val="bullet"/>
      <w:lvlText w:val=""/>
      <w:lvlJc w:val="left"/>
      <w:pPr>
        <w:ind w:left="3240" w:hanging="360"/>
      </w:pPr>
      <w:rPr>
        <w:rFonts w:ascii="Symbol" w:hAnsi="Symbol" w:hint="default"/>
      </w:rPr>
    </w:lvl>
    <w:lvl w:ilvl="4" w:tplc="2C7E3CA4">
      <w:start w:val="1"/>
      <w:numFmt w:val="bullet"/>
      <w:lvlText w:val="o"/>
      <w:lvlJc w:val="left"/>
      <w:pPr>
        <w:ind w:left="3960" w:hanging="360"/>
      </w:pPr>
      <w:rPr>
        <w:rFonts w:ascii="Courier New" w:hAnsi="Courier New" w:hint="default"/>
      </w:rPr>
    </w:lvl>
    <w:lvl w:ilvl="5" w:tplc="A85C3D26">
      <w:start w:val="1"/>
      <w:numFmt w:val="bullet"/>
      <w:lvlText w:val=""/>
      <w:lvlJc w:val="left"/>
      <w:pPr>
        <w:ind w:left="4680" w:hanging="360"/>
      </w:pPr>
      <w:rPr>
        <w:rFonts w:ascii="Wingdings" w:hAnsi="Wingdings" w:hint="default"/>
      </w:rPr>
    </w:lvl>
    <w:lvl w:ilvl="6" w:tplc="57FE43B6">
      <w:start w:val="1"/>
      <w:numFmt w:val="bullet"/>
      <w:lvlText w:val=""/>
      <w:lvlJc w:val="left"/>
      <w:pPr>
        <w:ind w:left="5400" w:hanging="360"/>
      </w:pPr>
      <w:rPr>
        <w:rFonts w:ascii="Symbol" w:hAnsi="Symbol" w:hint="default"/>
      </w:rPr>
    </w:lvl>
    <w:lvl w:ilvl="7" w:tplc="087CDE38">
      <w:start w:val="1"/>
      <w:numFmt w:val="bullet"/>
      <w:lvlText w:val="o"/>
      <w:lvlJc w:val="left"/>
      <w:pPr>
        <w:ind w:left="6120" w:hanging="360"/>
      </w:pPr>
      <w:rPr>
        <w:rFonts w:ascii="Courier New" w:hAnsi="Courier New" w:hint="default"/>
      </w:rPr>
    </w:lvl>
    <w:lvl w:ilvl="8" w:tplc="C18A64B4">
      <w:start w:val="1"/>
      <w:numFmt w:val="bullet"/>
      <w:lvlText w:val=""/>
      <w:lvlJc w:val="left"/>
      <w:pPr>
        <w:ind w:left="6840" w:hanging="360"/>
      </w:pPr>
      <w:rPr>
        <w:rFonts w:ascii="Wingdings" w:hAnsi="Wingdings" w:hint="default"/>
      </w:rPr>
    </w:lvl>
  </w:abstractNum>
  <w:abstractNum w:abstractNumId="19" w15:restartNumberingAfterBreak="0">
    <w:nsid w:val="5D6C3D90"/>
    <w:multiLevelType w:val="multilevel"/>
    <w:tmpl w:val="FECCA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DB2398F"/>
    <w:multiLevelType w:val="multilevel"/>
    <w:tmpl w:val="DF765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04E6755"/>
    <w:multiLevelType w:val="hybridMultilevel"/>
    <w:tmpl w:val="0FF0E01C"/>
    <w:lvl w:ilvl="0" w:tplc="1E3E930E">
      <w:start w:val="2"/>
      <w:numFmt w:val="decimal"/>
      <w:lvlText w:val="%1."/>
      <w:lvlJc w:val="left"/>
      <w:pPr>
        <w:tabs>
          <w:tab w:val="num" w:pos="1080"/>
        </w:tabs>
        <w:ind w:left="1080" w:hanging="72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62ED5A5E"/>
    <w:multiLevelType w:val="hybridMultilevel"/>
    <w:tmpl w:val="46548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D2F62"/>
    <w:multiLevelType w:val="multilevel"/>
    <w:tmpl w:val="22E03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5535C05"/>
    <w:multiLevelType w:val="multilevel"/>
    <w:tmpl w:val="FEFEF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7086482"/>
    <w:multiLevelType w:val="hybridMultilevel"/>
    <w:tmpl w:val="3B300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D35DE9"/>
    <w:multiLevelType w:val="multilevel"/>
    <w:tmpl w:val="F3EA0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C374D4E"/>
    <w:multiLevelType w:val="hybridMultilevel"/>
    <w:tmpl w:val="DBEC9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AC81951"/>
    <w:multiLevelType w:val="multilevel"/>
    <w:tmpl w:val="856889B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90105599">
    <w:abstractNumId w:val="18"/>
  </w:num>
  <w:num w:numId="2" w16cid:durableId="1430269296">
    <w:abstractNumId w:val="27"/>
  </w:num>
  <w:num w:numId="3" w16cid:durableId="329067006">
    <w:abstractNumId w:val="21"/>
  </w:num>
  <w:num w:numId="4" w16cid:durableId="526797882">
    <w:abstractNumId w:val="2"/>
  </w:num>
  <w:num w:numId="5" w16cid:durableId="409088007">
    <w:abstractNumId w:val="3"/>
  </w:num>
  <w:num w:numId="6" w16cid:durableId="974523688">
    <w:abstractNumId w:val="12"/>
  </w:num>
  <w:num w:numId="7" w16cid:durableId="87891113">
    <w:abstractNumId w:val="4"/>
  </w:num>
  <w:num w:numId="8" w16cid:durableId="678045346">
    <w:abstractNumId w:val="10"/>
  </w:num>
  <w:num w:numId="9" w16cid:durableId="1264143661">
    <w:abstractNumId w:val="1"/>
  </w:num>
  <w:num w:numId="10" w16cid:durableId="1771585024">
    <w:abstractNumId w:val="28"/>
  </w:num>
  <w:num w:numId="11" w16cid:durableId="952521657">
    <w:abstractNumId w:val="9"/>
  </w:num>
  <w:num w:numId="12" w16cid:durableId="979264802">
    <w:abstractNumId w:val="22"/>
  </w:num>
  <w:num w:numId="13" w16cid:durableId="200361346">
    <w:abstractNumId w:val="7"/>
  </w:num>
  <w:num w:numId="14" w16cid:durableId="1519730273">
    <w:abstractNumId w:val="24"/>
  </w:num>
  <w:num w:numId="15" w16cid:durableId="1160971230">
    <w:abstractNumId w:val="8"/>
  </w:num>
  <w:num w:numId="16" w16cid:durableId="1364286989">
    <w:abstractNumId w:val="17"/>
  </w:num>
  <w:num w:numId="17" w16cid:durableId="1349986068">
    <w:abstractNumId w:val="25"/>
  </w:num>
  <w:num w:numId="18" w16cid:durableId="808597352">
    <w:abstractNumId w:val="15"/>
  </w:num>
  <w:num w:numId="19" w16cid:durableId="1581282510">
    <w:abstractNumId w:val="26"/>
  </w:num>
  <w:num w:numId="20" w16cid:durableId="1700542455">
    <w:abstractNumId w:val="13"/>
  </w:num>
  <w:num w:numId="21" w16cid:durableId="1183007367">
    <w:abstractNumId w:val="14"/>
  </w:num>
  <w:num w:numId="22" w16cid:durableId="1251351216">
    <w:abstractNumId w:val="19"/>
  </w:num>
  <w:num w:numId="23" w16cid:durableId="778795684">
    <w:abstractNumId w:val="23"/>
  </w:num>
  <w:num w:numId="24" w16cid:durableId="521281057">
    <w:abstractNumId w:val="5"/>
  </w:num>
  <w:num w:numId="25" w16cid:durableId="1153333550">
    <w:abstractNumId w:val="11"/>
  </w:num>
  <w:num w:numId="26" w16cid:durableId="353195835">
    <w:abstractNumId w:val="16"/>
  </w:num>
  <w:num w:numId="27" w16cid:durableId="1305769598">
    <w:abstractNumId w:val="20"/>
  </w:num>
  <w:num w:numId="28" w16cid:durableId="1605189725">
    <w:abstractNumId w:val="6"/>
  </w:num>
  <w:num w:numId="29" w16cid:durableId="72025450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502"/>
    <w:rsid w:val="00001E10"/>
    <w:rsid w:val="000040C9"/>
    <w:rsid w:val="000057B8"/>
    <w:rsid w:val="0002354C"/>
    <w:rsid w:val="00032903"/>
    <w:rsid w:val="00035716"/>
    <w:rsid w:val="0003607F"/>
    <w:rsid w:val="00041427"/>
    <w:rsid w:val="0009194C"/>
    <w:rsid w:val="0009582D"/>
    <w:rsid w:val="000B191A"/>
    <w:rsid w:val="000B1C0A"/>
    <w:rsid w:val="000C7081"/>
    <w:rsid w:val="000E2C90"/>
    <w:rsid w:val="00100830"/>
    <w:rsid w:val="0010087E"/>
    <w:rsid w:val="00110226"/>
    <w:rsid w:val="00111221"/>
    <w:rsid w:val="00113688"/>
    <w:rsid w:val="001555DE"/>
    <w:rsid w:val="0015594A"/>
    <w:rsid w:val="001613FF"/>
    <w:rsid w:val="00161C24"/>
    <w:rsid w:val="00163DEA"/>
    <w:rsid w:val="00195501"/>
    <w:rsid w:val="001B2BA9"/>
    <w:rsid w:val="001E2E08"/>
    <w:rsid w:val="001E2F08"/>
    <w:rsid w:val="001E4A98"/>
    <w:rsid w:val="001E4D64"/>
    <w:rsid w:val="001E7DBF"/>
    <w:rsid w:val="001E7F80"/>
    <w:rsid w:val="001F5DC7"/>
    <w:rsid w:val="001F7862"/>
    <w:rsid w:val="002039AB"/>
    <w:rsid w:val="002201BA"/>
    <w:rsid w:val="002209CF"/>
    <w:rsid w:val="0022727D"/>
    <w:rsid w:val="00227F94"/>
    <w:rsid w:val="00230570"/>
    <w:rsid w:val="00237FB9"/>
    <w:rsid w:val="00240270"/>
    <w:rsid w:val="00242D51"/>
    <w:rsid w:val="00253A47"/>
    <w:rsid w:val="00254004"/>
    <w:rsid w:val="00255183"/>
    <w:rsid w:val="002607AD"/>
    <w:rsid w:val="00261B0A"/>
    <w:rsid w:val="002632F1"/>
    <w:rsid w:val="002643A0"/>
    <w:rsid w:val="00266E8F"/>
    <w:rsid w:val="002731A9"/>
    <w:rsid w:val="0028182B"/>
    <w:rsid w:val="002933AA"/>
    <w:rsid w:val="00296DE4"/>
    <w:rsid w:val="002B4E51"/>
    <w:rsid w:val="002B72B8"/>
    <w:rsid w:val="002B7598"/>
    <w:rsid w:val="002C1BD5"/>
    <w:rsid w:val="002D17B2"/>
    <w:rsid w:val="002E12A0"/>
    <w:rsid w:val="002E231B"/>
    <w:rsid w:val="002E24BF"/>
    <w:rsid w:val="002E2F1B"/>
    <w:rsid w:val="002E4805"/>
    <w:rsid w:val="002E7609"/>
    <w:rsid w:val="002E7E35"/>
    <w:rsid w:val="002E7F3C"/>
    <w:rsid w:val="002F4850"/>
    <w:rsid w:val="002F5156"/>
    <w:rsid w:val="00307B51"/>
    <w:rsid w:val="00311E5D"/>
    <w:rsid w:val="003154D5"/>
    <w:rsid w:val="0032054C"/>
    <w:rsid w:val="00326DF3"/>
    <w:rsid w:val="003446A4"/>
    <w:rsid w:val="0035465E"/>
    <w:rsid w:val="003548DC"/>
    <w:rsid w:val="00376EDE"/>
    <w:rsid w:val="00381A21"/>
    <w:rsid w:val="00381A3F"/>
    <w:rsid w:val="00387221"/>
    <w:rsid w:val="003927B2"/>
    <w:rsid w:val="00397C35"/>
    <w:rsid w:val="003C2DD2"/>
    <w:rsid w:val="003D19BF"/>
    <w:rsid w:val="003D34EB"/>
    <w:rsid w:val="003D5857"/>
    <w:rsid w:val="003E3F6C"/>
    <w:rsid w:val="003F421B"/>
    <w:rsid w:val="00403476"/>
    <w:rsid w:val="00403A23"/>
    <w:rsid w:val="00405278"/>
    <w:rsid w:val="004171B4"/>
    <w:rsid w:val="0042204C"/>
    <w:rsid w:val="00423E15"/>
    <w:rsid w:val="00433528"/>
    <w:rsid w:val="00443519"/>
    <w:rsid w:val="00460332"/>
    <w:rsid w:val="0047306C"/>
    <w:rsid w:val="004745D0"/>
    <w:rsid w:val="00490C47"/>
    <w:rsid w:val="004A669E"/>
    <w:rsid w:val="004B2779"/>
    <w:rsid w:val="004B4F52"/>
    <w:rsid w:val="004C6D5C"/>
    <w:rsid w:val="004C7693"/>
    <w:rsid w:val="004D09DE"/>
    <w:rsid w:val="004D6BCE"/>
    <w:rsid w:val="004E10B3"/>
    <w:rsid w:val="004E23AD"/>
    <w:rsid w:val="005002A0"/>
    <w:rsid w:val="005118CF"/>
    <w:rsid w:val="00530C4A"/>
    <w:rsid w:val="005337E1"/>
    <w:rsid w:val="00550B4D"/>
    <w:rsid w:val="00552430"/>
    <w:rsid w:val="00555EB2"/>
    <w:rsid w:val="00556630"/>
    <w:rsid w:val="00557191"/>
    <w:rsid w:val="0056176E"/>
    <w:rsid w:val="005739CE"/>
    <w:rsid w:val="00574412"/>
    <w:rsid w:val="0059108F"/>
    <w:rsid w:val="005A29B6"/>
    <w:rsid w:val="005A4EAB"/>
    <w:rsid w:val="005A78A0"/>
    <w:rsid w:val="005B1E2D"/>
    <w:rsid w:val="005B4296"/>
    <w:rsid w:val="005C5E16"/>
    <w:rsid w:val="005D74A0"/>
    <w:rsid w:val="005D74FF"/>
    <w:rsid w:val="005D7A39"/>
    <w:rsid w:val="005E5D3E"/>
    <w:rsid w:val="005E6116"/>
    <w:rsid w:val="005F0882"/>
    <w:rsid w:val="005F242D"/>
    <w:rsid w:val="00604E12"/>
    <w:rsid w:val="00620012"/>
    <w:rsid w:val="00620779"/>
    <w:rsid w:val="006215B0"/>
    <w:rsid w:val="006412EF"/>
    <w:rsid w:val="006442F6"/>
    <w:rsid w:val="00650F66"/>
    <w:rsid w:val="00651022"/>
    <w:rsid w:val="006611DD"/>
    <w:rsid w:val="00683CED"/>
    <w:rsid w:val="00685637"/>
    <w:rsid w:val="00690968"/>
    <w:rsid w:val="0069582E"/>
    <w:rsid w:val="00695872"/>
    <w:rsid w:val="006A1A97"/>
    <w:rsid w:val="006A651E"/>
    <w:rsid w:val="006B523C"/>
    <w:rsid w:val="006B6E9E"/>
    <w:rsid w:val="006C167C"/>
    <w:rsid w:val="006C2A83"/>
    <w:rsid w:val="006C387A"/>
    <w:rsid w:val="006D6097"/>
    <w:rsid w:val="006E694C"/>
    <w:rsid w:val="006F0B1B"/>
    <w:rsid w:val="006F432B"/>
    <w:rsid w:val="006F4B6E"/>
    <w:rsid w:val="006F59D5"/>
    <w:rsid w:val="0070293C"/>
    <w:rsid w:val="00702E57"/>
    <w:rsid w:val="00705818"/>
    <w:rsid w:val="007102A6"/>
    <w:rsid w:val="00714356"/>
    <w:rsid w:val="00730233"/>
    <w:rsid w:val="00734B5A"/>
    <w:rsid w:val="0074241C"/>
    <w:rsid w:val="00751115"/>
    <w:rsid w:val="007531E6"/>
    <w:rsid w:val="00765301"/>
    <w:rsid w:val="00766E03"/>
    <w:rsid w:val="0077006F"/>
    <w:rsid w:val="007722EF"/>
    <w:rsid w:val="00775749"/>
    <w:rsid w:val="00775E97"/>
    <w:rsid w:val="0078407A"/>
    <w:rsid w:val="007959EA"/>
    <w:rsid w:val="007A6364"/>
    <w:rsid w:val="007A6A0D"/>
    <w:rsid w:val="007B108E"/>
    <w:rsid w:val="007D4765"/>
    <w:rsid w:val="007F0737"/>
    <w:rsid w:val="007F1BDE"/>
    <w:rsid w:val="00801FF8"/>
    <w:rsid w:val="00802EB6"/>
    <w:rsid w:val="00811217"/>
    <w:rsid w:val="008273EB"/>
    <w:rsid w:val="008516BF"/>
    <w:rsid w:val="008626B0"/>
    <w:rsid w:val="0086662B"/>
    <w:rsid w:val="00870E13"/>
    <w:rsid w:val="00885BFE"/>
    <w:rsid w:val="00897201"/>
    <w:rsid w:val="008A6328"/>
    <w:rsid w:val="008B34D0"/>
    <w:rsid w:val="008C6990"/>
    <w:rsid w:val="008C6DE6"/>
    <w:rsid w:val="008F1484"/>
    <w:rsid w:val="00906215"/>
    <w:rsid w:val="00915E8A"/>
    <w:rsid w:val="0092054B"/>
    <w:rsid w:val="00927589"/>
    <w:rsid w:val="00932E78"/>
    <w:rsid w:val="009344CD"/>
    <w:rsid w:val="0094078D"/>
    <w:rsid w:val="00941DB2"/>
    <w:rsid w:val="009439CD"/>
    <w:rsid w:val="00967967"/>
    <w:rsid w:val="00973D6A"/>
    <w:rsid w:val="00975C5C"/>
    <w:rsid w:val="00976722"/>
    <w:rsid w:val="00984466"/>
    <w:rsid w:val="009919EE"/>
    <w:rsid w:val="00995520"/>
    <w:rsid w:val="009A3AC5"/>
    <w:rsid w:val="009A7E3E"/>
    <w:rsid w:val="009B53A6"/>
    <w:rsid w:val="009B6B5A"/>
    <w:rsid w:val="009D65FD"/>
    <w:rsid w:val="009E47D3"/>
    <w:rsid w:val="009F2C3B"/>
    <w:rsid w:val="00A219E3"/>
    <w:rsid w:val="00A377B8"/>
    <w:rsid w:val="00A50B44"/>
    <w:rsid w:val="00A53DC6"/>
    <w:rsid w:val="00A548A6"/>
    <w:rsid w:val="00A54F45"/>
    <w:rsid w:val="00A61A62"/>
    <w:rsid w:val="00AA0FE1"/>
    <w:rsid w:val="00AA1385"/>
    <w:rsid w:val="00AB590D"/>
    <w:rsid w:val="00AC1325"/>
    <w:rsid w:val="00AD1428"/>
    <w:rsid w:val="00AD7792"/>
    <w:rsid w:val="00AE4BC3"/>
    <w:rsid w:val="00AE5239"/>
    <w:rsid w:val="00AE6957"/>
    <w:rsid w:val="00AE6F09"/>
    <w:rsid w:val="00AF48C9"/>
    <w:rsid w:val="00AF669E"/>
    <w:rsid w:val="00AF7444"/>
    <w:rsid w:val="00B0226E"/>
    <w:rsid w:val="00B030F4"/>
    <w:rsid w:val="00B0414C"/>
    <w:rsid w:val="00B11EC8"/>
    <w:rsid w:val="00B1217E"/>
    <w:rsid w:val="00B166C2"/>
    <w:rsid w:val="00B415A6"/>
    <w:rsid w:val="00B4239A"/>
    <w:rsid w:val="00B46B10"/>
    <w:rsid w:val="00B51115"/>
    <w:rsid w:val="00B67073"/>
    <w:rsid w:val="00B859AA"/>
    <w:rsid w:val="00B92A78"/>
    <w:rsid w:val="00B9426D"/>
    <w:rsid w:val="00B95295"/>
    <w:rsid w:val="00BA49FA"/>
    <w:rsid w:val="00BB1DE9"/>
    <w:rsid w:val="00BB2369"/>
    <w:rsid w:val="00BB3131"/>
    <w:rsid w:val="00BC316A"/>
    <w:rsid w:val="00BD5C0D"/>
    <w:rsid w:val="00BE1733"/>
    <w:rsid w:val="00BF1BC6"/>
    <w:rsid w:val="00C01898"/>
    <w:rsid w:val="00C03E0E"/>
    <w:rsid w:val="00C03ED4"/>
    <w:rsid w:val="00C3191C"/>
    <w:rsid w:val="00C3584E"/>
    <w:rsid w:val="00C4207D"/>
    <w:rsid w:val="00C66C0E"/>
    <w:rsid w:val="00C81BA6"/>
    <w:rsid w:val="00C841F0"/>
    <w:rsid w:val="00C856EC"/>
    <w:rsid w:val="00CA18C6"/>
    <w:rsid w:val="00CB50A0"/>
    <w:rsid w:val="00CB64B3"/>
    <w:rsid w:val="00CB788B"/>
    <w:rsid w:val="00CC4618"/>
    <w:rsid w:val="00CD255C"/>
    <w:rsid w:val="00CD3624"/>
    <w:rsid w:val="00CD3CFD"/>
    <w:rsid w:val="00CD57FD"/>
    <w:rsid w:val="00CF1F00"/>
    <w:rsid w:val="00D0284D"/>
    <w:rsid w:val="00D077DD"/>
    <w:rsid w:val="00D20BA4"/>
    <w:rsid w:val="00D3020F"/>
    <w:rsid w:val="00D3245D"/>
    <w:rsid w:val="00D35F34"/>
    <w:rsid w:val="00D70131"/>
    <w:rsid w:val="00D7398F"/>
    <w:rsid w:val="00D77FAE"/>
    <w:rsid w:val="00D85445"/>
    <w:rsid w:val="00DA654E"/>
    <w:rsid w:val="00DB1C9A"/>
    <w:rsid w:val="00DB35CC"/>
    <w:rsid w:val="00DC518B"/>
    <w:rsid w:val="00DC5C94"/>
    <w:rsid w:val="00DC7D11"/>
    <w:rsid w:val="00DD644F"/>
    <w:rsid w:val="00DD7DB7"/>
    <w:rsid w:val="00DE4950"/>
    <w:rsid w:val="00DE7513"/>
    <w:rsid w:val="00DF3D4D"/>
    <w:rsid w:val="00DF5CDA"/>
    <w:rsid w:val="00E053F0"/>
    <w:rsid w:val="00E15502"/>
    <w:rsid w:val="00E162A5"/>
    <w:rsid w:val="00E5138C"/>
    <w:rsid w:val="00E514A7"/>
    <w:rsid w:val="00E51559"/>
    <w:rsid w:val="00E530F6"/>
    <w:rsid w:val="00E66426"/>
    <w:rsid w:val="00E67898"/>
    <w:rsid w:val="00E72DF2"/>
    <w:rsid w:val="00E75449"/>
    <w:rsid w:val="00E9162B"/>
    <w:rsid w:val="00E919C9"/>
    <w:rsid w:val="00E92630"/>
    <w:rsid w:val="00E959C2"/>
    <w:rsid w:val="00EB1509"/>
    <w:rsid w:val="00EC6E06"/>
    <w:rsid w:val="00ED3921"/>
    <w:rsid w:val="00ED537D"/>
    <w:rsid w:val="00EE722A"/>
    <w:rsid w:val="00EF21BE"/>
    <w:rsid w:val="00F03E6E"/>
    <w:rsid w:val="00F06501"/>
    <w:rsid w:val="00F124AD"/>
    <w:rsid w:val="00F131EF"/>
    <w:rsid w:val="00F316CD"/>
    <w:rsid w:val="00F3734C"/>
    <w:rsid w:val="00F44ECE"/>
    <w:rsid w:val="00F54A2A"/>
    <w:rsid w:val="00F664E6"/>
    <w:rsid w:val="00F703F7"/>
    <w:rsid w:val="00F84948"/>
    <w:rsid w:val="00F915D6"/>
    <w:rsid w:val="00F96024"/>
    <w:rsid w:val="00F9616E"/>
    <w:rsid w:val="00FA20C6"/>
    <w:rsid w:val="00FA36D9"/>
    <w:rsid w:val="00FA4A73"/>
    <w:rsid w:val="00FA550A"/>
    <w:rsid w:val="00FA5723"/>
    <w:rsid w:val="00FB0A3A"/>
    <w:rsid w:val="00FC0F8D"/>
    <w:rsid w:val="00FC15F7"/>
    <w:rsid w:val="00FD460C"/>
    <w:rsid w:val="00FD4C59"/>
    <w:rsid w:val="00FD6A05"/>
    <w:rsid w:val="00FE2777"/>
    <w:rsid w:val="00FE2E0E"/>
    <w:rsid w:val="00FF7AEA"/>
    <w:rsid w:val="01811427"/>
    <w:rsid w:val="03B8407A"/>
    <w:rsid w:val="03D0E2A1"/>
    <w:rsid w:val="05B001AA"/>
    <w:rsid w:val="072DA926"/>
    <w:rsid w:val="0BEF5189"/>
    <w:rsid w:val="10CDBFE4"/>
    <w:rsid w:val="11E213D1"/>
    <w:rsid w:val="122D00F9"/>
    <w:rsid w:val="16250AC6"/>
    <w:rsid w:val="16F0AD37"/>
    <w:rsid w:val="1A1F24FB"/>
    <w:rsid w:val="1BDEB72F"/>
    <w:rsid w:val="1CFDFAE7"/>
    <w:rsid w:val="1D58AFE2"/>
    <w:rsid w:val="1F17BA4D"/>
    <w:rsid w:val="1F55A1DE"/>
    <w:rsid w:val="2263D547"/>
    <w:rsid w:val="23FB879F"/>
    <w:rsid w:val="27928786"/>
    <w:rsid w:val="284BA30D"/>
    <w:rsid w:val="2D5F97A0"/>
    <w:rsid w:val="2E295773"/>
    <w:rsid w:val="2FAE50F3"/>
    <w:rsid w:val="33A15500"/>
    <w:rsid w:val="35DFC927"/>
    <w:rsid w:val="3853D33D"/>
    <w:rsid w:val="38ED8583"/>
    <w:rsid w:val="3C20E92A"/>
    <w:rsid w:val="3D6CD940"/>
    <w:rsid w:val="42D08074"/>
    <w:rsid w:val="440F96AA"/>
    <w:rsid w:val="4835D4F2"/>
    <w:rsid w:val="4B9C03DC"/>
    <w:rsid w:val="4CCA6341"/>
    <w:rsid w:val="4E0EBAC0"/>
    <w:rsid w:val="53313F01"/>
    <w:rsid w:val="539DCE3B"/>
    <w:rsid w:val="53A1C38D"/>
    <w:rsid w:val="53AB3969"/>
    <w:rsid w:val="55DBEF85"/>
    <w:rsid w:val="593D7E6D"/>
    <w:rsid w:val="5A433C79"/>
    <w:rsid w:val="5BB893F2"/>
    <w:rsid w:val="5E43E9CA"/>
    <w:rsid w:val="5EA15267"/>
    <w:rsid w:val="621826BC"/>
    <w:rsid w:val="626125FB"/>
    <w:rsid w:val="67DBA5FB"/>
    <w:rsid w:val="6ADD6F39"/>
    <w:rsid w:val="6C8E354E"/>
    <w:rsid w:val="70E2079E"/>
    <w:rsid w:val="796547B1"/>
    <w:rsid w:val="7CB2AA1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7CA48"/>
  <w15:chartTrackingRefBased/>
  <w15:docId w15:val="{EBCF4C81-DB87-4A47-9CBF-03C311F28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502"/>
  </w:style>
  <w:style w:type="paragraph" w:styleId="Heading1">
    <w:name w:val="heading 1"/>
    <w:basedOn w:val="Normal"/>
    <w:next w:val="Normal"/>
    <w:link w:val="Heading1Char"/>
    <w:uiPriority w:val="9"/>
    <w:qFormat/>
    <w:rsid w:val="00DE49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4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F45"/>
  </w:style>
  <w:style w:type="paragraph" w:styleId="Footer">
    <w:name w:val="footer"/>
    <w:basedOn w:val="Normal"/>
    <w:link w:val="FooterChar"/>
    <w:uiPriority w:val="99"/>
    <w:unhideWhenUsed/>
    <w:rsid w:val="00A54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F45"/>
  </w:style>
  <w:style w:type="table" w:styleId="TableGrid">
    <w:name w:val="Table Grid"/>
    <w:basedOn w:val="TableNormal"/>
    <w:uiPriority w:val="39"/>
    <w:rsid w:val="00C4207D"/>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6D5C"/>
    <w:pPr>
      <w:ind w:left="720"/>
      <w:contextualSpacing/>
    </w:pPr>
  </w:style>
  <w:style w:type="paragraph" w:styleId="Revision">
    <w:name w:val="Revision"/>
    <w:hidden/>
    <w:uiPriority w:val="99"/>
    <w:semiHidden/>
    <w:rsid w:val="004C6D5C"/>
    <w:pPr>
      <w:spacing w:after="0" w:line="240" w:lineRule="auto"/>
    </w:pPr>
  </w:style>
  <w:style w:type="character" w:styleId="Hyperlink">
    <w:name w:val="Hyperlink"/>
    <w:basedOn w:val="DefaultParagraphFont"/>
    <w:uiPriority w:val="99"/>
    <w:unhideWhenUsed/>
    <w:rsid w:val="00C3584E"/>
    <w:rPr>
      <w:color w:val="0563C1" w:themeColor="hyperlink"/>
      <w:u w:val="single"/>
    </w:rPr>
  </w:style>
  <w:style w:type="character" w:styleId="UnresolvedMention">
    <w:name w:val="Unresolved Mention"/>
    <w:basedOn w:val="DefaultParagraphFont"/>
    <w:uiPriority w:val="99"/>
    <w:semiHidden/>
    <w:unhideWhenUsed/>
    <w:rsid w:val="00C3584E"/>
    <w:rPr>
      <w:color w:val="605E5C"/>
      <w:shd w:val="clear" w:color="auto" w:fill="E1DFDD"/>
    </w:rPr>
  </w:style>
  <w:style w:type="paragraph" w:styleId="BodyTextIndent">
    <w:name w:val="Body Text Indent"/>
    <w:basedOn w:val="Normal"/>
    <w:link w:val="BodyTextIndentChar"/>
    <w:rsid w:val="004171B4"/>
    <w:pPr>
      <w:spacing w:after="0" w:line="240" w:lineRule="auto"/>
      <w:ind w:left="340"/>
      <w:jc w:val="both"/>
    </w:pPr>
    <w:rPr>
      <w:rFonts w:ascii="Times New Roman" w:eastAsia="Times New Roman" w:hAnsi="Times New Roman" w:cs="Times New Roman"/>
      <w:kern w:val="0"/>
      <w:sz w:val="24"/>
      <w:szCs w:val="20"/>
      <w14:ligatures w14:val="none"/>
    </w:rPr>
  </w:style>
  <w:style w:type="character" w:customStyle="1" w:styleId="BodyTextIndentChar">
    <w:name w:val="Body Text Indent Char"/>
    <w:basedOn w:val="DefaultParagraphFont"/>
    <w:link w:val="BodyTextIndent"/>
    <w:rsid w:val="004171B4"/>
    <w:rPr>
      <w:rFonts w:ascii="Times New Roman" w:eastAsia="Times New Roman" w:hAnsi="Times New Roman" w:cs="Times New Roman"/>
      <w:kern w:val="0"/>
      <w:sz w:val="24"/>
      <w:szCs w:val="20"/>
      <w14:ligatures w14:val="none"/>
    </w:rPr>
  </w:style>
  <w:style w:type="paragraph" w:styleId="BodyText">
    <w:name w:val="Body Text"/>
    <w:basedOn w:val="Normal"/>
    <w:link w:val="BodyTextChar"/>
    <w:rsid w:val="00AC1325"/>
    <w:pPr>
      <w:spacing w:after="120" w:line="240" w:lineRule="auto"/>
    </w:pPr>
    <w:rPr>
      <w:rFonts w:ascii="Times New Roman" w:eastAsia="Times New Roman" w:hAnsi="Times New Roman" w:cs="Times New Roman"/>
      <w:kern w:val="0"/>
      <w:sz w:val="24"/>
      <w:szCs w:val="24"/>
      <w:lang w:eastAsia="en-GB"/>
      <w14:ligatures w14:val="none"/>
    </w:rPr>
  </w:style>
  <w:style w:type="character" w:customStyle="1" w:styleId="BodyTextChar">
    <w:name w:val="Body Text Char"/>
    <w:basedOn w:val="DefaultParagraphFont"/>
    <w:link w:val="BodyText"/>
    <w:rsid w:val="00AC1325"/>
    <w:rPr>
      <w:rFonts w:ascii="Times New Roman" w:eastAsia="Times New Roman" w:hAnsi="Times New Roman" w:cs="Times New Roman"/>
      <w:kern w:val="0"/>
      <w:sz w:val="24"/>
      <w:szCs w:val="24"/>
      <w:lang w:eastAsia="en-GB"/>
      <w14:ligatures w14:val="none"/>
    </w:rPr>
  </w:style>
  <w:style w:type="paragraph" w:styleId="Title">
    <w:name w:val="Title"/>
    <w:basedOn w:val="Normal"/>
    <w:link w:val="TitleChar"/>
    <w:qFormat/>
    <w:rsid w:val="0086662B"/>
    <w:pPr>
      <w:spacing w:after="0" w:line="240" w:lineRule="auto"/>
      <w:jc w:val="center"/>
    </w:pPr>
    <w:rPr>
      <w:rFonts w:ascii="Times New Roman" w:eastAsia="Times New Roman" w:hAnsi="Times New Roman" w:cs="Times New Roman"/>
      <w:b/>
      <w:kern w:val="0"/>
      <w:sz w:val="24"/>
      <w:szCs w:val="24"/>
      <w:u w:val="single"/>
      <w14:ligatures w14:val="none"/>
    </w:rPr>
  </w:style>
  <w:style w:type="character" w:customStyle="1" w:styleId="TitleChar">
    <w:name w:val="Title Char"/>
    <w:basedOn w:val="DefaultParagraphFont"/>
    <w:link w:val="Title"/>
    <w:rsid w:val="0086662B"/>
    <w:rPr>
      <w:rFonts w:ascii="Times New Roman" w:eastAsia="Times New Roman" w:hAnsi="Times New Roman" w:cs="Times New Roman"/>
      <w:b/>
      <w:kern w:val="0"/>
      <w:sz w:val="24"/>
      <w:szCs w:val="24"/>
      <w:u w:val="single"/>
      <w14:ligatures w14:val="none"/>
    </w:rPr>
  </w:style>
  <w:style w:type="character" w:styleId="CommentReference">
    <w:name w:val="annotation reference"/>
    <w:rsid w:val="003E3F6C"/>
    <w:rPr>
      <w:sz w:val="16"/>
      <w:szCs w:val="16"/>
    </w:rPr>
  </w:style>
  <w:style w:type="paragraph" w:styleId="CommentText">
    <w:name w:val="annotation text"/>
    <w:basedOn w:val="Normal"/>
    <w:link w:val="CommentTextChar"/>
    <w:rsid w:val="003E3F6C"/>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rsid w:val="003E3F6C"/>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DE49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E4950"/>
    <w:pPr>
      <w:outlineLvl w:val="9"/>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37392">
      <w:bodyDiv w:val="1"/>
      <w:marLeft w:val="0"/>
      <w:marRight w:val="0"/>
      <w:marTop w:val="0"/>
      <w:marBottom w:val="0"/>
      <w:divBdr>
        <w:top w:val="none" w:sz="0" w:space="0" w:color="auto"/>
        <w:left w:val="none" w:sz="0" w:space="0" w:color="auto"/>
        <w:bottom w:val="none" w:sz="0" w:space="0" w:color="auto"/>
        <w:right w:val="none" w:sz="0" w:space="0" w:color="auto"/>
      </w:divBdr>
    </w:div>
    <w:div w:id="254823503">
      <w:bodyDiv w:val="1"/>
      <w:marLeft w:val="0"/>
      <w:marRight w:val="0"/>
      <w:marTop w:val="0"/>
      <w:marBottom w:val="0"/>
      <w:divBdr>
        <w:top w:val="none" w:sz="0" w:space="0" w:color="auto"/>
        <w:left w:val="none" w:sz="0" w:space="0" w:color="auto"/>
        <w:bottom w:val="none" w:sz="0" w:space="0" w:color="auto"/>
        <w:right w:val="none" w:sz="0" w:space="0" w:color="auto"/>
      </w:divBdr>
      <w:divsChild>
        <w:div w:id="75521023">
          <w:marLeft w:val="0"/>
          <w:marRight w:val="0"/>
          <w:marTop w:val="0"/>
          <w:marBottom w:val="0"/>
          <w:divBdr>
            <w:top w:val="none" w:sz="0" w:space="0" w:color="auto"/>
            <w:left w:val="none" w:sz="0" w:space="0" w:color="auto"/>
            <w:bottom w:val="none" w:sz="0" w:space="0" w:color="auto"/>
            <w:right w:val="none" w:sz="0" w:space="0" w:color="auto"/>
          </w:divBdr>
        </w:div>
        <w:div w:id="175268525">
          <w:marLeft w:val="0"/>
          <w:marRight w:val="0"/>
          <w:marTop w:val="0"/>
          <w:marBottom w:val="0"/>
          <w:divBdr>
            <w:top w:val="none" w:sz="0" w:space="0" w:color="auto"/>
            <w:left w:val="none" w:sz="0" w:space="0" w:color="auto"/>
            <w:bottom w:val="none" w:sz="0" w:space="0" w:color="auto"/>
            <w:right w:val="none" w:sz="0" w:space="0" w:color="auto"/>
          </w:divBdr>
        </w:div>
        <w:div w:id="352878220">
          <w:marLeft w:val="0"/>
          <w:marRight w:val="0"/>
          <w:marTop w:val="0"/>
          <w:marBottom w:val="0"/>
          <w:divBdr>
            <w:top w:val="none" w:sz="0" w:space="0" w:color="auto"/>
            <w:left w:val="none" w:sz="0" w:space="0" w:color="auto"/>
            <w:bottom w:val="none" w:sz="0" w:space="0" w:color="auto"/>
            <w:right w:val="none" w:sz="0" w:space="0" w:color="auto"/>
          </w:divBdr>
        </w:div>
        <w:div w:id="440690166">
          <w:marLeft w:val="0"/>
          <w:marRight w:val="0"/>
          <w:marTop w:val="0"/>
          <w:marBottom w:val="0"/>
          <w:divBdr>
            <w:top w:val="none" w:sz="0" w:space="0" w:color="auto"/>
            <w:left w:val="none" w:sz="0" w:space="0" w:color="auto"/>
            <w:bottom w:val="none" w:sz="0" w:space="0" w:color="auto"/>
            <w:right w:val="none" w:sz="0" w:space="0" w:color="auto"/>
          </w:divBdr>
        </w:div>
        <w:div w:id="745612077">
          <w:marLeft w:val="0"/>
          <w:marRight w:val="0"/>
          <w:marTop w:val="0"/>
          <w:marBottom w:val="0"/>
          <w:divBdr>
            <w:top w:val="none" w:sz="0" w:space="0" w:color="auto"/>
            <w:left w:val="none" w:sz="0" w:space="0" w:color="auto"/>
            <w:bottom w:val="none" w:sz="0" w:space="0" w:color="auto"/>
            <w:right w:val="none" w:sz="0" w:space="0" w:color="auto"/>
          </w:divBdr>
        </w:div>
        <w:div w:id="984892623">
          <w:marLeft w:val="0"/>
          <w:marRight w:val="0"/>
          <w:marTop w:val="0"/>
          <w:marBottom w:val="0"/>
          <w:divBdr>
            <w:top w:val="none" w:sz="0" w:space="0" w:color="auto"/>
            <w:left w:val="none" w:sz="0" w:space="0" w:color="auto"/>
            <w:bottom w:val="none" w:sz="0" w:space="0" w:color="auto"/>
            <w:right w:val="none" w:sz="0" w:space="0" w:color="auto"/>
          </w:divBdr>
        </w:div>
        <w:div w:id="1168986257">
          <w:marLeft w:val="0"/>
          <w:marRight w:val="0"/>
          <w:marTop w:val="0"/>
          <w:marBottom w:val="0"/>
          <w:divBdr>
            <w:top w:val="none" w:sz="0" w:space="0" w:color="auto"/>
            <w:left w:val="none" w:sz="0" w:space="0" w:color="auto"/>
            <w:bottom w:val="none" w:sz="0" w:space="0" w:color="auto"/>
            <w:right w:val="none" w:sz="0" w:space="0" w:color="auto"/>
          </w:divBdr>
        </w:div>
        <w:div w:id="1194612857">
          <w:marLeft w:val="0"/>
          <w:marRight w:val="0"/>
          <w:marTop w:val="0"/>
          <w:marBottom w:val="0"/>
          <w:divBdr>
            <w:top w:val="none" w:sz="0" w:space="0" w:color="auto"/>
            <w:left w:val="none" w:sz="0" w:space="0" w:color="auto"/>
            <w:bottom w:val="none" w:sz="0" w:space="0" w:color="auto"/>
            <w:right w:val="none" w:sz="0" w:space="0" w:color="auto"/>
          </w:divBdr>
        </w:div>
        <w:div w:id="1244097774">
          <w:marLeft w:val="0"/>
          <w:marRight w:val="0"/>
          <w:marTop w:val="0"/>
          <w:marBottom w:val="0"/>
          <w:divBdr>
            <w:top w:val="none" w:sz="0" w:space="0" w:color="auto"/>
            <w:left w:val="none" w:sz="0" w:space="0" w:color="auto"/>
            <w:bottom w:val="none" w:sz="0" w:space="0" w:color="auto"/>
            <w:right w:val="none" w:sz="0" w:space="0" w:color="auto"/>
          </w:divBdr>
        </w:div>
        <w:div w:id="1471290915">
          <w:marLeft w:val="0"/>
          <w:marRight w:val="0"/>
          <w:marTop w:val="0"/>
          <w:marBottom w:val="0"/>
          <w:divBdr>
            <w:top w:val="none" w:sz="0" w:space="0" w:color="auto"/>
            <w:left w:val="none" w:sz="0" w:space="0" w:color="auto"/>
            <w:bottom w:val="none" w:sz="0" w:space="0" w:color="auto"/>
            <w:right w:val="none" w:sz="0" w:space="0" w:color="auto"/>
          </w:divBdr>
        </w:div>
        <w:div w:id="1506821234">
          <w:marLeft w:val="0"/>
          <w:marRight w:val="0"/>
          <w:marTop w:val="0"/>
          <w:marBottom w:val="0"/>
          <w:divBdr>
            <w:top w:val="none" w:sz="0" w:space="0" w:color="auto"/>
            <w:left w:val="none" w:sz="0" w:space="0" w:color="auto"/>
            <w:bottom w:val="none" w:sz="0" w:space="0" w:color="auto"/>
            <w:right w:val="none" w:sz="0" w:space="0" w:color="auto"/>
          </w:divBdr>
        </w:div>
        <w:div w:id="1507478432">
          <w:marLeft w:val="0"/>
          <w:marRight w:val="0"/>
          <w:marTop w:val="0"/>
          <w:marBottom w:val="0"/>
          <w:divBdr>
            <w:top w:val="none" w:sz="0" w:space="0" w:color="auto"/>
            <w:left w:val="none" w:sz="0" w:space="0" w:color="auto"/>
            <w:bottom w:val="none" w:sz="0" w:space="0" w:color="auto"/>
            <w:right w:val="none" w:sz="0" w:space="0" w:color="auto"/>
          </w:divBdr>
        </w:div>
      </w:divsChild>
    </w:div>
    <w:div w:id="1027371955">
      <w:bodyDiv w:val="1"/>
      <w:marLeft w:val="0"/>
      <w:marRight w:val="0"/>
      <w:marTop w:val="0"/>
      <w:marBottom w:val="0"/>
      <w:divBdr>
        <w:top w:val="none" w:sz="0" w:space="0" w:color="auto"/>
        <w:left w:val="none" w:sz="0" w:space="0" w:color="auto"/>
        <w:bottom w:val="none" w:sz="0" w:space="0" w:color="auto"/>
        <w:right w:val="none" w:sz="0" w:space="0" w:color="auto"/>
      </w:divBdr>
    </w:div>
    <w:div w:id="1950164304">
      <w:bodyDiv w:val="1"/>
      <w:marLeft w:val="0"/>
      <w:marRight w:val="0"/>
      <w:marTop w:val="0"/>
      <w:marBottom w:val="0"/>
      <w:divBdr>
        <w:top w:val="none" w:sz="0" w:space="0" w:color="auto"/>
        <w:left w:val="none" w:sz="0" w:space="0" w:color="auto"/>
        <w:bottom w:val="none" w:sz="0" w:space="0" w:color="auto"/>
        <w:right w:val="none" w:sz="0" w:space="0" w:color="auto"/>
      </w:divBdr>
      <w:divsChild>
        <w:div w:id="162160167">
          <w:marLeft w:val="0"/>
          <w:marRight w:val="0"/>
          <w:marTop w:val="0"/>
          <w:marBottom w:val="0"/>
          <w:divBdr>
            <w:top w:val="none" w:sz="0" w:space="0" w:color="auto"/>
            <w:left w:val="none" w:sz="0" w:space="0" w:color="auto"/>
            <w:bottom w:val="none" w:sz="0" w:space="0" w:color="auto"/>
            <w:right w:val="none" w:sz="0" w:space="0" w:color="auto"/>
          </w:divBdr>
        </w:div>
        <w:div w:id="512644039">
          <w:marLeft w:val="0"/>
          <w:marRight w:val="0"/>
          <w:marTop w:val="0"/>
          <w:marBottom w:val="0"/>
          <w:divBdr>
            <w:top w:val="none" w:sz="0" w:space="0" w:color="auto"/>
            <w:left w:val="none" w:sz="0" w:space="0" w:color="auto"/>
            <w:bottom w:val="none" w:sz="0" w:space="0" w:color="auto"/>
            <w:right w:val="none" w:sz="0" w:space="0" w:color="auto"/>
          </w:divBdr>
        </w:div>
        <w:div w:id="918641584">
          <w:marLeft w:val="0"/>
          <w:marRight w:val="0"/>
          <w:marTop w:val="0"/>
          <w:marBottom w:val="0"/>
          <w:divBdr>
            <w:top w:val="none" w:sz="0" w:space="0" w:color="auto"/>
            <w:left w:val="none" w:sz="0" w:space="0" w:color="auto"/>
            <w:bottom w:val="none" w:sz="0" w:space="0" w:color="auto"/>
            <w:right w:val="none" w:sz="0" w:space="0" w:color="auto"/>
          </w:divBdr>
        </w:div>
        <w:div w:id="1090346921">
          <w:marLeft w:val="0"/>
          <w:marRight w:val="0"/>
          <w:marTop w:val="0"/>
          <w:marBottom w:val="0"/>
          <w:divBdr>
            <w:top w:val="none" w:sz="0" w:space="0" w:color="auto"/>
            <w:left w:val="none" w:sz="0" w:space="0" w:color="auto"/>
            <w:bottom w:val="none" w:sz="0" w:space="0" w:color="auto"/>
            <w:right w:val="none" w:sz="0" w:space="0" w:color="auto"/>
          </w:divBdr>
        </w:div>
        <w:div w:id="1459759437">
          <w:marLeft w:val="0"/>
          <w:marRight w:val="0"/>
          <w:marTop w:val="0"/>
          <w:marBottom w:val="0"/>
          <w:divBdr>
            <w:top w:val="none" w:sz="0" w:space="0" w:color="auto"/>
            <w:left w:val="none" w:sz="0" w:space="0" w:color="auto"/>
            <w:bottom w:val="none" w:sz="0" w:space="0" w:color="auto"/>
            <w:right w:val="none" w:sz="0" w:space="0" w:color="auto"/>
          </w:divBdr>
        </w:div>
        <w:div w:id="1472750005">
          <w:marLeft w:val="0"/>
          <w:marRight w:val="0"/>
          <w:marTop w:val="0"/>
          <w:marBottom w:val="0"/>
          <w:divBdr>
            <w:top w:val="none" w:sz="0" w:space="0" w:color="auto"/>
            <w:left w:val="none" w:sz="0" w:space="0" w:color="auto"/>
            <w:bottom w:val="none" w:sz="0" w:space="0" w:color="auto"/>
            <w:right w:val="none" w:sz="0" w:space="0" w:color="auto"/>
          </w:divBdr>
        </w:div>
        <w:div w:id="1507597200">
          <w:marLeft w:val="0"/>
          <w:marRight w:val="0"/>
          <w:marTop w:val="0"/>
          <w:marBottom w:val="0"/>
          <w:divBdr>
            <w:top w:val="none" w:sz="0" w:space="0" w:color="auto"/>
            <w:left w:val="none" w:sz="0" w:space="0" w:color="auto"/>
            <w:bottom w:val="none" w:sz="0" w:space="0" w:color="auto"/>
            <w:right w:val="none" w:sz="0" w:space="0" w:color="auto"/>
          </w:divBdr>
        </w:div>
        <w:div w:id="1542017911">
          <w:marLeft w:val="0"/>
          <w:marRight w:val="0"/>
          <w:marTop w:val="0"/>
          <w:marBottom w:val="0"/>
          <w:divBdr>
            <w:top w:val="none" w:sz="0" w:space="0" w:color="auto"/>
            <w:left w:val="none" w:sz="0" w:space="0" w:color="auto"/>
            <w:bottom w:val="none" w:sz="0" w:space="0" w:color="auto"/>
            <w:right w:val="none" w:sz="0" w:space="0" w:color="auto"/>
          </w:divBdr>
        </w:div>
        <w:div w:id="1638993990">
          <w:marLeft w:val="0"/>
          <w:marRight w:val="0"/>
          <w:marTop w:val="0"/>
          <w:marBottom w:val="0"/>
          <w:divBdr>
            <w:top w:val="none" w:sz="0" w:space="0" w:color="auto"/>
            <w:left w:val="none" w:sz="0" w:space="0" w:color="auto"/>
            <w:bottom w:val="none" w:sz="0" w:space="0" w:color="auto"/>
            <w:right w:val="none" w:sz="0" w:space="0" w:color="auto"/>
          </w:divBdr>
        </w:div>
        <w:div w:id="1736510772">
          <w:marLeft w:val="0"/>
          <w:marRight w:val="0"/>
          <w:marTop w:val="0"/>
          <w:marBottom w:val="0"/>
          <w:divBdr>
            <w:top w:val="none" w:sz="0" w:space="0" w:color="auto"/>
            <w:left w:val="none" w:sz="0" w:space="0" w:color="auto"/>
            <w:bottom w:val="none" w:sz="0" w:space="0" w:color="auto"/>
            <w:right w:val="none" w:sz="0" w:space="0" w:color="auto"/>
          </w:divBdr>
        </w:div>
        <w:div w:id="1968314919">
          <w:marLeft w:val="0"/>
          <w:marRight w:val="0"/>
          <w:marTop w:val="0"/>
          <w:marBottom w:val="0"/>
          <w:divBdr>
            <w:top w:val="none" w:sz="0" w:space="0" w:color="auto"/>
            <w:left w:val="none" w:sz="0" w:space="0" w:color="auto"/>
            <w:bottom w:val="none" w:sz="0" w:space="0" w:color="auto"/>
            <w:right w:val="none" w:sz="0" w:space="0" w:color="auto"/>
          </w:divBdr>
        </w:div>
        <w:div w:id="2113474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r.businesspartners@rbwm.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c0feda3-af1a-4abe-9238-385dc63deb0f" xsi:nil="true"/>
    <lcf76f155ced4ddcb4097134ff3c332f xmlns="cd05261f-c38a-4f92-a610-77ae7e867b9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242E75255610D4B92F9EA3264442D94" ma:contentTypeVersion="15" ma:contentTypeDescription="Create a new document." ma:contentTypeScope="" ma:versionID="8f329cd82d4b1d0927fe50a52a076a29">
  <xsd:schema xmlns:xsd="http://www.w3.org/2001/XMLSchema" xmlns:xs="http://www.w3.org/2001/XMLSchema" xmlns:p="http://schemas.microsoft.com/office/2006/metadata/properties" xmlns:ns2="cd05261f-c38a-4f92-a610-77ae7e867b97" xmlns:ns3="3c0feda3-af1a-4abe-9238-385dc63deb0f" targetNamespace="http://schemas.microsoft.com/office/2006/metadata/properties" ma:root="true" ma:fieldsID="39c86f670059a9839adfd9c65a83dc73" ns2:_="" ns3:_="">
    <xsd:import namespace="cd05261f-c38a-4f92-a610-77ae7e867b97"/>
    <xsd:import namespace="3c0feda3-af1a-4abe-9238-385dc63deb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05261f-c38a-4f92-a610-77ae7e867b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0feda3-af1a-4abe-9238-385dc63deb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b91748d6-5db5-4c96-abee-78f792618659}" ma:internalName="TaxCatchAll" ma:showField="CatchAllData" ma:web="3c0feda3-af1a-4abe-9238-385dc63de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DC046F-F8DA-4BAA-9A23-D2BDACE541D2}">
  <ds:schemaRefs>
    <ds:schemaRef ds:uri="http://schemas.microsoft.com/sharepoint/v3/contenttype/forms"/>
  </ds:schemaRefs>
</ds:datastoreItem>
</file>

<file path=customXml/itemProps2.xml><?xml version="1.0" encoding="utf-8"?>
<ds:datastoreItem xmlns:ds="http://schemas.openxmlformats.org/officeDocument/2006/customXml" ds:itemID="{9425EBEB-D370-4242-88A7-28E9BB1262C8}">
  <ds:schemaRefs>
    <ds:schemaRef ds:uri="http://schemas.microsoft.com/office/2006/metadata/properties"/>
    <ds:schemaRef ds:uri="http://schemas.microsoft.com/office/infopath/2007/PartnerControls"/>
    <ds:schemaRef ds:uri="3c0feda3-af1a-4abe-9238-385dc63deb0f"/>
    <ds:schemaRef ds:uri="cd05261f-c38a-4f92-a610-77ae7e867b97"/>
  </ds:schemaRefs>
</ds:datastoreItem>
</file>

<file path=customXml/itemProps3.xml><?xml version="1.0" encoding="utf-8"?>
<ds:datastoreItem xmlns:ds="http://schemas.openxmlformats.org/officeDocument/2006/customXml" ds:itemID="{9EE369D0-8296-4073-8241-D81BE200D054}">
  <ds:schemaRefs>
    <ds:schemaRef ds:uri="http://schemas.openxmlformats.org/officeDocument/2006/bibliography"/>
  </ds:schemaRefs>
</ds:datastoreItem>
</file>

<file path=customXml/itemProps4.xml><?xml version="1.0" encoding="utf-8"?>
<ds:datastoreItem xmlns:ds="http://schemas.openxmlformats.org/officeDocument/2006/customXml" ds:itemID="{FC301B3D-CD03-4FF8-9AD1-8FCB4416D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05261f-c38a-4f92-a610-77ae7e867b97"/>
    <ds:schemaRef ds:uri="3c0feda3-af1a-4abe-9238-385dc63de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2744</Words>
  <Characters>15646</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Yoko Lai</dc:creator>
  <cp:keywords/>
  <dc:description/>
  <cp:lastModifiedBy>Sharon Haines</cp:lastModifiedBy>
  <cp:revision>2</cp:revision>
  <dcterms:created xsi:type="dcterms:W3CDTF">2026-07-06T11:18:00Z</dcterms:created>
  <dcterms:modified xsi:type="dcterms:W3CDTF">2026-07-06T11:18:00Z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0x0101001242E75255610D4B92F9EA3264442D94</vt:lpwstr>
  </property>
  <property fmtid="{D5CDD505-2E9C-101B-9397-08002B2CF9AE}" pid="3" name="MediaServiceImageTags">
    <vt:lpwstr/>
  </property>
</Properties>
</file>