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2D80B" w14:textId="77777777" w:rsidR="002D44E2" w:rsidRDefault="002D44E2">
      <w:pPr>
        <w:pStyle w:val="Header"/>
        <w:tabs>
          <w:tab w:val="clear" w:pos="4153"/>
          <w:tab w:val="clear" w:pos="8306"/>
        </w:tabs>
        <w:jc w:val="center"/>
        <w:rPr>
          <w:rFonts w:ascii="Times New Roman" w:hAnsi="Times New Roman"/>
          <w:b/>
          <w:sz w:val="28"/>
        </w:rPr>
      </w:pPr>
    </w:p>
    <w:p w14:paraId="3266E1CF" w14:textId="77777777" w:rsidR="002D44E2" w:rsidRDefault="002D44E2">
      <w:pPr>
        <w:pStyle w:val="Header"/>
        <w:tabs>
          <w:tab w:val="clear" w:pos="4153"/>
          <w:tab w:val="clear" w:pos="8306"/>
        </w:tabs>
        <w:jc w:val="center"/>
        <w:rPr>
          <w:rFonts w:ascii="Times New Roman" w:hAnsi="Times New Roman"/>
          <w:b/>
          <w:sz w:val="28"/>
        </w:rPr>
      </w:pPr>
    </w:p>
    <w:p w14:paraId="2FF18470" w14:textId="77777777" w:rsidR="002D44E2" w:rsidRDefault="002D44E2">
      <w:pPr>
        <w:pStyle w:val="Header"/>
        <w:tabs>
          <w:tab w:val="clear" w:pos="4153"/>
          <w:tab w:val="clear" w:pos="8306"/>
        </w:tabs>
        <w:jc w:val="center"/>
        <w:rPr>
          <w:rFonts w:ascii="Times New Roman" w:hAnsi="Times New Roman"/>
          <w:b/>
          <w:sz w:val="28"/>
        </w:rPr>
      </w:pPr>
    </w:p>
    <w:p w14:paraId="5F72860A" w14:textId="77777777" w:rsidR="002D44E2" w:rsidRDefault="002D44E2">
      <w:pPr>
        <w:pStyle w:val="Header"/>
        <w:tabs>
          <w:tab w:val="clear" w:pos="4153"/>
          <w:tab w:val="clear" w:pos="8306"/>
        </w:tabs>
        <w:jc w:val="center"/>
        <w:rPr>
          <w:rFonts w:ascii="Times New Roman" w:hAnsi="Times New Roman"/>
          <w:b/>
          <w:sz w:val="28"/>
        </w:rPr>
      </w:pPr>
    </w:p>
    <w:p w14:paraId="478D272B" w14:textId="77777777" w:rsidR="002D44E2" w:rsidRDefault="002D44E2">
      <w:pPr>
        <w:pStyle w:val="Header"/>
        <w:tabs>
          <w:tab w:val="clear" w:pos="4153"/>
          <w:tab w:val="clear" w:pos="8306"/>
        </w:tabs>
        <w:jc w:val="center"/>
        <w:rPr>
          <w:rFonts w:ascii="Times New Roman" w:hAnsi="Times New Roman"/>
          <w:b/>
          <w:sz w:val="28"/>
        </w:rPr>
      </w:pPr>
    </w:p>
    <w:p w14:paraId="0D2467ED" w14:textId="77777777" w:rsidR="002D44E2" w:rsidRDefault="002D44E2">
      <w:pPr>
        <w:pStyle w:val="Header"/>
        <w:tabs>
          <w:tab w:val="clear" w:pos="4153"/>
          <w:tab w:val="clear" w:pos="8306"/>
        </w:tabs>
        <w:jc w:val="center"/>
        <w:rPr>
          <w:rFonts w:ascii="Times New Roman" w:hAnsi="Times New Roman"/>
          <w:b/>
          <w:sz w:val="28"/>
        </w:rPr>
      </w:pPr>
    </w:p>
    <w:p w14:paraId="48B3B7A1" w14:textId="77777777" w:rsidR="002D44E2" w:rsidRDefault="002D44E2">
      <w:pPr>
        <w:pStyle w:val="Header"/>
        <w:tabs>
          <w:tab w:val="clear" w:pos="4153"/>
          <w:tab w:val="clear" w:pos="8306"/>
        </w:tabs>
        <w:jc w:val="center"/>
        <w:rPr>
          <w:rFonts w:ascii="Times New Roman" w:hAnsi="Times New Roman"/>
          <w:b/>
          <w:sz w:val="28"/>
        </w:rPr>
      </w:pPr>
    </w:p>
    <w:p w14:paraId="31986EBC" w14:textId="77777777" w:rsidR="002D44E2" w:rsidRDefault="002D44E2">
      <w:pPr>
        <w:pStyle w:val="Header"/>
        <w:tabs>
          <w:tab w:val="clear" w:pos="4153"/>
          <w:tab w:val="clear" w:pos="8306"/>
        </w:tabs>
        <w:jc w:val="center"/>
        <w:rPr>
          <w:rFonts w:ascii="Times New Roman" w:hAnsi="Times New Roman"/>
          <w:b/>
          <w:sz w:val="28"/>
        </w:rPr>
      </w:pPr>
    </w:p>
    <w:p w14:paraId="3FDCF492" w14:textId="77777777" w:rsidR="002D44E2" w:rsidRDefault="002D44E2">
      <w:pPr>
        <w:pStyle w:val="Header"/>
        <w:tabs>
          <w:tab w:val="clear" w:pos="4153"/>
          <w:tab w:val="clear" w:pos="8306"/>
        </w:tabs>
        <w:jc w:val="center"/>
        <w:rPr>
          <w:rFonts w:ascii="Times New Roman" w:hAnsi="Times New Roman"/>
          <w:b/>
          <w:sz w:val="28"/>
        </w:rPr>
      </w:pPr>
    </w:p>
    <w:p w14:paraId="1A9F4974" w14:textId="77777777" w:rsidR="002D44E2" w:rsidRPr="002D44E2" w:rsidRDefault="002D44E2" w:rsidP="002D44E2">
      <w:pPr>
        <w:jc w:val="center"/>
        <w:rPr>
          <w:rFonts w:cs="Arial"/>
          <w:b/>
          <w:sz w:val="32"/>
          <w:szCs w:val="32"/>
        </w:rPr>
      </w:pPr>
      <w:r w:rsidRPr="002D44E2">
        <w:rPr>
          <w:rFonts w:cs="Arial"/>
          <w:b/>
          <w:sz w:val="32"/>
          <w:szCs w:val="32"/>
        </w:rPr>
        <w:t xml:space="preserve">ROYAL BOROUGH OF </w:t>
      </w:r>
      <w:smartTag w:uri="urn:schemas-microsoft-com:office:smarttags" w:element="place">
        <w:smartTag w:uri="urn:schemas-microsoft-com:office:smarttags" w:element="City">
          <w:r w:rsidRPr="002D44E2">
            <w:rPr>
              <w:rFonts w:cs="Arial"/>
              <w:b/>
              <w:sz w:val="32"/>
              <w:szCs w:val="32"/>
            </w:rPr>
            <w:t>WINDSOR</w:t>
          </w:r>
        </w:smartTag>
      </w:smartTag>
      <w:r w:rsidRPr="002D44E2">
        <w:rPr>
          <w:rFonts w:cs="Arial"/>
          <w:b/>
          <w:sz w:val="32"/>
          <w:szCs w:val="32"/>
        </w:rPr>
        <w:t xml:space="preserve"> AND MAIDENHEAD</w:t>
      </w:r>
    </w:p>
    <w:p w14:paraId="6BD19465" w14:textId="77777777" w:rsidR="002D44E2" w:rsidRPr="002D44E2" w:rsidRDefault="002D44E2" w:rsidP="002D44E2">
      <w:pPr>
        <w:jc w:val="center"/>
        <w:rPr>
          <w:rFonts w:cs="Arial"/>
          <w:b/>
          <w:sz w:val="28"/>
          <w:szCs w:val="28"/>
        </w:rPr>
      </w:pPr>
    </w:p>
    <w:p w14:paraId="6236DBCD" w14:textId="77777777" w:rsidR="002D44E2" w:rsidRPr="002D44E2" w:rsidRDefault="002D44E2" w:rsidP="002D44E2">
      <w:pPr>
        <w:jc w:val="center"/>
        <w:rPr>
          <w:rFonts w:cs="Arial"/>
          <w:b/>
          <w:sz w:val="28"/>
          <w:szCs w:val="28"/>
        </w:rPr>
      </w:pPr>
    </w:p>
    <w:p w14:paraId="6D9B4413" w14:textId="77777777" w:rsidR="002D44E2" w:rsidRPr="002D44E2" w:rsidRDefault="002D44E2" w:rsidP="002D44E2">
      <w:pPr>
        <w:jc w:val="center"/>
        <w:rPr>
          <w:rFonts w:cs="Arial"/>
          <w:b/>
          <w:sz w:val="28"/>
          <w:szCs w:val="28"/>
        </w:rPr>
      </w:pPr>
    </w:p>
    <w:p w14:paraId="788F8FB9" w14:textId="77777777" w:rsidR="002D44E2" w:rsidRPr="002D44E2" w:rsidRDefault="002D44E2" w:rsidP="002D44E2">
      <w:pPr>
        <w:jc w:val="center"/>
        <w:rPr>
          <w:rFonts w:cs="Arial"/>
          <w:b/>
          <w:sz w:val="28"/>
          <w:szCs w:val="28"/>
        </w:rPr>
      </w:pPr>
    </w:p>
    <w:p w14:paraId="3689B21B" w14:textId="77777777" w:rsidR="002D44E2" w:rsidRPr="002D44E2" w:rsidRDefault="002D44E2" w:rsidP="002D44E2">
      <w:pPr>
        <w:jc w:val="center"/>
        <w:rPr>
          <w:rFonts w:cs="Arial"/>
          <w:b/>
          <w:sz w:val="28"/>
          <w:szCs w:val="28"/>
        </w:rPr>
      </w:pPr>
    </w:p>
    <w:p w14:paraId="5B828010" w14:textId="77777777" w:rsidR="002D44E2" w:rsidRPr="002D44E2" w:rsidRDefault="002D44E2" w:rsidP="002D44E2">
      <w:pPr>
        <w:jc w:val="center"/>
        <w:rPr>
          <w:rFonts w:cs="Arial"/>
          <w:b/>
          <w:sz w:val="28"/>
          <w:szCs w:val="28"/>
        </w:rPr>
      </w:pPr>
    </w:p>
    <w:p w14:paraId="3877BFE1" w14:textId="77777777" w:rsidR="002D44E2" w:rsidRPr="002D44E2" w:rsidRDefault="002D44E2" w:rsidP="002D44E2">
      <w:pPr>
        <w:jc w:val="center"/>
        <w:rPr>
          <w:rFonts w:cs="Arial"/>
          <w:b/>
          <w:sz w:val="28"/>
          <w:szCs w:val="28"/>
        </w:rPr>
      </w:pPr>
    </w:p>
    <w:p w14:paraId="6508DAF3" w14:textId="77777777" w:rsidR="002D44E2" w:rsidRPr="002D44E2" w:rsidRDefault="002D44E2" w:rsidP="002D44E2">
      <w:pPr>
        <w:autoSpaceDE w:val="0"/>
        <w:autoSpaceDN w:val="0"/>
        <w:adjustRightInd w:val="0"/>
        <w:jc w:val="center"/>
        <w:rPr>
          <w:rFonts w:cs="Arial"/>
          <w:b/>
          <w:bCs/>
          <w:sz w:val="28"/>
          <w:szCs w:val="28"/>
          <w:lang w:eastAsia="en-GB"/>
        </w:rPr>
      </w:pPr>
      <w:r>
        <w:rPr>
          <w:rFonts w:cs="Arial"/>
          <w:b/>
          <w:bCs/>
          <w:sz w:val="28"/>
          <w:szCs w:val="28"/>
          <w:lang w:eastAsia="en-GB"/>
        </w:rPr>
        <w:t>REDEPLOYMENT OF SCHOOL STAFF POLICY</w:t>
      </w:r>
    </w:p>
    <w:p w14:paraId="1FC48FAB" w14:textId="77777777" w:rsidR="002D44E2" w:rsidRPr="002D44E2" w:rsidRDefault="002D44E2" w:rsidP="002D44E2">
      <w:pPr>
        <w:jc w:val="center"/>
        <w:rPr>
          <w:rFonts w:cs="Arial"/>
          <w:b/>
          <w:sz w:val="28"/>
          <w:szCs w:val="28"/>
        </w:rPr>
      </w:pPr>
      <w:r w:rsidRPr="002D44E2">
        <w:rPr>
          <w:rFonts w:cs="Arial"/>
          <w:b/>
          <w:sz w:val="28"/>
          <w:szCs w:val="28"/>
        </w:rPr>
        <w:t xml:space="preserve"> </w:t>
      </w:r>
    </w:p>
    <w:p w14:paraId="52C86278" w14:textId="77777777" w:rsidR="002D44E2" w:rsidRPr="002D44E2" w:rsidRDefault="002D44E2" w:rsidP="002D44E2">
      <w:pPr>
        <w:jc w:val="center"/>
        <w:rPr>
          <w:rFonts w:cs="Arial"/>
          <w:b/>
          <w:sz w:val="28"/>
          <w:szCs w:val="28"/>
        </w:rPr>
      </w:pPr>
    </w:p>
    <w:p w14:paraId="6C767D24" w14:textId="77777777" w:rsidR="002D44E2" w:rsidRPr="002D44E2" w:rsidRDefault="002D44E2" w:rsidP="002D44E2">
      <w:pPr>
        <w:jc w:val="center"/>
        <w:rPr>
          <w:rFonts w:cs="Arial"/>
          <w:b/>
          <w:sz w:val="28"/>
          <w:szCs w:val="28"/>
        </w:rPr>
      </w:pPr>
    </w:p>
    <w:p w14:paraId="18ABCF55" w14:textId="77777777" w:rsidR="002D44E2" w:rsidRPr="002D44E2" w:rsidRDefault="002D44E2" w:rsidP="002D44E2">
      <w:pPr>
        <w:jc w:val="center"/>
        <w:rPr>
          <w:rFonts w:cs="Arial"/>
          <w:b/>
          <w:sz w:val="28"/>
          <w:szCs w:val="28"/>
        </w:rPr>
      </w:pPr>
    </w:p>
    <w:p w14:paraId="123DB018" w14:textId="77777777" w:rsidR="002D44E2" w:rsidRPr="002D44E2" w:rsidRDefault="002D44E2" w:rsidP="002D44E2">
      <w:pPr>
        <w:jc w:val="center"/>
        <w:rPr>
          <w:rFonts w:cs="Arial"/>
          <w:b/>
          <w:sz w:val="28"/>
          <w:szCs w:val="28"/>
        </w:rPr>
      </w:pPr>
    </w:p>
    <w:p w14:paraId="639955BE" w14:textId="77777777" w:rsidR="002D44E2" w:rsidRPr="002D44E2" w:rsidRDefault="002D44E2" w:rsidP="002D44E2">
      <w:pPr>
        <w:jc w:val="center"/>
        <w:rPr>
          <w:rFonts w:cs="Arial"/>
          <w:b/>
          <w:sz w:val="28"/>
          <w:szCs w:val="28"/>
        </w:rPr>
      </w:pPr>
    </w:p>
    <w:p w14:paraId="0C7B4FBD" w14:textId="77777777" w:rsidR="002D44E2" w:rsidRPr="002D44E2" w:rsidRDefault="002D44E2" w:rsidP="002D44E2">
      <w:pPr>
        <w:jc w:val="center"/>
        <w:rPr>
          <w:rFonts w:cs="Arial"/>
          <w:b/>
          <w:sz w:val="28"/>
          <w:szCs w:val="28"/>
        </w:rPr>
      </w:pPr>
    </w:p>
    <w:p w14:paraId="71AEC6D8" w14:textId="77777777" w:rsidR="002D44E2" w:rsidRPr="002D44E2" w:rsidRDefault="002D44E2" w:rsidP="002D44E2">
      <w:pPr>
        <w:jc w:val="center"/>
        <w:rPr>
          <w:rFonts w:cs="Arial"/>
          <w:b/>
          <w:sz w:val="28"/>
          <w:szCs w:val="28"/>
        </w:rPr>
      </w:pPr>
    </w:p>
    <w:p w14:paraId="590F4DB8" w14:textId="77777777" w:rsidR="002D44E2" w:rsidRDefault="002D44E2" w:rsidP="002D44E2">
      <w:pPr>
        <w:ind w:left="4320" w:hanging="2880"/>
        <w:rPr>
          <w:rFonts w:cs="Arial"/>
          <w:b/>
          <w:sz w:val="24"/>
          <w:szCs w:val="24"/>
        </w:rPr>
      </w:pPr>
      <w:r w:rsidRPr="002D44E2">
        <w:rPr>
          <w:rFonts w:cs="Arial"/>
          <w:b/>
          <w:sz w:val="24"/>
          <w:szCs w:val="24"/>
        </w:rPr>
        <w:t>Covers:</w:t>
      </w:r>
    </w:p>
    <w:p w14:paraId="3B25726C" w14:textId="77777777" w:rsidR="002D44E2" w:rsidRPr="007E2F55" w:rsidRDefault="002D44E2" w:rsidP="00FD1576">
      <w:pPr>
        <w:numPr>
          <w:ilvl w:val="0"/>
          <w:numId w:val="49"/>
        </w:numPr>
        <w:rPr>
          <w:rFonts w:cs="Arial"/>
          <w:b/>
          <w:sz w:val="24"/>
          <w:szCs w:val="24"/>
        </w:rPr>
      </w:pPr>
      <w:r w:rsidRPr="007E2F55">
        <w:rPr>
          <w:rFonts w:cs="Arial"/>
          <w:b/>
          <w:sz w:val="24"/>
          <w:szCs w:val="24"/>
        </w:rPr>
        <w:t>Principles</w:t>
      </w:r>
    </w:p>
    <w:p w14:paraId="26A36643" w14:textId="77777777" w:rsidR="002D44E2" w:rsidRPr="007E2F55" w:rsidRDefault="002D44E2" w:rsidP="00FD1576">
      <w:pPr>
        <w:numPr>
          <w:ilvl w:val="0"/>
          <w:numId w:val="49"/>
        </w:numPr>
        <w:rPr>
          <w:rFonts w:cs="Arial"/>
          <w:b/>
          <w:sz w:val="24"/>
          <w:szCs w:val="24"/>
        </w:rPr>
      </w:pPr>
      <w:r w:rsidRPr="007E2F55">
        <w:rPr>
          <w:rFonts w:cs="Arial"/>
          <w:b/>
          <w:sz w:val="24"/>
          <w:szCs w:val="24"/>
        </w:rPr>
        <w:t>Circumstances Leading to Redeployment</w:t>
      </w:r>
    </w:p>
    <w:p w14:paraId="6596E7B0" w14:textId="77777777" w:rsidR="002D44E2" w:rsidRPr="007E2F55" w:rsidRDefault="002D44E2" w:rsidP="00FD1576">
      <w:pPr>
        <w:numPr>
          <w:ilvl w:val="0"/>
          <w:numId w:val="49"/>
        </w:numPr>
        <w:rPr>
          <w:rFonts w:cs="Arial"/>
          <w:b/>
          <w:sz w:val="24"/>
          <w:szCs w:val="24"/>
        </w:rPr>
      </w:pPr>
      <w:r w:rsidRPr="007E2F55">
        <w:rPr>
          <w:rFonts w:cs="Arial"/>
          <w:b/>
          <w:sz w:val="24"/>
          <w:szCs w:val="24"/>
        </w:rPr>
        <w:t>Responsibilities within the Guidelines</w:t>
      </w:r>
    </w:p>
    <w:p w14:paraId="6943327C" w14:textId="77777777" w:rsidR="002D44E2" w:rsidRPr="007E2F55" w:rsidRDefault="002D44E2" w:rsidP="00FD1576">
      <w:pPr>
        <w:pStyle w:val="BodyTextIndent2"/>
        <w:numPr>
          <w:ilvl w:val="0"/>
          <w:numId w:val="49"/>
        </w:numPr>
        <w:tabs>
          <w:tab w:val="clear" w:pos="851"/>
        </w:tabs>
        <w:jc w:val="left"/>
        <w:rPr>
          <w:rFonts w:cs="Arial"/>
          <w:b/>
          <w:sz w:val="24"/>
          <w:szCs w:val="24"/>
        </w:rPr>
      </w:pPr>
      <w:r w:rsidRPr="007E2F55">
        <w:rPr>
          <w:rFonts w:cs="Arial"/>
          <w:b/>
          <w:sz w:val="24"/>
          <w:szCs w:val="24"/>
        </w:rPr>
        <w:t>Trade Union Consultation</w:t>
      </w:r>
    </w:p>
    <w:p w14:paraId="51F4C04C" w14:textId="77777777" w:rsidR="002D44E2" w:rsidRPr="007E2F55" w:rsidRDefault="002D44E2" w:rsidP="00FD1576">
      <w:pPr>
        <w:numPr>
          <w:ilvl w:val="0"/>
          <w:numId w:val="49"/>
        </w:numPr>
        <w:rPr>
          <w:rFonts w:cs="Arial"/>
          <w:b/>
          <w:sz w:val="24"/>
          <w:szCs w:val="24"/>
        </w:rPr>
      </w:pPr>
      <w:r w:rsidRPr="007E2F55">
        <w:rPr>
          <w:rFonts w:cs="Arial"/>
          <w:b/>
          <w:sz w:val="24"/>
          <w:szCs w:val="24"/>
        </w:rPr>
        <w:t>Personal discussion</w:t>
      </w:r>
    </w:p>
    <w:p w14:paraId="35820A1D" w14:textId="77777777" w:rsidR="002D44E2" w:rsidRPr="007E2F55" w:rsidRDefault="002D44E2" w:rsidP="00FD1576">
      <w:pPr>
        <w:numPr>
          <w:ilvl w:val="0"/>
          <w:numId w:val="49"/>
        </w:numPr>
        <w:rPr>
          <w:rFonts w:cs="Arial"/>
          <w:b/>
          <w:sz w:val="24"/>
          <w:szCs w:val="24"/>
        </w:rPr>
      </w:pPr>
      <w:r w:rsidRPr="007E2F55">
        <w:rPr>
          <w:rFonts w:cs="Arial"/>
          <w:b/>
          <w:sz w:val="24"/>
          <w:szCs w:val="24"/>
        </w:rPr>
        <w:t>Organisational Change Situations</w:t>
      </w:r>
    </w:p>
    <w:p w14:paraId="58CAC098" w14:textId="77777777" w:rsidR="002D44E2" w:rsidRPr="007E2F55" w:rsidRDefault="002D44E2" w:rsidP="00FD1576">
      <w:pPr>
        <w:pStyle w:val="BodyTextIndent2"/>
        <w:numPr>
          <w:ilvl w:val="0"/>
          <w:numId w:val="49"/>
        </w:numPr>
        <w:tabs>
          <w:tab w:val="clear" w:pos="709"/>
        </w:tabs>
        <w:jc w:val="left"/>
        <w:rPr>
          <w:rFonts w:cs="Arial"/>
          <w:b/>
          <w:sz w:val="24"/>
          <w:szCs w:val="24"/>
        </w:rPr>
      </w:pPr>
      <w:r w:rsidRPr="007E2F55">
        <w:rPr>
          <w:rFonts w:cs="Arial"/>
          <w:b/>
          <w:sz w:val="24"/>
          <w:szCs w:val="24"/>
        </w:rPr>
        <w:t>Ring-fencing for Staff affected by Organisational Change</w:t>
      </w:r>
    </w:p>
    <w:p w14:paraId="754B5AB0" w14:textId="77777777" w:rsidR="002D44E2" w:rsidRPr="007E2F55" w:rsidRDefault="002D44E2" w:rsidP="00FD1576">
      <w:pPr>
        <w:numPr>
          <w:ilvl w:val="0"/>
          <w:numId w:val="49"/>
        </w:numPr>
        <w:rPr>
          <w:rFonts w:cs="Arial"/>
          <w:b/>
          <w:sz w:val="24"/>
          <w:szCs w:val="24"/>
        </w:rPr>
      </w:pPr>
      <w:r w:rsidRPr="007E2F55">
        <w:rPr>
          <w:rFonts w:cs="Arial"/>
          <w:b/>
          <w:sz w:val="24"/>
          <w:szCs w:val="24"/>
        </w:rPr>
        <w:t>Redeployment</w:t>
      </w:r>
    </w:p>
    <w:p w14:paraId="66E2F91D" w14:textId="77777777" w:rsidR="003A30BB" w:rsidRPr="007E2F55" w:rsidRDefault="002D44E2" w:rsidP="00FD1576">
      <w:pPr>
        <w:numPr>
          <w:ilvl w:val="0"/>
          <w:numId w:val="49"/>
        </w:numPr>
        <w:rPr>
          <w:rFonts w:cs="Arial"/>
          <w:b/>
          <w:sz w:val="24"/>
          <w:szCs w:val="24"/>
        </w:rPr>
      </w:pPr>
      <w:r w:rsidRPr="007E2F55">
        <w:rPr>
          <w:rFonts w:cs="Arial"/>
          <w:b/>
          <w:sz w:val="24"/>
          <w:szCs w:val="24"/>
        </w:rPr>
        <w:t xml:space="preserve">General Guidance </w:t>
      </w:r>
    </w:p>
    <w:p w14:paraId="2C7BAC05" w14:textId="77777777" w:rsidR="002D44E2" w:rsidRPr="007E2F55" w:rsidRDefault="002D44E2" w:rsidP="00FD1576">
      <w:pPr>
        <w:numPr>
          <w:ilvl w:val="0"/>
          <w:numId w:val="49"/>
        </w:numPr>
        <w:rPr>
          <w:rFonts w:cs="Arial"/>
          <w:b/>
          <w:sz w:val="24"/>
          <w:szCs w:val="24"/>
        </w:rPr>
      </w:pPr>
      <w:r w:rsidRPr="007E2F55">
        <w:rPr>
          <w:rFonts w:cs="Arial"/>
          <w:b/>
          <w:sz w:val="24"/>
          <w:szCs w:val="24"/>
        </w:rPr>
        <w:t>Salary Protection for Organisational Change Cases</w:t>
      </w:r>
    </w:p>
    <w:p w14:paraId="1F831788" w14:textId="77777777" w:rsidR="003A30BB" w:rsidRPr="007E2F55" w:rsidRDefault="003A30BB" w:rsidP="00FD1576">
      <w:pPr>
        <w:numPr>
          <w:ilvl w:val="0"/>
          <w:numId w:val="49"/>
        </w:numPr>
        <w:tabs>
          <w:tab w:val="left" w:pos="993"/>
        </w:tabs>
        <w:jc w:val="both"/>
        <w:rPr>
          <w:rFonts w:cs="Arial"/>
          <w:b/>
          <w:sz w:val="24"/>
          <w:szCs w:val="24"/>
        </w:rPr>
      </w:pPr>
      <w:r w:rsidRPr="007E2F55">
        <w:rPr>
          <w:rFonts w:cs="Arial"/>
          <w:b/>
          <w:sz w:val="24"/>
          <w:szCs w:val="24"/>
        </w:rPr>
        <w:t>Subsequent Appointments</w:t>
      </w:r>
    </w:p>
    <w:p w14:paraId="032A7C79" w14:textId="77777777" w:rsidR="002D44E2" w:rsidRPr="007E2F55" w:rsidRDefault="003A30BB" w:rsidP="00FD1576">
      <w:pPr>
        <w:numPr>
          <w:ilvl w:val="0"/>
          <w:numId w:val="49"/>
        </w:numPr>
        <w:rPr>
          <w:rFonts w:cs="Arial"/>
          <w:b/>
          <w:sz w:val="24"/>
          <w:szCs w:val="24"/>
        </w:rPr>
      </w:pPr>
      <w:r w:rsidRPr="007E2F55">
        <w:rPr>
          <w:rFonts w:cs="Arial"/>
          <w:b/>
          <w:sz w:val="24"/>
          <w:szCs w:val="24"/>
        </w:rPr>
        <w:t>Interface with Pension Benefits</w:t>
      </w:r>
    </w:p>
    <w:p w14:paraId="0FF5ED0D" w14:textId="77777777" w:rsidR="003A30BB" w:rsidRPr="007E2F55" w:rsidRDefault="003A30BB" w:rsidP="00FD1576">
      <w:pPr>
        <w:numPr>
          <w:ilvl w:val="0"/>
          <w:numId w:val="49"/>
        </w:numPr>
        <w:rPr>
          <w:rFonts w:cs="Arial"/>
          <w:b/>
          <w:sz w:val="24"/>
          <w:szCs w:val="24"/>
        </w:rPr>
      </w:pPr>
      <w:r w:rsidRPr="007E2F55">
        <w:rPr>
          <w:rFonts w:cs="Arial"/>
          <w:b/>
          <w:sz w:val="24"/>
          <w:szCs w:val="24"/>
        </w:rPr>
        <w:t>Role of Human Resources</w:t>
      </w:r>
    </w:p>
    <w:p w14:paraId="6893BCF3" w14:textId="77777777" w:rsidR="002D44E2" w:rsidRDefault="002D44E2">
      <w:pPr>
        <w:pStyle w:val="Header"/>
        <w:tabs>
          <w:tab w:val="clear" w:pos="4153"/>
          <w:tab w:val="clear" w:pos="8306"/>
        </w:tabs>
        <w:jc w:val="center"/>
        <w:rPr>
          <w:rFonts w:ascii="Times New Roman" w:hAnsi="Times New Roman"/>
          <w:b/>
          <w:sz w:val="28"/>
        </w:rPr>
      </w:pPr>
    </w:p>
    <w:p w14:paraId="06C4B416" w14:textId="77777777" w:rsidR="002D44E2" w:rsidRDefault="002D44E2">
      <w:pPr>
        <w:pStyle w:val="Header"/>
        <w:tabs>
          <w:tab w:val="clear" w:pos="4153"/>
          <w:tab w:val="clear" w:pos="8306"/>
        </w:tabs>
        <w:jc w:val="center"/>
        <w:rPr>
          <w:rFonts w:ascii="Times New Roman" w:hAnsi="Times New Roman"/>
          <w:b/>
          <w:sz w:val="28"/>
        </w:rPr>
      </w:pPr>
    </w:p>
    <w:p w14:paraId="433D627E" w14:textId="77777777" w:rsidR="002D44E2" w:rsidRDefault="002D44E2">
      <w:pPr>
        <w:pStyle w:val="Header"/>
        <w:tabs>
          <w:tab w:val="clear" w:pos="4153"/>
          <w:tab w:val="clear" w:pos="8306"/>
        </w:tabs>
        <w:jc w:val="center"/>
        <w:rPr>
          <w:rFonts w:ascii="Times New Roman" w:hAnsi="Times New Roman"/>
          <w:b/>
          <w:sz w:val="28"/>
        </w:rPr>
      </w:pPr>
    </w:p>
    <w:p w14:paraId="24F865F3" w14:textId="77777777" w:rsidR="002D44E2" w:rsidRDefault="002D44E2">
      <w:pPr>
        <w:pStyle w:val="Header"/>
        <w:tabs>
          <w:tab w:val="clear" w:pos="4153"/>
          <w:tab w:val="clear" w:pos="8306"/>
        </w:tabs>
        <w:jc w:val="center"/>
        <w:rPr>
          <w:rFonts w:ascii="Times New Roman" w:hAnsi="Times New Roman"/>
          <w:b/>
          <w:sz w:val="28"/>
        </w:rPr>
      </w:pPr>
    </w:p>
    <w:p w14:paraId="686BDD83" w14:textId="77777777" w:rsidR="00985CF2" w:rsidRPr="007E2F55" w:rsidRDefault="00985CF2">
      <w:pPr>
        <w:pStyle w:val="Heading1"/>
        <w:rPr>
          <w:rFonts w:cs="Arial"/>
          <w:sz w:val="28"/>
        </w:rPr>
      </w:pPr>
      <w:r w:rsidRPr="007E2F55">
        <w:rPr>
          <w:rFonts w:cs="Arial"/>
          <w:sz w:val="28"/>
        </w:rPr>
        <w:lastRenderedPageBreak/>
        <w:t xml:space="preserve">Redeployment of </w:t>
      </w:r>
      <w:r w:rsidR="00742D33" w:rsidRPr="007E2F55">
        <w:rPr>
          <w:rFonts w:cs="Arial"/>
          <w:sz w:val="28"/>
        </w:rPr>
        <w:t xml:space="preserve">school-based </w:t>
      </w:r>
      <w:r w:rsidRPr="007E2F55">
        <w:rPr>
          <w:rFonts w:cs="Arial"/>
          <w:sz w:val="28"/>
        </w:rPr>
        <w:t>staff policy and guidelines</w:t>
      </w:r>
    </w:p>
    <w:p w14:paraId="0D1DDA50" w14:textId="77777777" w:rsidR="00985CF2" w:rsidRPr="007E2F55" w:rsidRDefault="00985CF2">
      <w:pPr>
        <w:rPr>
          <w:rFonts w:cs="Arial"/>
          <w:b/>
          <w:sz w:val="24"/>
        </w:rPr>
      </w:pPr>
    </w:p>
    <w:p w14:paraId="4D4CDBDE" w14:textId="77777777" w:rsidR="00985CF2" w:rsidRPr="007E2F55" w:rsidRDefault="00985CF2">
      <w:pPr>
        <w:ind w:left="426"/>
        <w:rPr>
          <w:rFonts w:cs="Arial"/>
          <w:b/>
          <w:sz w:val="24"/>
        </w:rPr>
      </w:pPr>
    </w:p>
    <w:p w14:paraId="189BC551" w14:textId="77777777" w:rsidR="00985CF2" w:rsidRPr="007E2F55" w:rsidRDefault="00985CF2">
      <w:pPr>
        <w:numPr>
          <w:ilvl w:val="0"/>
          <w:numId w:val="1"/>
        </w:numPr>
        <w:tabs>
          <w:tab w:val="clear" w:pos="360"/>
          <w:tab w:val="num" w:pos="426"/>
        </w:tabs>
        <w:ind w:left="567" w:hanging="567"/>
        <w:rPr>
          <w:rFonts w:cs="Arial"/>
          <w:b/>
          <w:sz w:val="28"/>
        </w:rPr>
      </w:pPr>
      <w:r w:rsidRPr="007E2F55">
        <w:rPr>
          <w:rFonts w:cs="Arial"/>
          <w:b/>
          <w:sz w:val="28"/>
        </w:rPr>
        <w:t xml:space="preserve">Principles </w:t>
      </w:r>
    </w:p>
    <w:p w14:paraId="2AED7CF5" w14:textId="77777777" w:rsidR="00985CF2" w:rsidRPr="007E2F55" w:rsidRDefault="00985CF2">
      <w:pPr>
        <w:ind w:left="426" w:hanging="426"/>
        <w:jc w:val="both"/>
        <w:rPr>
          <w:rFonts w:cs="Arial"/>
          <w:b/>
          <w:sz w:val="24"/>
        </w:rPr>
      </w:pPr>
    </w:p>
    <w:p w14:paraId="73DF963F" w14:textId="3DA72147" w:rsidR="00985CF2" w:rsidRPr="007E2F55" w:rsidRDefault="007E2F55" w:rsidP="00BA6E8B">
      <w:pPr>
        <w:ind w:left="426" w:hanging="512"/>
        <w:jc w:val="both"/>
        <w:rPr>
          <w:rFonts w:cs="Arial"/>
          <w:sz w:val="24"/>
        </w:rPr>
      </w:pPr>
      <w:r>
        <w:rPr>
          <w:rFonts w:cs="Arial"/>
          <w:sz w:val="24"/>
        </w:rPr>
        <w:t xml:space="preserve">     </w:t>
      </w:r>
      <w:r>
        <w:rPr>
          <w:rFonts w:cs="Arial"/>
          <w:sz w:val="24"/>
        </w:rPr>
        <w:tab/>
      </w:r>
      <w:r w:rsidR="00985CF2" w:rsidRPr="007E2F55">
        <w:rPr>
          <w:rFonts w:cs="Arial"/>
          <w:sz w:val="24"/>
        </w:rPr>
        <w:t>This policy and guidelines outline the steps that will</w:t>
      </w:r>
      <w:r>
        <w:rPr>
          <w:rFonts w:cs="Arial"/>
          <w:sz w:val="24"/>
        </w:rPr>
        <w:t xml:space="preserve"> be taken when it is desired or </w:t>
      </w:r>
      <w:r w:rsidR="00985CF2" w:rsidRPr="007E2F55">
        <w:rPr>
          <w:rFonts w:cs="Arial"/>
          <w:sz w:val="24"/>
        </w:rPr>
        <w:t xml:space="preserve">necessary to redeploy a member of </w:t>
      </w:r>
      <w:r w:rsidR="007F37C2">
        <w:rPr>
          <w:rFonts w:cs="Arial"/>
          <w:sz w:val="24"/>
        </w:rPr>
        <w:t xml:space="preserve">school </w:t>
      </w:r>
      <w:r w:rsidR="00985CF2" w:rsidRPr="007E2F55">
        <w:rPr>
          <w:rFonts w:cs="Arial"/>
          <w:sz w:val="24"/>
        </w:rPr>
        <w:t>staff</w:t>
      </w:r>
      <w:r w:rsidR="00BA503A" w:rsidRPr="007E2F55">
        <w:rPr>
          <w:rFonts w:cs="Arial"/>
          <w:sz w:val="24"/>
        </w:rPr>
        <w:t xml:space="preserve"> in an RBWM school</w:t>
      </w:r>
      <w:r w:rsidR="002A5776" w:rsidRPr="007E2F55">
        <w:rPr>
          <w:rFonts w:cs="Arial"/>
          <w:sz w:val="24"/>
        </w:rPr>
        <w:t xml:space="preserve">. </w:t>
      </w:r>
    </w:p>
    <w:p w14:paraId="02EC49DC" w14:textId="24D21D04" w:rsidR="00EF266D" w:rsidRDefault="00EF266D" w:rsidP="00F86511">
      <w:pPr>
        <w:ind w:left="426" w:hanging="426"/>
        <w:jc w:val="both"/>
        <w:rPr>
          <w:rFonts w:cs="Arial"/>
          <w:sz w:val="24"/>
        </w:rPr>
      </w:pPr>
    </w:p>
    <w:p w14:paraId="46D06072" w14:textId="5D6F2D06" w:rsidR="00EF266D" w:rsidRDefault="00EF266D" w:rsidP="003E2AF5">
      <w:pPr>
        <w:ind w:left="426"/>
        <w:jc w:val="both"/>
        <w:rPr>
          <w:rFonts w:cs="Arial"/>
          <w:sz w:val="24"/>
        </w:rPr>
      </w:pPr>
      <w:r w:rsidRPr="00EF266D">
        <w:rPr>
          <w:rFonts w:cs="Arial"/>
          <w:sz w:val="24"/>
        </w:rPr>
        <w:t xml:space="preserve">While the Council will make every effort to support redeployment, the decision to shortlist or appoint a </w:t>
      </w:r>
      <w:r w:rsidR="00345666" w:rsidRPr="00EF266D">
        <w:rPr>
          <w:rFonts w:cs="Arial"/>
          <w:sz w:val="24"/>
        </w:rPr>
        <w:t>redeployee rest</w:t>
      </w:r>
      <w:r w:rsidRPr="00EF266D">
        <w:rPr>
          <w:rFonts w:cs="Arial"/>
          <w:sz w:val="24"/>
        </w:rPr>
        <w:t xml:space="preserve"> with the receiving school’s governing body. The Local Authority can only ask schools to consider a nominated redeployee—it cannot require them to appoint.</w:t>
      </w:r>
    </w:p>
    <w:p w14:paraId="35070349" w14:textId="77777777" w:rsidR="00EF266D" w:rsidRDefault="00EF266D" w:rsidP="00EF266D">
      <w:pPr>
        <w:ind w:left="426" w:hanging="426"/>
        <w:jc w:val="both"/>
        <w:rPr>
          <w:rFonts w:cs="Arial"/>
          <w:sz w:val="24"/>
        </w:rPr>
      </w:pPr>
    </w:p>
    <w:p w14:paraId="78E8D599" w14:textId="3CEB4BAF" w:rsidR="00345666" w:rsidRDefault="00EF266D" w:rsidP="00AC36EA">
      <w:pPr>
        <w:ind w:left="340"/>
        <w:jc w:val="both"/>
        <w:rPr>
          <w:rFonts w:cs="Arial"/>
          <w:sz w:val="24"/>
        </w:rPr>
      </w:pPr>
      <w:r w:rsidRPr="00EF266D">
        <w:rPr>
          <w:rFonts w:cs="Arial"/>
          <w:sz w:val="24"/>
        </w:rPr>
        <w:t>Where redeployees meet the minimum criteria, they will be given priority consideration for Council (non-school) vacancies ahead of external applicants. Schools will also be notified of redeployment opportunities through the RBWM jobs site.</w:t>
      </w:r>
    </w:p>
    <w:p w14:paraId="0E410E5B" w14:textId="48D33650" w:rsidR="00985CF2" w:rsidRPr="007E2F55" w:rsidRDefault="00C73DB9" w:rsidP="003E2AF5">
      <w:pPr>
        <w:ind w:left="340"/>
        <w:jc w:val="both"/>
        <w:rPr>
          <w:rFonts w:cs="Arial"/>
          <w:sz w:val="24"/>
        </w:rPr>
      </w:pPr>
      <w:r w:rsidRPr="007E2F55">
        <w:rPr>
          <w:rFonts w:cs="Arial"/>
          <w:sz w:val="24"/>
        </w:rPr>
        <w:t>Support</w:t>
      </w:r>
      <w:r w:rsidR="00985CF2" w:rsidRPr="007E2F55">
        <w:rPr>
          <w:rFonts w:cs="Arial"/>
          <w:sz w:val="24"/>
        </w:rPr>
        <w:t xml:space="preserve"> will be provided to employees who are faced with the redeployment process</w:t>
      </w:r>
      <w:r w:rsidR="00DA5F38" w:rsidRPr="007E2F55">
        <w:rPr>
          <w:rFonts w:cs="Arial"/>
          <w:sz w:val="24"/>
        </w:rPr>
        <w:t xml:space="preserve"> by RBWM Human Resources (HR) and the school in which the redeployee is currently employed.</w:t>
      </w:r>
    </w:p>
    <w:p w14:paraId="70D0699C" w14:textId="77777777" w:rsidR="00985CF2" w:rsidRPr="007E2F55" w:rsidRDefault="00985CF2">
      <w:pPr>
        <w:ind w:left="340"/>
        <w:jc w:val="both"/>
        <w:rPr>
          <w:rFonts w:cs="Arial"/>
          <w:sz w:val="24"/>
        </w:rPr>
      </w:pPr>
    </w:p>
    <w:p w14:paraId="06707A7D" w14:textId="77777777" w:rsidR="00985CF2" w:rsidRPr="007E2F55" w:rsidRDefault="00985CF2">
      <w:pPr>
        <w:ind w:left="340" w:hanging="426"/>
        <w:jc w:val="both"/>
        <w:rPr>
          <w:rFonts w:cs="Arial"/>
          <w:sz w:val="24"/>
        </w:rPr>
      </w:pPr>
      <w:r w:rsidRPr="007E2F55">
        <w:rPr>
          <w:rFonts w:cs="Arial"/>
          <w:sz w:val="24"/>
        </w:rPr>
        <w:t xml:space="preserve">    </w:t>
      </w:r>
      <w:r w:rsidR="002A5776" w:rsidRPr="007E2F55">
        <w:rPr>
          <w:rFonts w:cs="Arial"/>
          <w:sz w:val="24"/>
        </w:rPr>
        <w:t xml:space="preserve"> </w:t>
      </w:r>
      <w:r w:rsidR="007E2F55">
        <w:rPr>
          <w:rFonts w:cs="Arial"/>
          <w:sz w:val="24"/>
        </w:rPr>
        <w:tab/>
      </w:r>
      <w:r w:rsidRPr="007E2F55">
        <w:rPr>
          <w:rFonts w:cs="Arial"/>
          <w:sz w:val="24"/>
        </w:rPr>
        <w:t>The guidelines will be exercised to provide a fair, consistent and supportive process where redeployment is necessary.</w:t>
      </w:r>
    </w:p>
    <w:p w14:paraId="2417C7C8" w14:textId="77777777" w:rsidR="00985CF2" w:rsidRPr="007E2F55" w:rsidRDefault="00985CF2">
      <w:pPr>
        <w:pStyle w:val="BodyTextIndent"/>
        <w:jc w:val="both"/>
        <w:rPr>
          <w:rFonts w:cs="Arial"/>
          <w:sz w:val="24"/>
        </w:rPr>
      </w:pPr>
    </w:p>
    <w:p w14:paraId="3F580A3D" w14:textId="77777777" w:rsidR="00985CF2" w:rsidRPr="007E2F55" w:rsidRDefault="00985CF2">
      <w:pPr>
        <w:pStyle w:val="BodyTextIndent"/>
        <w:rPr>
          <w:rFonts w:cs="Arial"/>
          <w:sz w:val="24"/>
        </w:rPr>
      </w:pPr>
    </w:p>
    <w:p w14:paraId="2F8DA40C" w14:textId="77777777" w:rsidR="00985CF2" w:rsidRPr="007E2F55" w:rsidRDefault="00985CF2">
      <w:pPr>
        <w:pStyle w:val="BodyTextIndent"/>
        <w:ind w:hanging="851"/>
        <w:rPr>
          <w:rFonts w:cs="Arial"/>
          <w:sz w:val="28"/>
        </w:rPr>
      </w:pPr>
      <w:r w:rsidRPr="007E2F55">
        <w:rPr>
          <w:rFonts w:cs="Arial"/>
          <w:b/>
          <w:sz w:val="28"/>
        </w:rPr>
        <w:t>2.</w:t>
      </w:r>
      <w:r w:rsidRPr="007E2F55">
        <w:rPr>
          <w:rFonts w:cs="Arial"/>
          <w:b/>
          <w:sz w:val="28"/>
        </w:rPr>
        <w:tab/>
        <w:t>Circumstances Leading to Redeployment</w:t>
      </w:r>
    </w:p>
    <w:p w14:paraId="67DB2AB0" w14:textId="77777777" w:rsidR="00985CF2" w:rsidRPr="007E2F55" w:rsidRDefault="00985CF2">
      <w:pPr>
        <w:pStyle w:val="BodyTextIndent"/>
        <w:jc w:val="both"/>
        <w:rPr>
          <w:rFonts w:cs="Arial"/>
          <w:sz w:val="24"/>
        </w:rPr>
      </w:pPr>
    </w:p>
    <w:p w14:paraId="5E0182F8" w14:textId="35C6D420" w:rsidR="00985CF2" w:rsidRPr="007E2F55" w:rsidRDefault="007E2F55">
      <w:pPr>
        <w:pStyle w:val="BodyTextIndent"/>
        <w:tabs>
          <w:tab w:val="clear" w:pos="426"/>
          <w:tab w:val="clear" w:pos="851"/>
        </w:tabs>
        <w:ind w:left="340" w:hanging="426"/>
        <w:jc w:val="both"/>
        <w:rPr>
          <w:rFonts w:cs="Arial"/>
          <w:sz w:val="24"/>
        </w:rPr>
      </w:pPr>
      <w:r>
        <w:rPr>
          <w:rFonts w:cs="Arial"/>
          <w:sz w:val="24"/>
        </w:rPr>
        <w:t xml:space="preserve">      </w:t>
      </w:r>
      <w:r w:rsidR="00985CF2" w:rsidRPr="007E2F55">
        <w:rPr>
          <w:rFonts w:cs="Arial"/>
          <w:sz w:val="24"/>
        </w:rPr>
        <w:t>It is not possible to list all the circumstances that trigger redeployment</w:t>
      </w:r>
      <w:r w:rsidR="004E5F9C">
        <w:rPr>
          <w:rFonts w:cs="Arial"/>
          <w:sz w:val="24"/>
        </w:rPr>
        <w:t>,</w:t>
      </w:r>
      <w:r w:rsidR="00985CF2" w:rsidRPr="007E2F55">
        <w:rPr>
          <w:rFonts w:cs="Arial"/>
          <w:sz w:val="24"/>
        </w:rPr>
        <w:t xml:space="preserve"> but they may include: </w:t>
      </w:r>
    </w:p>
    <w:p w14:paraId="7B0A468C" w14:textId="77777777" w:rsidR="00985CF2" w:rsidRPr="007E2F55" w:rsidRDefault="00985CF2">
      <w:pPr>
        <w:pStyle w:val="BodyTextIndent"/>
        <w:ind w:left="340"/>
        <w:jc w:val="both"/>
        <w:rPr>
          <w:rFonts w:cs="Arial"/>
          <w:sz w:val="24"/>
        </w:rPr>
      </w:pPr>
    </w:p>
    <w:p w14:paraId="54415C9F" w14:textId="77777777" w:rsidR="00985CF2" w:rsidRPr="007E2F55" w:rsidRDefault="00985CF2" w:rsidP="00985CF2">
      <w:pPr>
        <w:pStyle w:val="BodyTextIndent"/>
        <w:numPr>
          <w:ilvl w:val="0"/>
          <w:numId w:val="9"/>
        </w:numPr>
        <w:tabs>
          <w:tab w:val="clear" w:pos="360"/>
          <w:tab w:val="num" w:pos="786"/>
          <w:tab w:val="num" w:pos="1221"/>
        </w:tabs>
        <w:ind w:left="340" w:firstLine="0"/>
        <w:jc w:val="both"/>
        <w:rPr>
          <w:rFonts w:cs="Arial"/>
          <w:sz w:val="24"/>
        </w:rPr>
      </w:pPr>
      <w:r w:rsidRPr="007E2F55">
        <w:rPr>
          <w:rFonts w:cs="Arial"/>
          <w:sz w:val="24"/>
        </w:rPr>
        <w:t>Organisational change including staff at risk of redundancy.</w:t>
      </w:r>
    </w:p>
    <w:p w14:paraId="6A8B3206" w14:textId="77777777" w:rsidR="00985CF2" w:rsidRPr="007E2F55" w:rsidRDefault="00985CF2" w:rsidP="00985CF2">
      <w:pPr>
        <w:pStyle w:val="BodyTextIndent"/>
        <w:numPr>
          <w:ilvl w:val="0"/>
          <w:numId w:val="10"/>
        </w:numPr>
        <w:tabs>
          <w:tab w:val="clear" w:pos="360"/>
          <w:tab w:val="num" w:pos="786"/>
          <w:tab w:val="num" w:pos="1221"/>
        </w:tabs>
        <w:ind w:left="340" w:firstLine="0"/>
        <w:jc w:val="both"/>
        <w:rPr>
          <w:rFonts w:cs="Arial"/>
          <w:sz w:val="24"/>
        </w:rPr>
      </w:pPr>
      <w:r w:rsidRPr="007E2F55">
        <w:rPr>
          <w:rFonts w:cs="Arial"/>
          <w:sz w:val="24"/>
        </w:rPr>
        <w:t xml:space="preserve">Medical </w:t>
      </w:r>
      <w:r w:rsidR="00E86C29" w:rsidRPr="007E2F55">
        <w:rPr>
          <w:rFonts w:cs="Arial"/>
          <w:sz w:val="24"/>
        </w:rPr>
        <w:t>grounds: this will necessarily involve advice from Occupational Health</w:t>
      </w:r>
      <w:r w:rsidRPr="007E2F55">
        <w:rPr>
          <w:rFonts w:cs="Arial"/>
          <w:sz w:val="24"/>
        </w:rPr>
        <w:t>.</w:t>
      </w:r>
    </w:p>
    <w:p w14:paraId="790B1074" w14:textId="77777777" w:rsidR="00985CF2" w:rsidRPr="007E2F55" w:rsidRDefault="00985CF2" w:rsidP="00985CF2">
      <w:pPr>
        <w:pStyle w:val="BodyTextIndent"/>
        <w:numPr>
          <w:ilvl w:val="0"/>
          <w:numId w:val="11"/>
        </w:numPr>
        <w:tabs>
          <w:tab w:val="clear" w:pos="360"/>
          <w:tab w:val="num" w:pos="786"/>
          <w:tab w:val="num" w:pos="1221"/>
        </w:tabs>
        <w:ind w:left="340" w:firstLine="0"/>
        <w:jc w:val="both"/>
        <w:rPr>
          <w:rFonts w:cs="Arial"/>
          <w:sz w:val="24"/>
        </w:rPr>
      </w:pPr>
      <w:r w:rsidRPr="007E2F55">
        <w:rPr>
          <w:rFonts w:cs="Arial"/>
          <w:sz w:val="24"/>
        </w:rPr>
        <w:t>Disciplinary outcomes.</w:t>
      </w:r>
    </w:p>
    <w:p w14:paraId="38833125" w14:textId="43FD0FC3" w:rsidR="00985CF2" w:rsidRPr="007E2F55" w:rsidRDefault="00985CF2" w:rsidP="00985CF2">
      <w:pPr>
        <w:pStyle w:val="BodyTextIndent"/>
        <w:numPr>
          <w:ilvl w:val="0"/>
          <w:numId w:val="12"/>
        </w:numPr>
        <w:tabs>
          <w:tab w:val="clear" w:pos="360"/>
          <w:tab w:val="num" w:pos="786"/>
          <w:tab w:val="num" w:pos="1221"/>
        </w:tabs>
        <w:ind w:left="340" w:firstLine="0"/>
        <w:jc w:val="both"/>
        <w:rPr>
          <w:rFonts w:cs="Arial"/>
          <w:sz w:val="24"/>
        </w:rPr>
      </w:pPr>
      <w:r w:rsidRPr="007E2F55">
        <w:rPr>
          <w:rFonts w:cs="Arial"/>
          <w:sz w:val="24"/>
        </w:rPr>
        <w:t xml:space="preserve">The interests of </w:t>
      </w:r>
      <w:r w:rsidR="00FD1B37" w:rsidRPr="007E2F55">
        <w:rPr>
          <w:rFonts w:cs="Arial"/>
          <w:sz w:val="24"/>
        </w:rPr>
        <w:t>the</w:t>
      </w:r>
      <w:r w:rsidR="00FD1B37">
        <w:rPr>
          <w:rFonts w:cs="Arial"/>
          <w:sz w:val="24"/>
        </w:rPr>
        <w:t xml:space="preserve"> school</w:t>
      </w:r>
      <w:r w:rsidRPr="007E2F55">
        <w:rPr>
          <w:rFonts w:cs="Arial"/>
          <w:sz w:val="24"/>
        </w:rPr>
        <w:t>.</w:t>
      </w:r>
    </w:p>
    <w:p w14:paraId="1C012DCA" w14:textId="77777777" w:rsidR="00985CF2" w:rsidRPr="007E2F55" w:rsidRDefault="00985CF2" w:rsidP="00985CF2">
      <w:pPr>
        <w:pStyle w:val="BodyTextIndent"/>
        <w:numPr>
          <w:ilvl w:val="0"/>
          <w:numId w:val="13"/>
        </w:numPr>
        <w:tabs>
          <w:tab w:val="clear" w:pos="360"/>
          <w:tab w:val="num" w:pos="786"/>
          <w:tab w:val="num" w:pos="1221"/>
        </w:tabs>
        <w:ind w:left="340" w:firstLine="0"/>
        <w:jc w:val="both"/>
        <w:rPr>
          <w:rFonts w:cs="Arial"/>
          <w:sz w:val="24"/>
        </w:rPr>
      </w:pPr>
      <w:r w:rsidRPr="007E2F55">
        <w:rPr>
          <w:rFonts w:cs="Arial"/>
          <w:sz w:val="24"/>
        </w:rPr>
        <w:t>Personal circumstances.</w:t>
      </w:r>
    </w:p>
    <w:p w14:paraId="74464D96" w14:textId="77777777" w:rsidR="00985CF2" w:rsidRPr="007E2F55" w:rsidRDefault="00985CF2" w:rsidP="00985CF2">
      <w:pPr>
        <w:pStyle w:val="BodyTextIndent"/>
        <w:numPr>
          <w:ilvl w:val="0"/>
          <w:numId w:val="14"/>
        </w:numPr>
        <w:tabs>
          <w:tab w:val="clear" w:pos="360"/>
          <w:tab w:val="num" w:pos="786"/>
          <w:tab w:val="num" w:pos="1221"/>
        </w:tabs>
        <w:ind w:left="340" w:firstLine="0"/>
        <w:jc w:val="both"/>
        <w:rPr>
          <w:rFonts w:cs="Arial"/>
          <w:sz w:val="24"/>
        </w:rPr>
      </w:pPr>
      <w:r w:rsidRPr="007E2F55">
        <w:rPr>
          <w:rFonts w:cs="Arial"/>
          <w:sz w:val="24"/>
        </w:rPr>
        <w:t>Changes to job roles.</w:t>
      </w:r>
    </w:p>
    <w:p w14:paraId="481B5DF7" w14:textId="77777777" w:rsidR="00985CF2" w:rsidRPr="007E2F55" w:rsidRDefault="00985CF2" w:rsidP="00985CF2">
      <w:pPr>
        <w:pStyle w:val="BodyTextIndent"/>
        <w:numPr>
          <w:ilvl w:val="0"/>
          <w:numId w:val="15"/>
        </w:numPr>
        <w:tabs>
          <w:tab w:val="clear" w:pos="360"/>
          <w:tab w:val="num" w:pos="786"/>
          <w:tab w:val="num" w:pos="1221"/>
        </w:tabs>
        <w:ind w:left="340" w:firstLine="0"/>
        <w:jc w:val="both"/>
        <w:rPr>
          <w:rFonts w:cs="Arial"/>
          <w:sz w:val="24"/>
        </w:rPr>
      </w:pPr>
      <w:r w:rsidRPr="007E2F55">
        <w:rPr>
          <w:rFonts w:cs="Arial"/>
          <w:sz w:val="24"/>
        </w:rPr>
        <w:t xml:space="preserve">An agreement between </w:t>
      </w:r>
      <w:r w:rsidR="00BA503A" w:rsidRPr="007E2F55">
        <w:rPr>
          <w:rFonts w:cs="Arial"/>
          <w:sz w:val="24"/>
        </w:rPr>
        <w:t>the line manager/</w:t>
      </w:r>
      <w:r w:rsidR="00775F50" w:rsidRPr="007E2F55">
        <w:rPr>
          <w:rFonts w:cs="Arial"/>
          <w:sz w:val="24"/>
        </w:rPr>
        <w:t>head teacher</w:t>
      </w:r>
      <w:r w:rsidRPr="007E2F55">
        <w:rPr>
          <w:rFonts w:cs="Arial"/>
          <w:sz w:val="24"/>
        </w:rPr>
        <w:t xml:space="preserve"> and employee.</w:t>
      </w:r>
    </w:p>
    <w:p w14:paraId="5CF0AAEA" w14:textId="77777777" w:rsidR="00985CF2" w:rsidRPr="007E2F55" w:rsidRDefault="00985CF2">
      <w:pPr>
        <w:pStyle w:val="BodyTextIndent"/>
        <w:tabs>
          <w:tab w:val="num" w:pos="1221"/>
        </w:tabs>
        <w:rPr>
          <w:rFonts w:cs="Arial"/>
          <w:sz w:val="24"/>
        </w:rPr>
      </w:pPr>
    </w:p>
    <w:p w14:paraId="17D9B936" w14:textId="77777777" w:rsidR="00985CF2" w:rsidRPr="007E2F55" w:rsidRDefault="00985CF2">
      <w:pPr>
        <w:pStyle w:val="BodyTextIndent"/>
        <w:tabs>
          <w:tab w:val="num" w:pos="1221"/>
        </w:tabs>
        <w:rPr>
          <w:rFonts w:cs="Arial"/>
          <w:sz w:val="24"/>
        </w:rPr>
      </w:pPr>
    </w:p>
    <w:p w14:paraId="16A31D2B" w14:textId="77777777" w:rsidR="00985CF2" w:rsidRPr="007E2F55" w:rsidRDefault="00985CF2">
      <w:pPr>
        <w:pStyle w:val="BodyTextIndent"/>
        <w:tabs>
          <w:tab w:val="num" w:pos="1221"/>
        </w:tabs>
        <w:ind w:hanging="851"/>
        <w:rPr>
          <w:rFonts w:cs="Arial"/>
          <w:sz w:val="28"/>
        </w:rPr>
      </w:pPr>
      <w:r w:rsidRPr="007E2F55">
        <w:rPr>
          <w:rFonts w:cs="Arial"/>
          <w:b/>
          <w:sz w:val="28"/>
        </w:rPr>
        <w:t>3.</w:t>
      </w:r>
      <w:r w:rsidRPr="007E2F55">
        <w:rPr>
          <w:rFonts w:cs="Arial"/>
          <w:b/>
          <w:sz w:val="28"/>
        </w:rPr>
        <w:tab/>
        <w:t xml:space="preserve">Responsibilities </w:t>
      </w:r>
      <w:r w:rsidR="00FE4FCF" w:rsidRPr="007E2F55">
        <w:rPr>
          <w:rFonts w:cs="Arial"/>
          <w:b/>
          <w:sz w:val="28"/>
        </w:rPr>
        <w:t>within</w:t>
      </w:r>
      <w:r w:rsidRPr="007E2F55">
        <w:rPr>
          <w:rFonts w:cs="Arial"/>
          <w:b/>
          <w:sz w:val="28"/>
        </w:rPr>
        <w:t xml:space="preserve"> the Guidelines</w:t>
      </w:r>
    </w:p>
    <w:p w14:paraId="0AA2B837" w14:textId="77777777" w:rsidR="00985CF2" w:rsidRPr="007E2F55" w:rsidRDefault="00985CF2">
      <w:pPr>
        <w:tabs>
          <w:tab w:val="left" w:pos="709"/>
          <w:tab w:val="left" w:pos="851"/>
        </w:tabs>
        <w:ind w:left="851"/>
        <w:rPr>
          <w:rFonts w:cs="Arial"/>
          <w:b/>
          <w:sz w:val="24"/>
        </w:rPr>
      </w:pPr>
    </w:p>
    <w:p w14:paraId="1F81D54C" w14:textId="45D726AF" w:rsidR="00FE4FCF" w:rsidRPr="007E2F55" w:rsidRDefault="00985CF2" w:rsidP="00FE4FCF">
      <w:pPr>
        <w:pStyle w:val="BodyTextIndent2"/>
        <w:tabs>
          <w:tab w:val="clear" w:pos="709"/>
          <w:tab w:val="clear" w:pos="851"/>
          <w:tab w:val="clear" w:pos="993"/>
        </w:tabs>
        <w:ind w:left="426" w:firstLine="0"/>
        <w:rPr>
          <w:rFonts w:cs="Arial"/>
          <w:sz w:val="24"/>
        </w:rPr>
      </w:pPr>
      <w:r w:rsidRPr="007E2F55">
        <w:rPr>
          <w:rFonts w:cs="Arial"/>
          <w:sz w:val="24"/>
        </w:rPr>
        <w:t xml:space="preserve">Every attempt will be made by </w:t>
      </w:r>
      <w:r w:rsidR="00BA503A" w:rsidRPr="007E2F55">
        <w:rPr>
          <w:rFonts w:cs="Arial"/>
          <w:sz w:val="24"/>
        </w:rPr>
        <w:t xml:space="preserve">governors, </w:t>
      </w:r>
      <w:r w:rsidR="00C1597E">
        <w:rPr>
          <w:rFonts w:cs="Arial"/>
          <w:sz w:val="24"/>
        </w:rPr>
        <w:t>the Headteacher</w:t>
      </w:r>
      <w:r w:rsidR="00BA503A" w:rsidRPr="007E2F55">
        <w:rPr>
          <w:rFonts w:cs="Arial"/>
          <w:sz w:val="24"/>
        </w:rPr>
        <w:t xml:space="preserve"> and RBWM </w:t>
      </w:r>
      <w:r w:rsidRPr="007E2F55">
        <w:rPr>
          <w:rFonts w:cs="Arial"/>
          <w:sz w:val="24"/>
        </w:rPr>
        <w:t xml:space="preserve">to accommodate the redeployment of </w:t>
      </w:r>
      <w:r w:rsidR="00252D9D">
        <w:rPr>
          <w:rFonts w:cs="Arial"/>
          <w:sz w:val="24"/>
        </w:rPr>
        <w:t>employees</w:t>
      </w:r>
      <w:r w:rsidRPr="007E2F55">
        <w:rPr>
          <w:rFonts w:cs="Arial"/>
          <w:sz w:val="24"/>
        </w:rPr>
        <w:t xml:space="preserve"> within the provision of these guidelines.</w:t>
      </w:r>
      <w:r w:rsidR="00FE4FCF" w:rsidRPr="007E2F55">
        <w:rPr>
          <w:rFonts w:cs="Arial"/>
          <w:sz w:val="24"/>
        </w:rPr>
        <w:t xml:space="preserve"> </w:t>
      </w:r>
    </w:p>
    <w:p w14:paraId="52E08ABE" w14:textId="77777777" w:rsidR="00985CF2" w:rsidRPr="007E2F55" w:rsidRDefault="00985CF2">
      <w:pPr>
        <w:pStyle w:val="BodyTextIndent2"/>
        <w:ind w:left="340" w:firstLine="0"/>
        <w:rPr>
          <w:rFonts w:cs="Arial"/>
          <w:sz w:val="24"/>
        </w:rPr>
      </w:pPr>
    </w:p>
    <w:p w14:paraId="0B377577" w14:textId="3D08AD47" w:rsidR="00985CF2" w:rsidRPr="007E2F55" w:rsidRDefault="00985CF2">
      <w:pPr>
        <w:ind w:left="340"/>
        <w:jc w:val="both"/>
        <w:rPr>
          <w:rFonts w:cs="Arial"/>
          <w:sz w:val="24"/>
        </w:rPr>
      </w:pPr>
      <w:r w:rsidRPr="007E2F55">
        <w:rPr>
          <w:rFonts w:cs="Arial"/>
          <w:sz w:val="24"/>
        </w:rPr>
        <w:t xml:space="preserve">Of equal importance is the responsibility of the employee who must take an active and positive role in the pursuit </w:t>
      </w:r>
      <w:r w:rsidR="00C1597E">
        <w:rPr>
          <w:rFonts w:cs="Arial"/>
          <w:sz w:val="24"/>
        </w:rPr>
        <w:t>their</w:t>
      </w:r>
      <w:r w:rsidRPr="007E2F55">
        <w:rPr>
          <w:rFonts w:cs="Arial"/>
          <w:sz w:val="24"/>
        </w:rPr>
        <w:t xml:space="preserve"> own redeployment process.</w:t>
      </w:r>
    </w:p>
    <w:p w14:paraId="69A212EC" w14:textId="77777777" w:rsidR="002767B0" w:rsidRPr="007E2F55" w:rsidRDefault="002767B0">
      <w:pPr>
        <w:pStyle w:val="BodyTextIndent2"/>
        <w:rPr>
          <w:rFonts w:cs="Arial"/>
          <w:sz w:val="24"/>
        </w:rPr>
      </w:pPr>
    </w:p>
    <w:p w14:paraId="09BCC686" w14:textId="77777777" w:rsidR="00985CF2" w:rsidRPr="007E2F55" w:rsidRDefault="00985CF2">
      <w:pPr>
        <w:pStyle w:val="BodyTextIndent2"/>
        <w:numPr>
          <w:ilvl w:val="0"/>
          <w:numId w:val="2"/>
        </w:numPr>
        <w:tabs>
          <w:tab w:val="clear" w:pos="851"/>
        </w:tabs>
        <w:jc w:val="left"/>
        <w:rPr>
          <w:rFonts w:cs="Arial"/>
          <w:b/>
          <w:sz w:val="28"/>
        </w:rPr>
      </w:pPr>
      <w:r w:rsidRPr="007E2F55">
        <w:rPr>
          <w:rFonts w:cs="Arial"/>
          <w:b/>
          <w:sz w:val="28"/>
        </w:rPr>
        <w:t>Trade Union Consultation</w:t>
      </w:r>
    </w:p>
    <w:p w14:paraId="2A18AD8A" w14:textId="77777777" w:rsidR="00985CF2" w:rsidRPr="007E2F55" w:rsidRDefault="00985CF2">
      <w:pPr>
        <w:pStyle w:val="BodyTextIndent2"/>
        <w:tabs>
          <w:tab w:val="clear" w:pos="851"/>
          <w:tab w:val="left" w:pos="426"/>
        </w:tabs>
        <w:jc w:val="left"/>
        <w:rPr>
          <w:rFonts w:cs="Arial"/>
          <w:b/>
          <w:sz w:val="24"/>
        </w:rPr>
      </w:pPr>
    </w:p>
    <w:p w14:paraId="0FC65D14" w14:textId="30558C69" w:rsidR="00FE4FCF" w:rsidRPr="007E2F55" w:rsidRDefault="004E5F9C">
      <w:pPr>
        <w:pStyle w:val="BodyTextIndent2"/>
        <w:tabs>
          <w:tab w:val="clear" w:pos="709"/>
          <w:tab w:val="clear" w:pos="851"/>
          <w:tab w:val="clear" w:pos="993"/>
        </w:tabs>
        <w:ind w:left="426" w:firstLine="0"/>
        <w:rPr>
          <w:rFonts w:cs="Arial"/>
          <w:sz w:val="24"/>
        </w:rPr>
      </w:pPr>
      <w:r>
        <w:rPr>
          <w:rFonts w:cs="Arial"/>
          <w:sz w:val="24"/>
        </w:rPr>
        <w:lastRenderedPageBreak/>
        <w:t>I</w:t>
      </w:r>
      <w:r w:rsidR="00985CF2" w:rsidRPr="007E2F55">
        <w:rPr>
          <w:rFonts w:cs="Arial"/>
          <w:sz w:val="24"/>
        </w:rPr>
        <w:t xml:space="preserve">t </w:t>
      </w:r>
      <w:r>
        <w:rPr>
          <w:rFonts w:cs="Arial"/>
          <w:sz w:val="24"/>
        </w:rPr>
        <w:t>may</w:t>
      </w:r>
      <w:r w:rsidR="00985CF2" w:rsidRPr="007E2F55">
        <w:rPr>
          <w:rFonts w:cs="Arial"/>
          <w:sz w:val="24"/>
        </w:rPr>
        <w:t xml:space="preserve"> be</w:t>
      </w:r>
      <w:r w:rsidR="0031418D">
        <w:rPr>
          <w:rFonts w:cs="Arial"/>
          <w:sz w:val="24"/>
        </w:rPr>
        <w:t>, where applicable,</w:t>
      </w:r>
      <w:r w:rsidR="00985CF2" w:rsidRPr="007E2F55">
        <w:rPr>
          <w:rFonts w:cs="Arial"/>
          <w:sz w:val="24"/>
        </w:rPr>
        <w:t xml:space="preserve"> to involve the individual </w:t>
      </w:r>
      <w:r w:rsidR="004C123B">
        <w:rPr>
          <w:rFonts w:cs="Arial"/>
          <w:sz w:val="24"/>
        </w:rPr>
        <w:t>employee</w:t>
      </w:r>
      <w:r w:rsidR="004C123B" w:rsidRPr="007E2F55">
        <w:rPr>
          <w:rFonts w:cs="Arial"/>
          <w:sz w:val="24"/>
        </w:rPr>
        <w:t xml:space="preserve"> member’s</w:t>
      </w:r>
      <w:r w:rsidR="00985CF2" w:rsidRPr="007E2F55">
        <w:rPr>
          <w:rFonts w:cs="Arial"/>
          <w:sz w:val="24"/>
        </w:rPr>
        <w:t xml:space="preserve"> Trade Union representative</w:t>
      </w:r>
      <w:r w:rsidR="00B21AE7" w:rsidRPr="007E2F55">
        <w:rPr>
          <w:rFonts w:cs="Arial"/>
          <w:sz w:val="24"/>
        </w:rPr>
        <w:t xml:space="preserve"> and </w:t>
      </w:r>
      <w:r w:rsidR="0047426F" w:rsidRPr="007E2F55">
        <w:rPr>
          <w:rFonts w:cs="Arial"/>
          <w:sz w:val="24"/>
        </w:rPr>
        <w:t xml:space="preserve">redeployees </w:t>
      </w:r>
      <w:r w:rsidR="00577CBF" w:rsidRPr="007E2F55">
        <w:rPr>
          <w:rFonts w:cs="Arial"/>
          <w:sz w:val="24"/>
        </w:rPr>
        <w:t>are</w:t>
      </w:r>
      <w:r w:rsidR="00B21AE7" w:rsidRPr="007E2F55">
        <w:rPr>
          <w:rFonts w:cs="Arial"/>
          <w:sz w:val="24"/>
        </w:rPr>
        <w:t xml:space="preserve"> advised to contact their </w:t>
      </w:r>
      <w:r w:rsidR="00577CBF" w:rsidRPr="007E2F55">
        <w:rPr>
          <w:rFonts w:cs="Arial"/>
          <w:sz w:val="24"/>
        </w:rPr>
        <w:t>trade union/</w:t>
      </w:r>
      <w:r w:rsidR="00B21AE7" w:rsidRPr="007E2F55">
        <w:rPr>
          <w:rFonts w:cs="Arial"/>
          <w:sz w:val="24"/>
        </w:rPr>
        <w:t>professional association</w:t>
      </w:r>
      <w:r w:rsidR="00985CF2" w:rsidRPr="007E2F55">
        <w:rPr>
          <w:rFonts w:cs="Arial"/>
          <w:sz w:val="24"/>
        </w:rPr>
        <w:t xml:space="preserve">. </w:t>
      </w:r>
      <w:r w:rsidR="00FE4FCF" w:rsidRPr="007E2F55">
        <w:rPr>
          <w:rFonts w:cs="Arial"/>
          <w:sz w:val="24"/>
        </w:rPr>
        <w:t>In the case of multiple redeployments, consultation will be necessary, in more general terms, wi</w:t>
      </w:r>
      <w:r w:rsidR="00BA503A" w:rsidRPr="007E2F55">
        <w:rPr>
          <w:rFonts w:cs="Arial"/>
          <w:sz w:val="24"/>
        </w:rPr>
        <w:t>th one or more Trade Union</w:t>
      </w:r>
      <w:r>
        <w:rPr>
          <w:rFonts w:cs="Arial"/>
          <w:sz w:val="24"/>
        </w:rPr>
        <w:t>s</w:t>
      </w:r>
      <w:r w:rsidR="00FE4FCF" w:rsidRPr="007E2F55">
        <w:rPr>
          <w:rFonts w:cs="Arial"/>
          <w:sz w:val="24"/>
        </w:rPr>
        <w:t xml:space="preserve"> within an appropriate timescale. </w:t>
      </w:r>
    </w:p>
    <w:p w14:paraId="47ED88DB" w14:textId="77777777" w:rsidR="00FE4FCF" w:rsidRPr="007E2F55" w:rsidRDefault="00FE4FCF">
      <w:pPr>
        <w:pStyle w:val="BodyTextIndent2"/>
        <w:tabs>
          <w:tab w:val="clear" w:pos="709"/>
          <w:tab w:val="clear" w:pos="851"/>
          <w:tab w:val="clear" w:pos="993"/>
        </w:tabs>
        <w:ind w:left="426" w:firstLine="0"/>
        <w:rPr>
          <w:rFonts w:cs="Arial"/>
          <w:sz w:val="24"/>
        </w:rPr>
      </w:pPr>
    </w:p>
    <w:p w14:paraId="7EA8030F" w14:textId="77777777" w:rsidR="00985CF2" w:rsidRPr="007E2F55" w:rsidRDefault="00FC62BF">
      <w:pPr>
        <w:pStyle w:val="BodyTextIndent2"/>
        <w:tabs>
          <w:tab w:val="clear" w:pos="709"/>
          <w:tab w:val="clear" w:pos="851"/>
          <w:tab w:val="clear" w:pos="993"/>
        </w:tabs>
        <w:ind w:left="426" w:firstLine="0"/>
        <w:rPr>
          <w:rFonts w:cs="Arial"/>
          <w:sz w:val="24"/>
        </w:rPr>
      </w:pPr>
      <w:r>
        <w:rPr>
          <w:rFonts w:cs="Arial"/>
          <w:sz w:val="24"/>
        </w:rPr>
        <w:t>In all cases a</w:t>
      </w:r>
      <w:r w:rsidR="00FE4FCF" w:rsidRPr="007E2F55">
        <w:rPr>
          <w:rFonts w:cs="Arial"/>
          <w:sz w:val="24"/>
        </w:rPr>
        <w:t xml:space="preserve"> Human Resources </w:t>
      </w:r>
      <w:r w:rsidR="00E26ABC" w:rsidRPr="007E2F55">
        <w:rPr>
          <w:rFonts w:cs="Arial"/>
          <w:sz w:val="24"/>
        </w:rPr>
        <w:t>representative</w:t>
      </w:r>
      <w:r w:rsidR="00FE4FCF" w:rsidRPr="007E2F55">
        <w:rPr>
          <w:rFonts w:cs="Arial"/>
          <w:color w:val="0000FF"/>
          <w:sz w:val="24"/>
        </w:rPr>
        <w:t xml:space="preserve"> </w:t>
      </w:r>
      <w:r w:rsidR="00FE4FCF" w:rsidRPr="007E2F55">
        <w:rPr>
          <w:rFonts w:cs="Arial"/>
          <w:sz w:val="24"/>
        </w:rPr>
        <w:t xml:space="preserve">should be involved at the earliest </w:t>
      </w:r>
      <w:r w:rsidR="00985CF2" w:rsidRPr="007E2F55">
        <w:rPr>
          <w:rFonts w:cs="Arial"/>
          <w:sz w:val="24"/>
        </w:rPr>
        <w:t>possib</w:t>
      </w:r>
      <w:r w:rsidR="00E26ABC" w:rsidRPr="007E2F55">
        <w:rPr>
          <w:rFonts w:cs="Arial"/>
          <w:sz w:val="24"/>
        </w:rPr>
        <w:t>le stage</w:t>
      </w:r>
      <w:r>
        <w:rPr>
          <w:rFonts w:cs="Arial"/>
          <w:sz w:val="24"/>
        </w:rPr>
        <w:t>.</w:t>
      </w:r>
    </w:p>
    <w:p w14:paraId="0E8A5DEC" w14:textId="77777777" w:rsidR="00985CF2" w:rsidRPr="007E2F55" w:rsidRDefault="00985CF2">
      <w:pPr>
        <w:pStyle w:val="BodyTextIndent2"/>
        <w:tabs>
          <w:tab w:val="clear" w:pos="851"/>
        </w:tabs>
        <w:ind w:left="0" w:firstLine="0"/>
        <w:jc w:val="left"/>
        <w:rPr>
          <w:rFonts w:cs="Arial"/>
          <w:sz w:val="24"/>
        </w:rPr>
      </w:pPr>
    </w:p>
    <w:p w14:paraId="6D41E9CB" w14:textId="3FE1DB49" w:rsidR="00985CF2" w:rsidRPr="007E2F55" w:rsidRDefault="00985CF2">
      <w:pPr>
        <w:pStyle w:val="BodyTextIndent2"/>
        <w:tabs>
          <w:tab w:val="clear" w:pos="709"/>
          <w:tab w:val="clear" w:pos="851"/>
          <w:tab w:val="clear" w:pos="993"/>
        </w:tabs>
        <w:ind w:left="426" w:firstLine="0"/>
        <w:rPr>
          <w:rFonts w:cs="Arial"/>
          <w:sz w:val="24"/>
        </w:rPr>
      </w:pPr>
      <w:r w:rsidRPr="007E2F55">
        <w:rPr>
          <w:rFonts w:cs="Arial"/>
          <w:sz w:val="24"/>
        </w:rPr>
        <w:t>The Trade Union representatives</w:t>
      </w:r>
      <w:r w:rsidR="004E5F9C">
        <w:rPr>
          <w:rFonts w:cs="Arial"/>
          <w:sz w:val="24"/>
        </w:rPr>
        <w:t>, where applicable,</w:t>
      </w:r>
      <w:r w:rsidRPr="007E2F55">
        <w:rPr>
          <w:rFonts w:cs="Arial"/>
          <w:sz w:val="24"/>
        </w:rPr>
        <w:t xml:space="preserve"> </w:t>
      </w:r>
      <w:r w:rsidR="004E5F9C">
        <w:rPr>
          <w:rFonts w:cs="Arial"/>
          <w:sz w:val="24"/>
        </w:rPr>
        <w:t>should be</w:t>
      </w:r>
      <w:r w:rsidR="004E5F9C" w:rsidRPr="007E2F55">
        <w:rPr>
          <w:rFonts w:cs="Arial"/>
          <w:sz w:val="24"/>
        </w:rPr>
        <w:t xml:space="preserve"> </w:t>
      </w:r>
      <w:r w:rsidRPr="007E2F55">
        <w:rPr>
          <w:rFonts w:cs="Arial"/>
          <w:sz w:val="24"/>
        </w:rPr>
        <w:t xml:space="preserve">consulted at the earliest appropriate time. Account will need to be taken of any </w:t>
      </w:r>
      <w:r w:rsidR="00E40229">
        <w:rPr>
          <w:rFonts w:cs="Arial"/>
          <w:sz w:val="24"/>
        </w:rPr>
        <w:t xml:space="preserve">prior </w:t>
      </w:r>
      <w:r w:rsidR="003765EA" w:rsidRPr="007E2F55">
        <w:rPr>
          <w:rFonts w:cs="Arial"/>
          <w:sz w:val="24"/>
        </w:rPr>
        <w:t xml:space="preserve">governor </w:t>
      </w:r>
      <w:r w:rsidR="004E5F9C">
        <w:rPr>
          <w:rFonts w:cs="Arial"/>
          <w:sz w:val="24"/>
        </w:rPr>
        <w:t xml:space="preserve">approval process </w:t>
      </w:r>
      <w:r w:rsidR="003765EA" w:rsidRPr="007E2F55">
        <w:rPr>
          <w:rFonts w:cs="Arial"/>
          <w:sz w:val="24"/>
        </w:rPr>
        <w:t>and RBWM policy,</w:t>
      </w:r>
      <w:r w:rsidRPr="007E2F55">
        <w:rPr>
          <w:rFonts w:cs="Arial"/>
          <w:sz w:val="24"/>
        </w:rPr>
        <w:t xml:space="preserve"> discussions with individual </w:t>
      </w:r>
      <w:r w:rsidR="00204C55">
        <w:rPr>
          <w:rFonts w:cs="Arial"/>
          <w:sz w:val="24"/>
        </w:rPr>
        <w:t>employee’s</w:t>
      </w:r>
      <w:r w:rsidR="00204C55" w:rsidRPr="007E2F55">
        <w:rPr>
          <w:rFonts w:cs="Arial"/>
          <w:sz w:val="24"/>
        </w:rPr>
        <w:t xml:space="preserve"> </w:t>
      </w:r>
      <w:r w:rsidRPr="007E2F55">
        <w:rPr>
          <w:rFonts w:cs="Arial"/>
          <w:sz w:val="24"/>
        </w:rPr>
        <w:t xml:space="preserve">and/or any announcement regarding organisational change. </w:t>
      </w:r>
    </w:p>
    <w:p w14:paraId="14B30064" w14:textId="77777777" w:rsidR="00985CF2" w:rsidRPr="007E2F55" w:rsidRDefault="00985CF2">
      <w:pPr>
        <w:pStyle w:val="BodyTextIndent2"/>
        <w:tabs>
          <w:tab w:val="clear" w:pos="709"/>
          <w:tab w:val="clear" w:pos="851"/>
          <w:tab w:val="clear" w:pos="993"/>
        </w:tabs>
        <w:ind w:left="426" w:firstLine="0"/>
        <w:jc w:val="left"/>
        <w:rPr>
          <w:rFonts w:cs="Arial"/>
          <w:sz w:val="24"/>
        </w:rPr>
      </w:pPr>
    </w:p>
    <w:p w14:paraId="3222C8AE" w14:textId="77777777" w:rsidR="00FE4FCF" w:rsidRPr="007E2F55" w:rsidRDefault="00295A57" w:rsidP="00295A57">
      <w:pPr>
        <w:pStyle w:val="BodyTextIndent2"/>
        <w:ind w:left="0" w:firstLine="0"/>
        <w:jc w:val="left"/>
        <w:rPr>
          <w:rFonts w:cs="Arial"/>
          <w:b/>
          <w:sz w:val="28"/>
        </w:rPr>
      </w:pPr>
      <w:r w:rsidRPr="007E2F55">
        <w:rPr>
          <w:rFonts w:cs="Arial"/>
          <w:b/>
          <w:sz w:val="28"/>
        </w:rPr>
        <w:t xml:space="preserve">5.   </w:t>
      </w:r>
      <w:r w:rsidR="00985CF2" w:rsidRPr="007E2F55">
        <w:rPr>
          <w:rFonts w:cs="Arial"/>
          <w:b/>
          <w:sz w:val="28"/>
        </w:rPr>
        <w:t xml:space="preserve">Personal </w:t>
      </w:r>
      <w:r w:rsidR="00FE4FCF" w:rsidRPr="007E2F55">
        <w:rPr>
          <w:rFonts w:cs="Arial"/>
          <w:b/>
          <w:sz w:val="28"/>
        </w:rPr>
        <w:t>discussion</w:t>
      </w:r>
    </w:p>
    <w:p w14:paraId="7B799891" w14:textId="77777777" w:rsidR="00295A57" w:rsidRPr="007E2F55" w:rsidRDefault="00295A57" w:rsidP="00295A57">
      <w:pPr>
        <w:pStyle w:val="BodyTextIndent2"/>
        <w:ind w:left="0" w:firstLine="0"/>
        <w:jc w:val="left"/>
        <w:rPr>
          <w:rFonts w:cs="Arial"/>
          <w:sz w:val="24"/>
        </w:rPr>
      </w:pPr>
    </w:p>
    <w:p w14:paraId="02DEFF52" w14:textId="20221A09" w:rsidR="00985CF2" w:rsidRPr="007E2F55" w:rsidRDefault="00985CF2">
      <w:pPr>
        <w:pStyle w:val="BodyTextIndent2"/>
        <w:tabs>
          <w:tab w:val="clear" w:pos="709"/>
          <w:tab w:val="clear" w:pos="851"/>
          <w:tab w:val="clear" w:pos="993"/>
        </w:tabs>
        <w:ind w:left="426" w:firstLine="0"/>
        <w:rPr>
          <w:rFonts w:cs="Arial"/>
          <w:sz w:val="24"/>
        </w:rPr>
      </w:pPr>
      <w:r w:rsidRPr="007E2F55">
        <w:rPr>
          <w:rFonts w:cs="Arial"/>
          <w:sz w:val="24"/>
        </w:rPr>
        <w:t xml:space="preserve">Every </w:t>
      </w:r>
      <w:r w:rsidR="00204C55">
        <w:rPr>
          <w:rFonts w:cs="Arial"/>
          <w:sz w:val="24"/>
        </w:rPr>
        <w:t>em</w:t>
      </w:r>
      <w:r w:rsidR="00EF67E8">
        <w:rPr>
          <w:rFonts w:cs="Arial"/>
          <w:sz w:val="24"/>
        </w:rPr>
        <w:t>ployee</w:t>
      </w:r>
      <w:r w:rsidRPr="007E2F55">
        <w:rPr>
          <w:rFonts w:cs="Arial"/>
          <w:sz w:val="24"/>
        </w:rPr>
        <w:t xml:space="preserve"> who is a subject </w:t>
      </w:r>
      <w:r w:rsidR="007E2F55">
        <w:rPr>
          <w:rFonts w:cs="Arial"/>
          <w:sz w:val="24"/>
        </w:rPr>
        <w:t>to</w:t>
      </w:r>
      <w:r w:rsidRPr="007E2F55">
        <w:rPr>
          <w:rFonts w:cs="Arial"/>
          <w:sz w:val="24"/>
        </w:rPr>
        <w:t xml:space="preserve"> the redeployment process will </w:t>
      </w:r>
      <w:r w:rsidR="00907B49">
        <w:rPr>
          <w:rFonts w:cs="Arial"/>
          <w:sz w:val="24"/>
        </w:rPr>
        <w:t xml:space="preserve">have the opportunity should they so wish, to complete a skills profile </w:t>
      </w:r>
      <w:r w:rsidR="0031418D">
        <w:rPr>
          <w:rFonts w:cs="Arial"/>
          <w:sz w:val="24"/>
        </w:rPr>
        <w:t xml:space="preserve">form </w:t>
      </w:r>
      <w:r w:rsidR="00907B49">
        <w:rPr>
          <w:rFonts w:cs="Arial"/>
          <w:sz w:val="24"/>
        </w:rPr>
        <w:t>and</w:t>
      </w:r>
      <w:r w:rsidR="003A1DFA" w:rsidRPr="007E2F55">
        <w:rPr>
          <w:rFonts w:cs="Arial"/>
          <w:sz w:val="24"/>
        </w:rPr>
        <w:t xml:space="preserve"> to </w:t>
      </w:r>
      <w:r w:rsidRPr="007E2F55">
        <w:rPr>
          <w:rFonts w:cs="Arial"/>
          <w:sz w:val="24"/>
        </w:rPr>
        <w:t>attend</w:t>
      </w:r>
      <w:r w:rsidR="00907B49">
        <w:rPr>
          <w:rFonts w:cs="Arial"/>
          <w:sz w:val="24"/>
        </w:rPr>
        <w:t>, again should they so wish,</w:t>
      </w:r>
      <w:r w:rsidRPr="007E2F55">
        <w:rPr>
          <w:rFonts w:cs="Arial"/>
          <w:sz w:val="24"/>
        </w:rPr>
        <w:t xml:space="preserve"> a </w:t>
      </w:r>
      <w:r w:rsidR="00907B49">
        <w:rPr>
          <w:rFonts w:cs="Arial"/>
          <w:sz w:val="24"/>
        </w:rPr>
        <w:t xml:space="preserve">discussion </w:t>
      </w:r>
      <w:r w:rsidR="003A1DFA" w:rsidRPr="007E2F55">
        <w:rPr>
          <w:rFonts w:cs="Arial"/>
          <w:sz w:val="24"/>
        </w:rPr>
        <w:t xml:space="preserve">with the </w:t>
      </w:r>
      <w:r w:rsidR="00907B49">
        <w:rPr>
          <w:rFonts w:cs="Arial"/>
          <w:sz w:val="24"/>
        </w:rPr>
        <w:t>Headteacher</w:t>
      </w:r>
      <w:r w:rsidRPr="007E2F55">
        <w:rPr>
          <w:rFonts w:cs="Arial"/>
          <w:sz w:val="24"/>
        </w:rPr>
        <w:t xml:space="preserve"> to ensure that all </w:t>
      </w:r>
      <w:r w:rsidR="00907B49">
        <w:rPr>
          <w:rFonts w:cs="Arial"/>
          <w:sz w:val="24"/>
        </w:rPr>
        <w:t>their</w:t>
      </w:r>
      <w:r w:rsidRPr="007E2F55">
        <w:rPr>
          <w:rFonts w:cs="Arial"/>
          <w:sz w:val="24"/>
        </w:rPr>
        <w:t xml:space="preserve"> details are collected and the</w:t>
      </w:r>
      <w:r w:rsidR="00907B49">
        <w:rPr>
          <w:rFonts w:cs="Arial"/>
          <w:sz w:val="24"/>
        </w:rPr>
        <w:t>ir</w:t>
      </w:r>
      <w:r w:rsidRPr="007E2F55">
        <w:rPr>
          <w:rFonts w:cs="Arial"/>
          <w:sz w:val="24"/>
        </w:rPr>
        <w:t xml:space="preserve"> views and </w:t>
      </w:r>
      <w:r w:rsidR="0073259C" w:rsidRPr="007E2F55">
        <w:rPr>
          <w:rFonts w:cs="Arial"/>
          <w:sz w:val="24"/>
        </w:rPr>
        <w:t>preferences are</w:t>
      </w:r>
      <w:r w:rsidRPr="007E2F55">
        <w:rPr>
          <w:rFonts w:cs="Arial"/>
          <w:sz w:val="24"/>
        </w:rPr>
        <w:t xml:space="preserve"> considered.</w:t>
      </w:r>
    </w:p>
    <w:p w14:paraId="3FF59E04" w14:textId="77777777" w:rsidR="00985CF2" w:rsidRPr="007E2F55" w:rsidRDefault="00985CF2">
      <w:pPr>
        <w:pStyle w:val="BodyTextIndent2"/>
        <w:tabs>
          <w:tab w:val="left" w:pos="426"/>
        </w:tabs>
        <w:rPr>
          <w:rFonts w:cs="Arial"/>
          <w:sz w:val="24"/>
        </w:rPr>
      </w:pPr>
    </w:p>
    <w:p w14:paraId="5F7D448C" w14:textId="77777777" w:rsidR="00FE4FCF" w:rsidRPr="007E2F55" w:rsidRDefault="00FE4FCF" w:rsidP="003E2AF5">
      <w:pPr>
        <w:pStyle w:val="BodyTextIndent2"/>
        <w:tabs>
          <w:tab w:val="left" w:pos="426"/>
        </w:tabs>
        <w:ind w:left="0" w:firstLine="0"/>
        <w:rPr>
          <w:rFonts w:cs="Arial"/>
          <w:sz w:val="24"/>
        </w:rPr>
      </w:pPr>
    </w:p>
    <w:p w14:paraId="63BB8F24" w14:textId="25AF20A4" w:rsidR="00FE4FCF" w:rsidRDefault="00FE4FCF" w:rsidP="00FE4FCF">
      <w:pPr>
        <w:pStyle w:val="BodyTextIndent2"/>
        <w:tabs>
          <w:tab w:val="clear" w:pos="709"/>
          <w:tab w:val="clear" w:pos="851"/>
          <w:tab w:val="clear" w:pos="993"/>
        </w:tabs>
        <w:ind w:left="426" w:firstLine="0"/>
        <w:rPr>
          <w:rFonts w:cs="Arial"/>
          <w:sz w:val="24"/>
        </w:rPr>
      </w:pPr>
      <w:r w:rsidRPr="007E2F55">
        <w:rPr>
          <w:rFonts w:cs="Arial"/>
          <w:sz w:val="24"/>
        </w:rPr>
        <w:t xml:space="preserve">Any discussion </w:t>
      </w:r>
      <w:r w:rsidR="00907B49">
        <w:rPr>
          <w:rFonts w:cs="Arial"/>
          <w:sz w:val="24"/>
        </w:rPr>
        <w:t>can</w:t>
      </w:r>
      <w:r w:rsidRPr="007E2F55">
        <w:rPr>
          <w:rFonts w:cs="Arial"/>
          <w:sz w:val="24"/>
        </w:rPr>
        <w:t xml:space="preserve"> be attended by:</w:t>
      </w:r>
    </w:p>
    <w:p w14:paraId="2D6F4194" w14:textId="77777777" w:rsidR="007E2F55" w:rsidRPr="007E2F55" w:rsidRDefault="007E2F55" w:rsidP="00FE4FCF">
      <w:pPr>
        <w:pStyle w:val="BodyTextIndent2"/>
        <w:tabs>
          <w:tab w:val="clear" w:pos="709"/>
          <w:tab w:val="clear" w:pos="851"/>
          <w:tab w:val="clear" w:pos="993"/>
        </w:tabs>
        <w:ind w:left="426" w:firstLine="0"/>
        <w:rPr>
          <w:rFonts w:cs="Arial"/>
          <w:sz w:val="24"/>
        </w:rPr>
      </w:pPr>
    </w:p>
    <w:p w14:paraId="20339B04" w14:textId="4A840BD8" w:rsidR="00FE4FCF" w:rsidRPr="007E2F55" w:rsidRDefault="00FE4FCF" w:rsidP="00FD1576">
      <w:pPr>
        <w:pStyle w:val="BodyTextIndent2"/>
        <w:numPr>
          <w:ilvl w:val="0"/>
          <w:numId w:val="47"/>
        </w:numPr>
        <w:tabs>
          <w:tab w:val="clear" w:pos="709"/>
          <w:tab w:val="clear" w:pos="851"/>
          <w:tab w:val="clear" w:pos="993"/>
        </w:tabs>
        <w:ind w:left="426" w:firstLine="0"/>
        <w:rPr>
          <w:rFonts w:cs="Arial"/>
          <w:sz w:val="24"/>
        </w:rPr>
      </w:pPr>
      <w:r w:rsidRPr="007E2F55">
        <w:rPr>
          <w:rFonts w:cs="Arial"/>
          <w:sz w:val="24"/>
        </w:rPr>
        <w:t xml:space="preserve"> The staff member</w:t>
      </w:r>
      <w:r w:rsidR="00907B49">
        <w:rPr>
          <w:rFonts w:cs="Arial"/>
          <w:sz w:val="24"/>
        </w:rPr>
        <w:t xml:space="preserve"> and the Human Resources Representative</w:t>
      </w:r>
    </w:p>
    <w:p w14:paraId="76CEB088" w14:textId="432B826F" w:rsidR="00FE4FCF" w:rsidRPr="007E2F55" w:rsidRDefault="00FE4FCF" w:rsidP="00FD1576">
      <w:pPr>
        <w:pStyle w:val="BodyTextIndent2"/>
        <w:numPr>
          <w:ilvl w:val="0"/>
          <w:numId w:val="47"/>
        </w:numPr>
        <w:tabs>
          <w:tab w:val="clear" w:pos="709"/>
          <w:tab w:val="clear" w:pos="851"/>
          <w:tab w:val="clear" w:pos="993"/>
        </w:tabs>
        <w:ind w:left="426" w:firstLine="0"/>
        <w:rPr>
          <w:rFonts w:cs="Arial"/>
          <w:sz w:val="24"/>
        </w:rPr>
      </w:pPr>
      <w:r w:rsidRPr="007E2F55">
        <w:rPr>
          <w:rFonts w:cs="Arial"/>
          <w:sz w:val="24"/>
        </w:rPr>
        <w:t xml:space="preserve"> Dependant on the circumstances, a Trade Union</w:t>
      </w:r>
      <w:r w:rsidR="0047426F" w:rsidRPr="007E2F55">
        <w:rPr>
          <w:rFonts w:cs="Arial"/>
          <w:sz w:val="24"/>
        </w:rPr>
        <w:t xml:space="preserve"> </w:t>
      </w:r>
      <w:r w:rsidRPr="007E2F55">
        <w:rPr>
          <w:rFonts w:cs="Arial"/>
          <w:sz w:val="24"/>
        </w:rPr>
        <w:t xml:space="preserve">representative or work colleague (if requested) or the </w:t>
      </w:r>
      <w:r w:rsidR="007E3151" w:rsidRPr="007E2F55">
        <w:rPr>
          <w:rFonts w:cs="Arial"/>
          <w:sz w:val="24"/>
        </w:rPr>
        <w:t>employee’s current line m</w:t>
      </w:r>
      <w:r w:rsidRPr="007E2F55">
        <w:rPr>
          <w:rFonts w:cs="Arial"/>
          <w:sz w:val="24"/>
        </w:rPr>
        <w:t>anager</w:t>
      </w:r>
      <w:r w:rsidR="00907B49">
        <w:rPr>
          <w:rFonts w:cs="Arial"/>
          <w:sz w:val="24"/>
        </w:rPr>
        <w:t>.</w:t>
      </w:r>
      <w:r w:rsidR="00F86511" w:rsidRPr="007E2F55">
        <w:rPr>
          <w:rFonts w:cs="Arial"/>
          <w:sz w:val="24"/>
        </w:rPr>
        <w:t xml:space="preserve"> </w:t>
      </w:r>
    </w:p>
    <w:p w14:paraId="196170C0" w14:textId="77777777" w:rsidR="00FE4FCF" w:rsidRPr="007E2F55" w:rsidRDefault="00FE4FCF">
      <w:pPr>
        <w:pStyle w:val="BodyTextIndent2"/>
        <w:tabs>
          <w:tab w:val="clear" w:pos="709"/>
          <w:tab w:val="left" w:pos="426"/>
        </w:tabs>
        <w:ind w:left="360" w:firstLine="126"/>
        <w:rPr>
          <w:rFonts w:cs="Arial"/>
          <w:sz w:val="24"/>
        </w:rPr>
      </w:pPr>
    </w:p>
    <w:p w14:paraId="4A2F3EF4" w14:textId="101C4994" w:rsidR="00985CF2" w:rsidRPr="007E2F55" w:rsidRDefault="00907B49">
      <w:pPr>
        <w:pStyle w:val="BodyTextIndent2"/>
        <w:tabs>
          <w:tab w:val="clear" w:pos="709"/>
          <w:tab w:val="clear" w:pos="851"/>
          <w:tab w:val="clear" w:pos="993"/>
        </w:tabs>
        <w:ind w:left="426" w:firstLine="0"/>
        <w:rPr>
          <w:rFonts w:cs="Arial"/>
          <w:sz w:val="24"/>
        </w:rPr>
      </w:pPr>
      <w:r>
        <w:rPr>
          <w:rFonts w:cs="Arial"/>
          <w:sz w:val="24"/>
        </w:rPr>
        <w:t xml:space="preserve">The </w:t>
      </w:r>
      <w:r w:rsidR="00FE4FCF" w:rsidRPr="007E2F55">
        <w:rPr>
          <w:rFonts w:cs="Arial"/>
          <w:sz w:val="24"/>
        </w:rPr>
        <w:t xml:space="preserve">discussion </w:t>
      </w:r>
      <w:r w:rsidR="00252D9D">
        <w:rPr>
          <w:rFonts w:cs="Arial"/>
          <w:sz w:val="24"/>
        </w:rPr>
        <w:t>can</w:t>
      </w:r>
      <w:r w:rsidR="00985CF2" w:rsidRPr="007E2F55">
        <w:rPr>
          <w:rFonts w:cs="Arial"/>
          <w:sz w:val="24"/>
        </w:rPr>
        <w:t xml:space="preserve"> cover the following areas and the checklist</w:t>
      </w:r>
      <w:r w:rsidR="001E439C" w:rsidRPr="007E2F55">
        <w:rPr>
          <w:rFonts w:cs="Arial"/>
          <w:sz w:val="24"/>
        </w:rPr>
        <w:t>/skills’ profile</w:t>
      </w:r>
      <w:r w:rsidR="00985CF2" w:rsidRPr="007E2F55">
        <w:rPr>
          <w:rFonts w:cs="Arial"/>
          <w:sz w:val="24"/>
        </w:rPr>
        <w:t xml:space="preserve"> will be used to note these details:</w:t>
      </w:r>
    </w:p>
    <w:p w14:paraId="118F023E" w14:textId="77777777" w:rsidR="00985CF2" w:rsidRPr="007E2F55" w:rsidRDefault="00985CF2">
      <w:pPr>
        <w:pStyle w:val="BodyTextIndent2"/>
        <w:tabs>
          <w:tab w:val="clear" w:pos="709"/>
          <w:tab w:val="left" w:pos="426"/>
        </w:tabs>
        <w:rPr>
          <w:rFonts w:cs="Arial"/>
          <w:sz w:val="24"/>
        </w:rPr>
      </w:pPr>
    </w:p>
    <w:p w14:paraId="3655B1B5" w14:textId="7FA872BD" w:rsidR="00985CF2" w:rsidRPr="007E2F55" w:rsidRDefault="00985CF2" w:rsidP="00985CF2">
      <w:pPr>
        <w:pStyle w:val="BodyTextIndent2"/>
        <w:numPr>
          <w:ilvl w:val="0"/>
          <w:numId w:val="27"/>
        </w:numPr>
        <w:tabs>
          <w:tab w:val="clear" w:pos="360"/>
          <w:tab w:val="clear" w:pos="709"/>
          <w:tab w:val="clear" w:pos="851"/>
          <w:tab w:val="left" w:pos="426"/>
          <w:tab w:val="num" w:pos="786"/>
        </w:tabs>
        <w:ind w:left="786"/>
        <w:rPr>
          <w:rFonts w:cs="Arial"/>
          <w:sz w:val="24"/>
        </w:rPr>
      </w:pPr>
      <w:r w:rsidRPr="007E2F55">
        <w:rPr>
          <w:rFonts w:cs="Arial"/>
          <w:sz w:val="24"/>
        </w:rPr>
        <w:t xml:space="preserve"> Name/Address/Telephone Number(s)</w:t>
      </w:r>
      <w:r w:rsidR="00907B49">
        <w:rPr>
          <w:rFonts w:cs="Arial"/>
          <w:sz w:val="24"/>
        </w:rPr>
        <w:t>/email address</w:t>
      </w:r>
      <w:r w:rsidRPr="007E2F55">
        <w:rPr>
          <w:rFonts w:cs="Arial"/>
          <w:sz w:val="24"/>
        </w:rPr>
        <w:t>.</w:t>
      </w:r>
    </w:p>
    <w:p w14:paraId="108F348A" w14:textId="77777777" w:rsidR="00985CF2" w:rsidRPr="007E2F55" w:rsidRDefault="00985CF2" w:rsidP="00985CF2">
      <w:pPr>
        <w:pStyle w:val="BodyTextIndent2"/>
        <w:numPr>
          <w:ilvl w:val="0"/>
          <w:numId w:val="28"/>
        </w:numPr>
        <w:tabs>
          <w:tab w:val="clear" w:pos="360"/>
          <w:tab w:val="clear" w:pos="709"/>
          <w:tab w:val="clear" w:pos="851"/>
          <w:tab w:val="left" w:pos="426"/>
          <w:tab w:val="num" w:pos="786"/>
        </w:tabs>
        <w:ind w:left="786"/>
        <w:rPr>
          <w:rFonts w:cs="Arial"/>
          <w:sz w:val="24"/>
        </w:rPr>
      </w:pPr>
      <w:r w:rsidRPr="007E2F55">
        <w:rPr>
          <w:rFonts w:cs="Arial"/>
          <w:sz w:val="24"/>
        </w:rPr>
        <w:t xml:space="preserve"> Present </w:t>
      </w:r>
      <w:r w:rsidR="00D81BF0" w:rsidRPr="007E2F55">
        <w:rPr>
          <w:rFonts w:cs="Arial"/>
          <w:sz w:val="24"/>
        </w:rPr>
        <w:t>g</w:t>
      </w:r>
      <w:r w:rsidRPr="007E2F55">
        <w:rPr>
          <w:rFonts w:cs="Arial"/>
          <w:sz w:val="24"/>
        </w:rPr>
        <w:t>rade</w:t>
      </w:r>
      <w:r w:rsidR="00D81BF0" w:rsidRPr="007E2F55">
        <w:rPr>
          <w:rFonts w:cs="Arial"/>
          <w:sz w:val="24"/>
        </w:rPr>
        <w:t>, s</w:t>
      </w:r>
      <w:r w:rsidRPr="007E2F55">
        <w:rPr>
          <w:rFonts w:cs="Arial"/>
          <w:sz w:val="24"/>
        </w:rPr>
        <w:t>alary</w:t>
      </w:r>
      <w:r w:rsidR="00D81BF0" w:rsidRPr="007E2F55">
        <w:rPr>
          <w:rFonts w:cs="Arial"/>
          <w:sz w:val="24"/>
        </w:rPr>
        <w:t xml:space="preserve"> and hours</w:t>
      </w:r>
      <w:r w:rsidRPr="007E2F55">
        <w:rPr>
          <w:rFonts w:cs="Arial"/>
          <w:sz w:val="24"/>
        </w:rPr>
        <w:t>.</w:t>
      </w:r>
    </w:p>
    <w:p w14:paraId="60DF460E" w14:textId="77777777" w:rsidR="00985CF2" w:rsidRDefault="00985CF2" w:rsidP="00F0293C">
      <w:pPr>
        <w:pStyle w:val="BodyTextIndent2"/>
        <w:numPr>
          <w:ilvl w:val="0"/>
          <w:numId w:val="29"/>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Date of commencement in current post.</w:t>
      </w:r>
    </w:p>
    <w:p w14:paraId="71C59392" w14:textId="63EB1D37" w:rsidR="00907B49" w:rsidRPr="007E2F55" w:rsidRDefault="00764E28" w:rsidP="00F0293C">
      <w:pPr>
        <w:pStyle w:val="BodyTextIndent2"/>
        <w:numPr>
          <w:ilvl w:val="0"/>
          <w:numId w:val="29"/>
        </w:numPr>
        <w:tabs>
          <w:tab w:val="clear" w:pos="360"/>
          <w:tab w:val="clear" w:pos="709"/>
          <w:tab w:val="clear" w:pos="851"/>
          <w:tab w:val="left" w:pos="426"/>
          <w:tab w:val="num" w:pos="786"/>
        </w:tabs>
        <w:ind w:left="786"/>
        <w:jc w:val="left"/>
        <w:rPr>
          <w:rFonts w:cs="Arial"/>
          <w:sz w:val="24"/>
        </w:rPr>
      </w:pPr>
      <w:r>
        <w:rPr>
          <w:rFonts w:cs="Arial"/>
          <w:sz w:val="24"/>
        </w:rPr>
        <w:t xml:space="preserve"> </w:t>
      </w:r>
      <w:r w:rsidR="00907B49">
        <w:rPr>
          <w:rFonts w:cs="Arial"/>
          <w:sz w:val="24"/>
        </w:rPr>
        <w:t>Date of continuous service.</w:t>
      </w:r>
    </w:p>
    <w:p w14:paraId="708F8291" w14:textId="283F6678" w:rsidR="00985CF2" w:rsidRPr="007E2F55" w:rsidRDefault="007E2F55" w:rsidP="00FD1576">
      <w:pPr>
        <w:pStyle w:val="BodyTextIndent2"/>
        <w:numPr>
          <w:ilvl w:val="0"/>
          <w:numId w:val="30"/>
        </w:numPr>
        <w:tabs>
          <w:tab w:val="clear" w:pos="360"/>
          <w:tab w:val="clear" w:pos="709"/>
          <w:tab w:val="clear" w:pos="851"/>
          <w:tab w:val="left" w:pos="426"/>
          <w:tab w:val="num" w:pos="786"/>
        </w:tabs>
        <w:ind w:left="786"/>
        <w:jc w:val="left"/>
        <w:rPr>
          <w:rFonts w:cs="Arial"/>
          <w:sz w:val="24"/>
        </w:rPr>
      </w:pPr>
      <w:r>
        <w:rPr>
          <w:rFonts w:cs="Arial"/>
          <w:sz w:val="24"/>
        </w:rPr>
        <w:t xml:space="preserve"> Car Driver</w:t>
      </w:r>
      <w:r w:rsidR="00985CF2" w:rsidRPr="007E2F55">
        <w:rPr>
          <w:rFonts w:cs="Arial"/>
          <w:sz w:val="24"/>
        </w:rPr>
        <w:t>/</w:t>
      </w:r>
      <w:r w:rsidR="0046016A">
        <w:rPr>
          <w:rFonts w:cs="Arial"/>
          <w:sz w:val="24"/>
        </w:rPr>
        <w:t>c</w:t>
      </w:r>
      <w:r w:rsidR="00985CF2" w:rsidRPr="007E2F55">
        <w:rPr>
          <w:rFonts w:cs="Arial"/>
          <w:sz w:val="24"/>
        </w:rPr>
        <w:t>ar available for work</w:t>
      </w:r>
      <w:r w:rsidR="00907B49">
        <w:rPr>
          <w:rFonts w:cs="Arial"/>
          <w:sz w:val="24"/>
        </w:rPr>
        <w:t>?</w:t>
      </w:r>
    </w:p>
    <w:p w14:paraId="4C90DBB4" w14:textId="77777777" w:rsidR="00AD437B" w:rsidRPr="007E2F55" w:rsidRDefault="00AD437B" w:rsidP="00FD1576">
      <w:pPr>
        <w:pStyle w:val="BodyTextIndent2"/>
        <w:numPr>
          <w:ilvl w:val="0"/>
          <w:numId w:val="30"/>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Hours the employee currently works and </w:t>
      </w:r>
      <w:r w:rsidR="009B1C97" w:rsidRPr="007E2F55">
        <w:rPr>
          <w:rFonts w:cs="Arial"/>
          <w:sz w:val="24"/>
        </w:rPr>
        <w:t>is able to work.</w:t>
      </w:r>
    </w:p>
    <w:p w14:paraId="6C4958F0" w14:textId="64BCCB33" w:rsidR="009B1C97" w:rsidRPr="007E2F55" w:rsidRDefault="00F86511" w:rsidP="00FD1576">
      <w:pPr>
        <w:pStyle w:val="BodyTextIndent2"/>
        <w:numPr>
          <w:ilvl w:val="0"/>
          <w:numId w:val="30"/>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w:t>
      </w:r>
      <w:r w:rsidR="009B1C97" w:rsidRPr="007E2F55">
        <w:rPr>
          <w:rFonts w:cs="Arial"/>
          <w:sz w:val="24"/>
        </w:rPr>
        <w:t>Type of work the employee has been doing and would be able to do</w:t>
      </w:r>
      <w:r w:rsidR="00907B49">
        <w:rPr>
          <w:rFonts w:cs="Arial"/>
          <w:sz w:val="24"/>
        </w:rPr>
        <w:t>.</w:t>
      </w:r>
    </w:p>
    <w:p w14:paraId="54E5D324" w14:textId="77777777" w:rsidR="00985CF2" w:rsidRPr="007E2F55" w:rsidRDefault="00985CF2" w:rsidP="00FD1576">
      <w:pPr>
        <w:pStyle w:val="BodyTextIndent2"/>
        <w:numPr>
          <w:ilvl w:val="0"/>
          <w:numId w:val="34"/>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Geographic location employee/</w:t>
      </w:r>
      <w:r w:rsidR="00787896" w:rsidRPr="007E2F55">
        <w:rPr>
          <w:rFonts w:cs="Arial"/>
          <w:sz w:val="24"/>
        </w:rPr>
        <w:t>HR</w:t>
      </w:r>
      <w:r w:rsidRPr="007E2F55">
        <w:rPr>
          <w:rFonts w:cs="Arial"/>
          <w:sz w:val="24"/>
        </w:rPr>
        <w:t xml:space="preserve"> feels would be appropriate for  </w:t>
      </w:r>
    </w:p>
    <w:p w14:paraId="0FE1F1E9" w14:textId="77777777" w:rsidR="00985CF2" w:rsidRPr="007E2F55" w:rsidRDefault="00985CF2">
      <w:pPr>
        <w:pStyle w:val="BodyTextIndent2"/>
        <w:tabs>
          <w:tab w:val="clear" w:pos="709"/>
          <w:tab w:val="clear" w:pos="851"/>
          <w:tab w:val="left" w:pos="426"/>
        </w:tabs>
        <w:ind w:left="786" w:firstLine="0"/>
        <w:jc w:val="left"/>
        <w:rPr>
          <w:rFonts w:cs="Arial"/>
          <w:sz w:val="24"/>
        </w:rPr>
      </w:pPr>
      <w:r w:rsidRPr="007E2F55">
        <w:rPr>
          <w:rFonts w:cs="Arial"/>
          <w:sz w:val="24"/>
        </w:rPr>
        <w:t xml:space="preserve"> redeployment.</w:t>
      </w:r>
    </w:p>
    <w:p w14:paraId="6A0A2559" w14:textId="234AC9CF" w:rsidR="00985CF2" w:rsidRPr="007E2F55" w:rsidRDefault="00985CF2" w:rsidP="00FD1576">
      <w:pPr>
        <w:pStyle w:val="BodyTextIndent2"/>
        <w:numPr>
          <w:ilvl w:val="0"/>
          <w:numId w:val="34"/>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Options for redeployment (which should include a summary of the type of  </w:t>
      </w:r>
    </w:p>
    <w:p w14:paraId="2247BFE5" w14:textId="77777777" w:rsidR="00985CF2" w:rsidRPr="007E2F55" w:rsidRDefault="00985CF2">
      <w:pPr>
        <w:pStyle w:val="BodyTextIndent2"/>
        <w:tabs>
          <w:tab w:val="clear" w:pos="709"/>
        </w:tabs>
        <w:ind w:firstLine="0"/>
        <w:jc w:val="left"/>
        <w:rPr>
          <w:rFonts w:cs="Arial"/>
          <w:sz w:val="24"/>
        </w:rPr>
      </w:pPr>
      <w:r w:rsidRPr="007E2F55">
        <w:rPr>
          <w:rFonts w:cs="Arial"/>
          <w:sz w:val="24"/>
        </w:rPr>
        <w:t xml:space="preserve">post(s) that would be preferred by the individual, together with any specific </w:t>
      </w:r>
    </w:p>
    <w:p w14:paraId="359971A2" w14:textId="77777777" w:rsidR="00985CF2" w:rsidRPr="007E2F55" w:rsidRDefault="00985CF2">
      <w:pPr>
        <w:pStyle w:val="BodyTextIndent2"/>
        <w:tabs>
          <w:tab w:val="clear" w:pos="709"/>
        </w:tabs>
        <w:ind w:firstLine="0"/>
        <w:jc w:val="left"/>
        <w:rPr>
          <w:rFonts w:cs="Arial"/>
          <w:sz w:val="24"/>
        </w:rPr>
      </w:pPr>
      <w:r w:rsidRPr="007E2F55">
        <w:rPr>
          <w:rFonts w:cs="Arial"/>
          <w:sz w:val="24"/>
        </w:rPr>
        <w:t>area(s) which are considered unsuitable and the reasons for this).</w:t>
      </w:r>
    </w:p>
    <w:p w14:paraId="5AA92B97" w14:textId="77777777" w:rsidR="00985CF2" w:rsidRPr="007E2F55" w:rsidRDefault="00985CF2" w:rsidP="00FD1576">
      <w:pPr>
        <w:pStyle w:val="BodyTextIndent2"/>
        <w:numPr>
          <w:ilvl w:val="0"/>
          <w:numId w:val="31"/>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Qualifications/Skills/Knowledge/Training and Development.</w:t>
      </w:r>
    </w:p>
    <w:p w14:paraId="26FA3498" w14:textId="77777777" w:rsidR="00985CF2" w:rsidRPr="007E2F55" w:rsidRDefault="00985CF2" w:rsidP="00FD1576">
      <w:pPr>
        <w:pStyle w:val="BodyTextIndent2"/>
        <w:numPr>
          <w:ilvl w:val="0"/>
          <w:numId w:val="32"/>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Willingness to train/retrain and the type of development considered suitable.</w:t>
      </w:r>
    </w:p>
    <w:p w14:paraId="67C084E8" w14:textId="5D18A6BD" w:rsidR="00FE4FCF" w:rsidRPr="00764E28" w:rsidRDefault="00985CF2" w:rsidP="00FD1576">
      <w:pPr>
        <w:pStyle w:val="BodyTextIndent2"/>
        <w:numPr>
          <w:ilvl w:val="0"/>
          <w:numId w:val="33"/>
        </w:numPr>
        <w:tabs>
          <w:tab w:val="clear" w:pos="360"/>
          <w:tab w:val="clear" w:pos="709"/>
          <w:tab w:val="clear" w:pos="851"/>
          <w:tab w:val="left" w:pos="426"/>
          <w:tab w:val="num" w:pos="786"/>
        </w:tabs>
        <w:ind w:left="786"/>
        <w:rPr>
          <w:rFonts w:cs="Arial"/>
          <w:sz w:val="24"/>
        </w:rPr>
      </w:pPr>
      <w:r w:rsidRPr="007E2F55">
        <w:rPr>
          <w:rFonts w:cs="Arial"/>
          <w:sz w:val="24"/>
        </w:rPr>
        <w:t xml:space="preserve"> Agreed timeframe within which redeplo</w:t>
      </w:r>
      <w:r w:rsidR="007E2F55">
        <w:rPr>
          <w:rFonts w:cs="Arial"/>
          <w:sz w:val="24"/>
        </w:rPr>
        <w:t xml:space="preserve">yment will be pursued </w:t>
      </w:r>
      <w:r w:rsidR="00B45CDB">
        <w:rPr>
          <w:rFonts w:cs="Arial"/>
          <w:sz w:val="24"/>
        </w:rPr>
        <w:t>(a</w:t>
      </w:r>
      <w:r w:rsidRPr="007E2F55">
        <w:rPr>
          <w:rFonts w:cs="Arial"/>
          <w:sz w:val="24"/>
        </w:rPr>
        <w:t xml:space="preserve"> maximum of three months).</w:t>
      </w:r>
      <w:r w:rsidR="00FE4FCF" w:rsidRPr="007E2F55">
        <w:rPr>
          <w:rFonts w:cs="Arial"/>
          <w:sz w:val="24"/>
        </w:rPr>
        <w:t xml:space="preserve"> </w:t>
      </w:r>
      <w:r w:rsidR="00787896" w:rsidRPr="007E2F55">
        <w:rPr>
          <w:rFonts w:cs="Arial"/>
          <w:sz w:val="24"/>
        </w:rPr>
        <w:t xml:space="preserve">This </w:t>
      </w:r>
      <w:r w:rsidR="00AD437B" w:rsidRPr="007E2F55">
        <w:rPr>
          <w:rFonts w:cs="Arial"/>
          <w:sz w:val="24"/>
        </w:rPr>
        <w:t>will be</w:t>
      </w:r>
      <w:r w:rsidR="00FE4FCF" w:rsidRPr="007E2F55">
        <w:rPr>
          <w:rFonts w:cs="Arial"/>
          <w:color w:val="0000FF"/>
          <w:sz w:val="24"/>
        </w:rPr>
        <w:t xml:space="preserve"> </w:t>
      </w:r>
      <w:r w:rsidR="00FE4FCF" w:rsidRPr="007E2F55">
        <w:rPr>
          <w:rFonts w:cs="Arial"/>
          <w:sz w:val="24"/>
        </w:rPr>
        <w:t>depend</w:t>
      </w:r>
      <w:r w:rsidR="00AD437B" w:rsidRPr="007E2F55">
        <w:rPr>
          <w:rFonts w:cs="Arial"/>
          <w:sz w:val="24"/>
        </w:rPr>
        <w:t>e</w:t>
      </w:r>
      <w:r w:rsidR="00FE4FCF" w:rsidRPr="007E2F55">
        <w:rPr>
          <w:rFonts w:cs="Arial"/>
          <w:sz w:val="24"/>
        </w:rPr>
        <w:t xml:space="preserve">nt on the situation, </w:t>
      </w:r>
      <w:r w:rsidR="00907B49">
        <w:rPr>
          <w:rFonts w:cs="Arial"/>
          <w:sz w:val="24"/>
        </w:rPr>
        <w:t>school</w:t>
      </w:r>
      <w:r w:rsidR="00FE4FCF" w:rsidRPr="007E2F55">
        <w:rPr>
          <w:rFonts w:cs="Arial"/>
          <w:sz w:val="24"/>
        </w:rPr>
        <w:t xml:space="preserve"> requirements</w:t>
      </w:r>
      <w:r w:rsidR="00AD437B" w:rsidRPr="007E2F55">
        <w:rPr>
          <w:rFonts w:cs="Arial"/>
          <w:sz w:val="24"/>
        </w:rPr>
        <w:t>, notice period where applicable</w:t>
      </w:r>
      <w:r w:rsidR="00FE4FCF" w:rsidRPr="007E2F55">
        <w:rPr>
          <w:rFonts w:cs="Arial"/>
          <w:sz w:val="24"/>
        </w:rPr>
        <w:t xml:space="preserve"> and budgetary constraints.</w:t>
      </w:r>
      <w:r w:rsidR="00FE4FCF" w:rsidRPr="007E2F55">
        <w:rPr>
          <w:rFonts w:cs="Arial"/>
          <w:color w:val="0000FF"/>
          <w:sz w:val="24"/>
        </w:rPr>
        <w:t xml:space="preserve"> </w:t>
      </w:r>
    </w:p>
    <w:p w14:paraId="3ECC63C1" w14:textId="77777777" w:rsidR="00764E28" w:rsidRPr="007E2F55" w:rsidRDefault="00764E28" w:rsidP="00764E28">
      <w:pPr>
        <w:pStyle w:val="BodyTextIndent2"/>
        <w:tabs>
          <w:tab w:val="clear" w:pos="709"/>
          <w:tab w:val="clear" w:pos="851"/>
          <w:tab w:val="left" w:pos="426"/>
        </w:tabs>
        <w:ind w:left="786" w:firstLine="0"/>
        <w:rPr>
          <w:rFonts w:cs="Arial"/>
          <w:sz w:val="24"/>
        </w:rPr>
      </w:pPr>
    </w:p>
    <w:p w14:paraId="5FB7A261" w14:textId="77777777" w:rsidR="009B1C97" w:rsidRPr="007E2F55" w:rsidRDefault="009B1C97">
      <w:pPr>
        <w:pStyle w:val="BodyTextIndent2"/>
        <w:tabs>
          <w:tab w:val="left" w:pos="426"/>
        </w:tabs>
        <w:rPr>
          <w:rFonts w:cs="Arial"/>
          <w:sz w:val="24"/>
        </w:rPr>
      </w:pPr>
    </w:p>
    <w:p w14:paraId="22DD44DF" w14:textId="77777777" w:rsidR="00985CF2" w:rsidRPr="007E2F55" w:rsidRDefault="00985CF2" w:rsidP="00FD1576">
      <w:pPr>
        <w:pStyle w:val="BodyTextIndent2"/>
        <w:numPr>
          <w:ilvl w:val="0"/>
          <w:numId w:val="48"/>
        </w:numPr>
        <w:tabs>
          <w:tab w:val="clear" w:pos="709"/>
          <w:tab w:val="clear" w:pos="851"/>
          <w:tab w:val="clear" w:pos="993"/>
        </w:tabs>
        <w:rPr>
          <w:rFonts w:cs="Arial"/>
          <w:b/>
          <w:sz w:val="28"/>
        </w:rPr>
      </w:pPr>
      <w:r w:rsidRPr="007E2F55">
        <w:rPr>
          <w:rFonts w:cs="Arial"/>
          <w:b/>
          <w:sz w:val="28"/>
        </w:rPr>
        <w:lastRenderedPageBreak/>
        <w:t xml:space="preserve">  Organisational Change Situations</w:t>
      </w:r>
    </w:p>
    <w:p w14:paraId="1DA7EC7D" w14:textId="77777777" w:rsidR="00985CF2" w:rsidRPr="007E2F55" w:rsidRDefault="00985CF2">
      <w:pPr>
        <w:pStyle w:val="BodyTextIndent2"/>
        <w:tabs>
          <w:tab w:val="left" w:pos="426"/>
        </w:tabs>
        <w:rPr>
          <w:rFonts w:cs="Arial"/>
          <w:b/>
          <w:sz w:val="24"/>
        </w:rPr>
      </w:pPr>
    </w:p>
    <w:p w14:paraId="4E284A35" w14:textId="34BB782B" w:rsidR="00985CF2" w:rsidRPr="007E2F55" w:rsidRDefault="00985CF2">
      <w:pPr>
        <w:pStyle w:val="BodyTextIndent2"/>
        <w:tabs>
          <w:tab w:val="clear" w:pos="709"/>
          <w:tab w:val="clear" w:pos="851"/>
          <w:tab w:val="clear" w:pos="993"/>
        </w:tabs>
        <w:ind w:left="426" w:firstLine="0"/>
        <w:rPr>
          <w:rFonts w:cs="Arial"/>
          <w:sz w:val="24"/>
        </w:rPr>
      </w:pPr>
      <w:r w:rsidRPr="007E2F55">
        <w:rPr>
          <w:rFonts w:cs="Arial"/>
          <w:sz w:val="24"/>
        </w:rPr>
        <w:t xml:space="preserve">There will be situations where there is organisational change planned when </w:t>
      </w:r>
      <w:r w:rsidR="0073259C">
        <w:rPr>
          <w:rFonts w:cs="Arial"/>
          <w:sz w:val="24"/>
        </w:rPr>
        <w:t>employees</w:t>
      </w:r>
      <w:r w:rsidR="0073259C" w:rsidRPr="007E2F55">
        <w:rPr>
          <w:rFonts w:cs="Arial"/>
          <w:sz w:val="24"/>
        </w:rPr>
        <w:t xml:space="preserve"> are</w:t>
      </w:r>
      <w:r w:rsidRPr="007E2F55">
        <w:rPr>
          <w:rFonts w:cs="Arial"/>
          <w:sz w:val="24"/>
        </w:rPr>
        <w:t xml:space="preserve">, or may be, at risk of redundancy that will require a group, or number of </w:t>
      </w:r>
      <w:r w:rsidR="00EF67E8">
        <w:rPr>
          <w:rFonts w:cs="Arial"/>
          <w:sz w:val="24"/>
        </w:rPr>
        <w:t>employee’s</w:t>
      </w:r>
      <w:r w:rsidRPr="007E2F55">
        <w:rPr>
          <w:rFonts w:cs="Arial"/>
          <w:sz w:val="24"/>
        </w:rPr>
        <w:t xml:space="preserve">, to be considered for redeployment. It is essential that all </w:t>
      </w:r>
      <w:r w:rsidR="0073259C">
        <w:rPr>
          <w:rFonts w:cs="Arial"/>
          <w:sz w:val="24"/>
        </w:rPr>
        <w:t>employee’s</w:t>
      </w:r>
      <w:r w:rsidR="0073259C" w:rsidRPr="007E2F55">
        <w:rPr>
          <w:rFonts w:cs="Arial"/>
          <w:sz w:val="24"/>
        </w:rPr>
        <w:t xml:space="preserve"> affected</w:t>
      </w:r>
      <w:r w:rsidRPr="007E2F55">
        <w:rPr>
          <w:rFonts w:cs="Arial"/>
          <w:sz w:val="24"/>
        </w:rPr>
        <w:t xml:space="preserve"> by the change, are consulted at the earliest possible time, irrespective of whether they are Trade Union members or not.</w:t>
      </w:r>
    </w:p>
    <w:p w14:paraId="7AB3A213" w14:textId="77777777" w:rsidR="00985CF2" w:rsidRPr="007E2F55" w:rsidRDefault="00985CF2">
      <w:pPr>
        <w:pStyle w:val="BodyTextIndent2"/>
        <w:tabs>
          <w:tab w:val="left" w:pos="426"/>
        </w:tabs>
        <w:rPr>
          <w:rFonts w:cs="Arial"/>
          <w:sz w:val="24"/>
        </w:rPr>
      </w:pPr>
    </w:p>
    <w:p w14:paraId="585DB666" w14:textId="7E95738F" w:rsidR="00985CF2" w:rsidRPr="007E2F55" w:rsidRDefault="00291BBC">
      <w:pPr>
        <w:pStyle w:val="BodyTextIndent2"/>
        <w:tabs>
          <w:tab w:val="clear" w:pos="709"/>
          <w:tab w:val="clear" w:pos="851"/>
          <w:tab w:val="clear" w:pos="993"/>
        </w:tabs>
        <w:ind w:left="426" w:firstLine="0"/>
        <w:rPr>
          <w:rFonts w:cs="Arial"/>
          <w:sz w:val="24"/>
        </w:rPr>
      </w:pPr>
      <w:r w:rsidRPr="007E2F55">
        <w:rPr>
          <w:rFonts w:cs="Arial"/>
          <w:sz w:val="24"/>
        </w:rPr>
        <w:t>Governors and/or the Headteacher</w:t>
      </w:r>
      <w:r w:rsidR="00985CF2" w:rsidRPr="007E2F55">
        <w:rPr>
          <w:rFonts w:cs="Arial"/>
          <w:sz w:val="24"/>
        </w:rPr>
        <w:t xml:space="preserve"> leading the change process will arrange a meeting with all th</w:t>
      </w:r>
      <w:r w:rsidR="00EF67E8">
        <w:rPr>
          <w:rFonts w:cs="Arial"/>
          <w:sz w:val="24"/>
        </w:rPr>
        <w:t>ose employee’s</w:t>
      </w:r>
      <w:r w:rsidR="00985CF2" w:rsidRPr="007E2F55">
        <w:rPr>
          <w:rFonts w:cs="Arial"/>
          <w:sz w:val="24"/>
        </w:rPr>
        <w:t xml:space="preserve"> and invite appropriate Trade Union representatives. A Human Resources </w:t>
      </w:r>
      <w:r w:rsidR="009B1C97" w:rsidRPr="007E2F55">
        <w:rPr>
          <w:rFonts w:cs="Arial"/>
          <w:sz w:val="24"/>
        </w:rPr>
        <w:t xml:space="preserve">representative </w:t>
      </w:r>
      <w:r w:rsidR="00907B49">
        <w:rPr>
          <w:rFonts w:cs="Arial"/>
          <w:sz w:val="24"/>
        </w:rPr>
        <w:t>will</w:t>
      </w:r>
      <w:r w:rsidR="00985CF2" w:rsidRPr="007E2F55">
        <w:rPr>
          <w:rFonts w:cs="Arial"/>
          <w:sz w:val="24"/>
        </w:rPr>
        <w:t xml:space="preserve"> attend this </w:t>
      </w:r>
      <w:r w:rsidR="00FD240E" w:rsidRPr="007E2F55">
        <w:rPr>
          <w:rFonts w:cs="Arial"/>
          <w:sz w:val="24"/>
        </w:rPr>
        <w:t>meeting</w:t>
      </w:r>
      <w:r w:rsidR="00FD240E">
        <w:rPr>
          <w:rFonts w:cs="Arial"/>
          <w:sz w:val="24"/>
        </w:rPr>
        <w:t>.</w:t>
      </w:r>
      <w:r w:rsidR="00692502" w:rsidRPr="007E2F55">
        <w:rPr>
          <w:rFonts w:cs="Arial"/>
          <w:sz w:val="24"/>
        </w:rPr>
        <w:t xml:space="preserve"> This will be part of the restructuring process. </w:t>
      </w:r>
    </w:p>
    <w:p w14:paraId="1E2B5EDE" w14:textId="77777777" w:rsidR="00985CF2" w:rsidRPr="007E2F55" w:rsidRDefault="00985CF2">
      <w:pPr>
        <w:pStyle w:val="BodyTextIndent2"/>
        <w:tabs>
          <w:tab w:val="clear" w:pos="851"/>
        </w:tabs>
        <w:ind w:left="0" w:firstLine="0"/>
        <w:rPr>
          <w:rFonts w:cs="Arial"/>
          <w:sz w:val="24"/>
        </w:rPr>
      </w:pPr>
    </w:p>
    <w:p w14:paraId="00E32F23" w14:textId="77777777" w:rsidR="00985CF2" w:rsidRPr="007E2F55" w:rsidRDefault="00985CF2" w:rsidP="003E0881">
      <w:pPr>
        <w:pStyle w:val="BodyTextIndent2"/>
        <w:tabs>
          <w:tab w:val="clear" w:pos="851"/>
          <w:tab w:val="left" w:pos="426"/>
        </w:tabs>
        <w:rPr>
          <w:rFonts w:cs="Arial"/>
          <w:sz w:val="24"/>
        </w:rPr>
      </w:pPr>
      <w:r w:rsidRPr="007E2F55">
        <w:rPr>
          <w:rFonts w:cs="Arial"/>
          <w:sz w:val="24"/>
        </w:rPr>
        <w:t>The purpose of the meeting will be to:</w:t>
      </w:r>
    </w:p>
    <w:p w14:paraId="269405F1" w14:textId="77777777" w:rsidR="00985CF2" w:rsidRPr="007E2F55" w:rsidRDefault="00985CF2">
      <w:pPr>
        <w:pStyle w:val="BodyTextIndent2"/>
        <w:tabs>
          <w:tab w:val="left" w:pos="426"/>
        </w:tabs>
        <w:ind w:left="709" w:firstLine="0"/>
        <w:rPr>
          <w:rFonts w:cs="Arial"/>
          <w:sz w:val="24"/>
        </w:rPr>
      </w:pPr>
      <w:r w:rsidRPr="007E2F55">
        <w:rPr>
          <w:rFonts w:cs="Arial"/>
          <w:sz w:val="24"/>
        </w:rPr>
        <w:tab/>
      </w:r>
      <w:r w:rsidRPr="007E2F55">
        <w:rPr>
          <w:rFonts w:cs="Arial"/>
          <w:sz w:val="24"/>
        </w:rPr>
        <w:tab/>
      </w:r>
      <w:r w:rsidRPr="007E2F55">
        <w:rPr>
          <w:rFonts w:cs="Arial"/>
          <w:sz w:val="24"/>
        </w:rPr>
        <w:tab/>
      </w:r>
    </w:p>
    <w:p w14:paraId="17B4B92F" w14:textId="582F40FE" w:rsidR="00985CF2" w:rsidRPr="007E2F55" w:rsidRDefault="00985CF2" w:rsidP="00985CF2">
      <w:pPr>
        <w:pStyle w:val="BodyTextIndent2"/>
        <w:numPr>
          <w:ilvl w:val="0"/>
          <w:numId w:val="16"/>
        </w:numPr>
        <w:tabs>
          <w:tab w:val="clear" w:pos="360"/>
          <w:tab w:val="clear" w:pos="709"/>
          <w:tab w:val="clear" w:pos="851"/>
          <w:tab w:val="clear" w:pos="993"/>
        </w:tabs>
        <w:ind w:left="709" w:hanging="283"/>
        <w:rPr>
          <w:rFonts w:cs="Arial"/>
          <w:sz w:val="24"/>
        </w:rPr>
      </w:pPr>
      <w:r w:rsidRPr="007E2F55">
        <w:rPr>
          <w:rFonts w:cs="Arial"/>
          <w:sz w:val="24"/>
        </w:rPr>
        <w:t xml:space="preserve">Introduce the </w:t>
      </w:r>
      <w:r w:rsidR="00291BBC" w:rsidRPr="007E2F55">
        <w:rPr>
          <w:rFonts w:cs="Arial"/>
          <w:sz w:val="24"/>
        </w:rPr>
        <w:t>Governor(s)</w:t>
      </w:r>
      <w:r w:rsidR="005449D7" w:rsidRPr="007E2F55">
        <w:rPr>
          <w:rFonts w:cs="Arial"/>
          <w:sz w:val="24"/>
        </w:rPr>
        <w:t xml:space="preserve"> and</w:t>
      </w:r>
      <w:r w:rsidR="00FC62BF">
        <w:rPr>
          <w:rFonts w:cs="Arial"/>
          <w:sz w:val="24"/>
        </w:rPr>
        <w:t>/or</w:t>
      </w:r>
      <w:r w:rsidR="00291BBC" w:rsidRPr="007E2F55">
        <w:rPr>
          <w:rFonts w:cs="Arial"/>
          <w:sz w:val="24"/>
        </w:rPr>
        <w:t xml:space="preserve"> Headteacher </w:t>
      </w:r>
      <w:r w:rsidRPr="007E2F55">
        <w:rPr>
          <w:rFonts w:cs="Arial"/>
          <w:sz w:val="24"/>
        </w:rPr>
        <w:t xml:space="preserve">and the Human Resources </w:t>
      </w:r>
      <w:r w:rsidR="00692502" w:rsidRPr="007E2F55">
        <w:rPr>
          <w:rFonts w:cs="Arial"/>
          <w:sz w:val="24"/>
        </w:rPr>
        <w:t>representative</w:t>
      </w:r>
      <w:r w:rsidR="00605029" w:rsidRPr="007E2F55">
        <w:rPr>
          <w:rFonts w:cs="Arial"/>
          <w:sz w:val="24"/>
        </w:rPr>
        <w:t xml:space="preserve"> </w:t>
      </w:r>
    </w:p>
    <w:p w14:paraId="0B30FBC2" w14:textId="6D072705" w:rsidR="00985CF2" w:rsidRPr="007E2F55" w:rsidRDefault="00985CF2" w:rsidP="00985CF2">
      <w:pPr>
        <w:pStyle w:val="BodyTextIndent2"/>
        <w:numPr>
          <w:ilvl w:val="0"/>
          <w:numId w:val="17"/>
        </w:numPr>
        <w:tabs>
          <w:tab w:val="clear" w:pos="360"/>
          <w:tab w:val="clear" w:pos="709"/>
          <w:tab w:val="clear" w:pos="851"/>
          <w:tab w:val="clear" w:pos="993"/>
        </w:tabs>
        <w:ind w:left="709" w:hanging="283"/>
        <w:rPr>
          <w:rFonts w:cs="Arial"/>
          <w:sz w:val="24"/>
        </w:rPr>
      </w:pPr>
      <w:r w:rsidRPr="007E2F55">
        <w:rPr>
          <w:rFonts w:cs="Arial"/>
          <w:sz w:val="24"/>
        </w:rPr>
        <w:t xml:space="preserve">Inform </w:t>
      </w:r>
      <w:r w:rsidR="00FD240E">
        <w:rPr>
          <w:rFonts w:cs="Arial"/>
          <w:sz w:val="24"/>
        </w:rPr>
        <w:t>employees</w:t>
      </w:r>
      <w:r w:rsidRPr="007E2F55">
        <w:rPr>
          <w:rFonts w:cs="Arial"/>
          <w:sz w:val="24"/>
        </w:rPr>
        <w:t xml:space="preserve"> of the proposals and process which may, or will, give rise to the need for </w:t>
      </w:r>
      <w:r w:rsidR="00EF67E8">
        <w:rPr>
          <w:rFonts w:cs="Arial"/>
          <w:sz w:val="24"/>
        </w:rPr>
        <w:t>them</w:t>
      </w:r>
      <w:r w:rsidRPr="007E2F55">
        <w:rPr>
          <w:rFonts w:cs="Arial"/>
          <w:sz w:val="24"/>
        </w:rPr>
        <w:t xml:space="preserve"> to be redeployed.</w:t>
      </w:r>
    </w:p>
    <w:p w14:paraId="7136FBBB" w14:textId="74B9E9DC" w:rsidR="00985CF2" w:rsidRPr="007E2F55" w:rsidRDefault="00985CF2" w:rsidP="00985CF2">
      <w:pPr>
        <w:pStyle w:val="BodyTextIndent2"/>
        <w:numPr>
          <w:ilvl w:val="0"/>
          <w:numId w:val="18"/>
        </w:numPr>
        <w:tabs>
          <w:tab w:val="clear" w:pos="360"/>
          <w:tab w:val="clear" w:pos="709"/>
          <w:tab w:val="clear" w:pos="851"/>
          <w:tab w:val="clear" w:pos="993"/>
        </w:tabs>
        <w:ind w:left="709" w:hanging="283"/>
        <w:rPr>
          <w:rFonts w:cs="Arial"/>
          <w:sz w:val="24"/>
        </w:rPr>
      </w:pPr>
      <w:r w:rsidRPr="007E2F55">
        <w:rPr>
          <w:rFonts w:cs="Arial"/>
          <w:sz w:val="24"/>
        </w:rPr>
        <w:t xml:space="preserve">Discuss the issues and </w:t>
      </w:r>
      <w:r w:rsidR="00907B49">
        <w:rPr>
          <w:rFonts w:cs="Arial"/>
          <w:sz w:val="24"/>
        </w:rPr>
        <w:t xml:space="preserve">in conjunction with the Human Resources representative, </w:t>
      </w:r>
      <w:r w:rsidRPr="007E2F55">
        <w:rPr>
          <w:rFonts w:cs="Arial"/>
          <w:sz w:val="24"/>
        </w:rPr>
        <w:t>give clear guidance on the possible implications of this action.</w:t>
      </w:r>
    </w:p>
    <w:p w14:paraId="65642A9B" w14:textId="707940BF" w:rsidR="00985CF2" w:rsidRPr="007E2F55" w:rsidRDefault="00985CF2" w:rsidP="00985CF2">
      <w:pPr>
        <w:pStyle w:val="BodyTextIndent2"/>
        <w:numPr>
          <w:ilvl w:val="0"/>
          <w:numId w:val="19"/>
        </w:numPr>
        <w:tabs>
          <w:tab w:val="clear" w:pos="360"/>
          <w:tab w:val="clear" w:pos="709"/>
          <w:tab w:val="clear" w:pos="851"/>
          <w:tab w:val="clear" w:pos="993"/>
        </w:tabs>
        <w:ind w:left="709" w:hanging="283"/>
        <w:rPr>
          <w:rFonts w:cs="Arial"/>
          <w:sz w:val="24"/>
        </w:rPr>
      </w:pPr>
      <w:r w:rsidRPr="007E2F55">
        <w:rPr>
          <w:rFonts w:cs="Arial"/>
          <w:sz w:val="24"/>
        </w:rPr>
        <w:t xml:space="preserve">Explain the principles of the redeployment process and the practical help available to support the </w:t>
      </w:r>
      <w:r w:rsidR="00EF67E8">
        <w:rPr>
          <w:rFonts w:cs="Arial"/>
          <w:sz w:val="24"/>
        </w:rPr>
        <w:t>employee’s</w:t>
      </w:r>
      <w:r w:rsidRPr="007E2F55">
        <w:rPr>
          <w:rFonts w:cs="Arial"/>
          <w:sz w:val="24"/>
        </w:rPr>
        <w:t xml:space="preserve"> affected.</w:t>
      </w:r>
    </w:p>
    <w:p w14:paraId="4EC373AB" w14:textId="6FF8A9FB" w:rsidR="00985CF2" w:rsidRPr="007E2F55" w:rsidRDefault="00985CF2" w:rsidP="00985CF2">
      <w:pPr>
        <w:pStyle w:val="BodyTextIndent2"/>
        <w:numPr>
          <w:ilvl w:val="0"/>
          <w:numId w:val="20"/>
        </w:numPr>
        <w:tabs>
          <w:tab w:val="clear" w:pos="360"/>
          <w:tab w:val="clear" w:pos="709"/>
          <w:tab w:val="clear" w:pos="851"/>
          <w:tab w:val="clear" w:pos="993"/>
        </w:tabs>
        <w:ind w:left="709" w:hanging="283"/>
        <w:rPr>
          <w:rFonts w:cs="Arial"/>
          <w:sz w:val="24"/>
        </w:rPr>
      </w:pPr>
      <w:r w:rsidRPr="007E2F55">
        <w:rPr>
          <w:rFonts w:cs="Arial"/>
          <w:sz w:val="24"/>
        </w:rPr>
        <w:t xml:space="preserve">Inform </w:t>
      </w:r>
      <w:r w:rsidR="00FD240E">
        <w:rPr>
          <w:rFonts w:cs="Arial"/>
          <w:sz w:val="24"/>
        </w:rPr>
        <w:t>employees</w:t>
      </w:r>
      <w:r w:rsidRPr="007E2F55">
        <w:rPr>
          <w:rFonts w:cs="Arial"/>
          <w:sz w:val="24"/>
        </w:rPr>
        <w:t xml:space="preserve"> of the likely timeframe of events and information that will be made available.</w:t>
      </w:r>
    </w:p>
    <w:p w14:paraId="3B394E86" w14:textId="77777777" w:rsidR="00985CF2" w:rsidRPr="007E2F55" w:rsidRDefault="00985CF2" w:rsidP="00985CF2">
      <w:pPr>
        <w:pStyle w:val="BodyTextIndent2"/>
        <w:numPr>
          <w:ilvl w:val="0"/>
          <w:numId w:val="21"/>
        </w:numPr>
        <w:tabs>
          <w:tab w:val="clear" w:pos="360"/>
          <w:tab w:val="clear" w:pos="709"/>
          <w:tab w:val="clear" w:pos="851"/>
          <w:tab w:val="clear" w:pos="993"/>
        </w:tabs>
        <w:ind w:left="709" w:hanging="283"/>
        <w:rPr>
          <w:rFonts w:cs="Arial"/>
          <w:sz w:val="24"/>
        </w:rPr>
      </w:pPr>
      <w:r w:rsidRPr="007E2F55">
        <w:rPr>
          <w:rFonts w:cs="Arial"/>
          <w:sz w:val="24"/>
        </w:rPr>
        <w:t>Explain what the sequence of events will be and what will happen next.</w:t>
      </w:r>
    </w:p>
    <w:p w14:paraId="208637A2" w14:textId="4B2EE685" w:rsidR="00985CF2" w:rsidRPr="007E2F55" w:rsidRDefault="00985CF2" w:rsidP="00985CF2">
      <w:pPr>
        <w:pStyle w:val="BodyTextIndent2"/>
        <w:numPr>
          <w:ilvl w:val="0"/>
          <w:numId w:val="22"/>
        </w:numPr>
        <w:tabs>
          <w:tab w:val="clear" w:pos="360"/>
          <w:tab w:val="clear" w:pos="709"/>
          <w:tab w:val="clear" w:pos="851"/>
          <w:tab w:val="clear" w:pos="993"/>
        </w:tabs>
        <w:ind w:left="709" w:hanging="283"/>
        <w:rPr>
          <w:rFonts w:cs="Arial"/>
          <w:sz w:val="24"/>
        </w:rPr>
      </w:pPr>
      <w:r w:rsidRPr="007E2F55">
        <w:rPr>
          <w:rFonts w:cs="Arial"/>
          <w:sz w:val="24"/>
        </w:rPr>
        <w:t xml:space="preserve">Answer any questions </w:t>
      </w:r>
      <w:r w:rsidR="00FD240E">
        <w:rPr>
          <w:rFonts w:cs="Arial"/>
          <w:sz w:val="24"/>
        </w:rPr>
        <w:t>employee’s</w:t>
      </w:r>
      <w:r w:rsidR="00FD240E" w:rsidRPr="007E2F55">
        <w:rPr>
          <w:rFonts w:cs="Arial"/>
          <w:sz w:val="24"/>
        </w:rPr>
        <w:t xml:space="preserve"> may</w:t>
      </w:r>
      <w:r w:rsidRPr="007E2F55">
        <w:rPr>
          <w:rFonts w:cs="Arial"/>
          <w:sz w:val="24"/>
        </w:rPr>
        <w:t xml:space="preserve"> have relating to the principles, practical implications and/or outcomes of redeployment.</w:t>
      </w:r>
    </w:p>
    <w:p w14:paraId="58110A3B" w14:textId="77777777" w:rsidR="00985CF2" w:rsidRPr="007E2F55" w:rsidRDefault="00985CF2">
      <w:pPr>
        <w:pStyle w:val="BodyTextIndent2"/>
        <w:tabs>
          <w:tab w:val="left" w:pos="426"/>
        </w:tabs>
        <w:rPr>
          <w:rFonts w:cs="Arial"/>
          <w:sz w:val="24"/>
        </w:rPr>
      </w:pPr>
    </w:p>
    <w:p w14:paraId="20C2651C" w14:textId="77D17446" w:rsidR="00985CF2" w:rsidRPr="007E2F55" w:rsidRDefault="00907B49" w:rsidP="000A39C1">
      <w:pPr>
        <w:pStyle w:val="BodyTextIndent2"/>
        <w:tabs>
          <w:tab w:val="clear" w:pos="851"/>
          <w:tab w:val="left" w:pos="426"/>
        </w:tabs>
        <w:ind w:left="425" w:firstLine="0"/>
        <w:rPr>
          <w:rFonts w:cs="Arial"/>
          <w:sz w:val="24"/>
        </w:rPr>
      </w:pPr>
      <w:r>
        <w:rPr>
          <w:rFonts w:cs="Arial"/>
          <w:sz w:val="24"/>
        </w:rPr>
        <w:t>The</w:t>
      </w:r>
      <w:r w:rsidR="00985CF2" w:rsidRPr="007E2F55">
        <w:rPr>
          <w:rFonts w:cs="Arial"/>
          <w:sz w:val="24"/>
        </w:rPr>
        <w:t xml:space="preserve"> Human Resources</w:t>
      </w:r>
      <w:r w:rsidR="00605029" w:rsidRPr="007E2F55">
        <w:rPr>
          <w:rFonts w:cs="Arial"/>
          <w:sz w:val="24"/>
        </w:rPr>
        <w:t xml:space="preserve"> </w:t>
      </w:r>
      <w:r>
        <w:rPr>
          <w:rFonts w:cs="Arial"/>
          <w:sz w:val="24"/>
        </w:rPr>
        <w:t xml:space="preserve">representative will be available </w:t>
      </w:r>
      <w:r w:rsidR="00E70EA7">
        <w:rPr>
          <w:rFonts w:cs="Arial"/>
          <w:sz w:val="24"/>
        </w:rPr>
        <w:t xml:space="preserve">at </w:t>
      </w:r>
      <w:r w:rsidR="00E70EA7" w:rsidRPr="007E2F55">
        <w:rPr>
          <w:rFonts w:cs="Arial"/>
          <w:sz w:val="24"/>
        </w:rPr>
        <w:t>the</w:t>
      </w:r>
      <w:r w:rsidR="00605029" w:rsidRPr="007E2F55">
        <w:rPr>
          <w:rFonts w:cs="Arial"/>
          <w:sz w:val="24"/>
        </w:rPr>
        <w:t xml:space="preserve"> meeting </w:t>
      </w:r>
      <w:r>
        <w:rPr>
          <w:rFonts w:cs="Arial"/>
          <w:sz w:val="24"/>
        </w:rPr>
        <w:t>and subsequently</w:t>
      </w:r>
      <w:r w:rsidR="00C96D9C">
        <w:rPr>
          <w:rFonts w:cs="Arial"/>
          <w:sz w:val="24"/>
        </w:rPr>
        <w:t>:</w:t>
      </w:r>
    </w:p>
    <w:p w14:paraId="5CAD9752" w14:textId="77777777" w:rsidR="00985CF2" w:rsidRPr="007E2F55" w:rsidRDefault="00985CF2">
      <w:pPr>
        <w:pStyle w:val="BodyTextIndent2"/>
        <w:tabs>
          <w:tab w:val="left" w:pos="426"/>
        </w:tabs>
        <w:jc w:val="left"/>
        <w:rPr>
          <w:rFonts w:cs="Arial"/>
          <w:sz w:val="24"/>
        </w:rPr>
      </w:pPr>
    </w:p>
    <w:p w14:paraId="0A930ED1" w14:textId="02E98BC6" w:rsidR="00985CF2" w:rsidRPr="007E2F55" w:rsidRDefault="00985CF2" w:rsidP="00985CF2">
      <w:pPr>
        <w:pStyle w:val="BodyTextIndent2"/>
        <w:numPr>
          <w:ilvl w:val="0"/>
          <w:numId w:val="23"/>
        </w:numPr>
        <w:tabs>
          <w:tab w:val="clear" w:pos="360"/>
          <w:tab w:val="left" w:pos="426"/>
          <w:tab w:val="num" w:pos="786"/>
        </w:tabs>
        <w:ind w:left="786"/>
        <w:jc w:val="left"/>
        <w:rPr>
          <w:rFonts w:cs="Arial"/>
          <w:sz w:val="24"/>
        </w:rPr>
      </w:pPr>
      <w:r w:rsidRPr="007E2F55">
        <w:rPr>
          <w:rFonts w:cs="Arial"/>
          <w:sz w:val="24"/>
        </w:rPr>
        <w:t xml:space="preserve">   Explain in greater detail the process.</w:t>
      </w:r>
    </w:p>
    <w:p w14:paraId="46AC1C3A" w14:textId="77777777" w:rsidR="00985CF2" w:rsidRPr="007E2F55" w:rsidRDefault="00985CF2" w:rsidP="00985CF2">
      <w:pPr>
        <w:pStyle w:val="BodyTextIndent2"/>
        <w:numPr>
          <w:ilvl w:val="0"/>
          <w:numId w:val="24"/>
        </w:numPr>
        <w:tabs>
          <w:tab w:val="clear" w:pos="360"/>
          <w:tab w:val="left" w:pos="426"/>
          <w:tab w:val="num" w:pos="786"/>
        </w:tabs>
        <w:ind w:left="786"/>
        <w:jc w:val="left"/>
        <w:rPr>
          <w:rFonts w:cs="Arial"/>
          <w:sz w:val="24"/>
        </w:rPr>
      </w:pPr>
      <w:r w:rsidRPr="007E2F55">
        <w:rPr>
          <w:rFonts w:cs="Arial"/>
          <w:sz w:val="24"/>
        </w:rPr>
        <w:t xml:space="preserve">   Provide copies of the Policy and Guidelines.</w:t>
      </w:r>
    </w:p>
    <w:p w14:paraId="53C3AEAB" w14:textId="77777777" w:rsidR="00985CF2" w:rsidRPr="007E2F55" w:rsidRDefault="00985CF2" w:rsidP="00985CF2">
      <w:pPr>
        <w:pStyle w:val="BodyTextIndent2"/>
        <w:numPr>
          <w:ilvl w:val="0"/>
          <w:numId w:val="25"/>
        </w:numPr>
        <w:tabs>
          <w:tab w:val="clear" w:pos="360"/>
          <w:tab w:val="left" w:pos="426"/>
          <w:tab w:val="num" w:pos="786"/>
        </w:tabs>
        <w:ind w:left="786"/>
        <w:jc w:val="left"/>
        <w:rPr>
          <w:rFonts w:cs="Arial"/>
          <w:sz w:val="24"/>
        </w:rPr>
      </w:pPr>
      <w:r w:rsidRPr="007E2F55">
        <w:rPr>
          <w:rFonts w:cs="Arial"/>
          <w:sz w:val="24"/>
        </w:rPr>
        <w:t xml:space="preserve">   Discuss collective or individual situations and clarify the support available.</w:t>
      </w:r>
    </w:p>
    <w:p w14:paraId="1510A88C" w14:textId="77777777" w:rsidR="00985CF2" w:rsidRPr="007E2F55" w:rsidRDefault="00985CF2" w:rsidP="00985CF2">
      <w:pPr>
        <w:pStyle w:val="BodyTextIndent2"/>
        <w:numPr>
          <w:ilvl w:val="0"/>
          <w:numId w:val="26"/>
        </w:numPr>
        <w:tabs>
          <w:tab w:val="clear" w:pos="360"/>
          <w:tab w:val="left" w:pos="426"/>
          <w:tab w:val="num" w:pos="786"/>
        </w:tabs>
        <w:ind w:left="786"/>
        <w:jc w:val="left"/>
        <w:rPr>
          <w:rFonts w:cs="Arial"/>
          <w:sz w:val="24"/>
        </w:rPr>
      </w:pPr>
      <w:r w:rsidRPr="007E2F55">
        <w:rPr>
          <w:rFonts w:cs="Arial"/>
          <w:sz w:val="24"/>
        </w:rPr>
        <w:t xml:space="preserve">   Arrange individual </w:t>
      </w:r>
      <w:r w:rsidR="00FE4FCF" w:rsidRPr="007E2F55">
        <w:rPr>
          <w:rFonts w:cs="Arial"/>
          <w:sz w:val="24"/>
        </w:rPr>
        <w:t xml:space="preserve">discussions </w:t>
      </w:r>
      <w:r w:rsidRPr="007E2F55">
        <w:rPr>
          <w:rFonts w:cs="Arial"/>
          <w:sz w:val="24"/>
        </w:rPr>
        <w:t xml:space="preserve">as required. </w:t>
      </w:r>
    </w:p>
    <w:p w14:paraId="3B1EAED8" w14:textId="77777777" w:rsidR="00985CF2" w:rsidRPr="007E2F55" w:rsidRDefault="00985CF2">
      <w:pPr>
        <w:pStyle w:val="BodyTextIndent2"/>
        <w:tabs>
          <w:tab w:val="left" w:pos="426"/>
        </w:tabs>
        <w:jc w:val="left"/>
        <w:rPr>
          <w:rFonts w:cs="Arial"/>
          <w:sz w:val="24"/>
        </w:rPr>
      </w:pPr>
    </w:p>
    <w:p w14:paraId="23265FD9" w14:textId="54A3E992" w:rsidR="00985CF2" w:rsidRPr="007E2F55" w:rsidRDefault="00985CF2" w:rsidP="00FD1576">
      <w:pPr>
        <w:pStyle w:val="BodyTextIndent2"/>
        <w:numPr>
          <w:ilvl w:val="0"/>
          <w:numId w:val="48"/>
        </w:numPr>
        <w:tabs>
          <w:tab w:val="clear" w:pos="709"/>
        </w:tabs>
        <w:jc w:val="left"/>
        <w:rPr>
          <w:rFonts w:cs="Arial"/>
          <w:b/>
          <w:sz w:val="28"/>
        </w:rPr>
      </w:pPr>
      <w:r w:rsidRPr="007E2F55">
        <w:rPr>
          <w:rFonts w:cs="Arial"/>
          <w:b/>
          <w:sz w:val="28"/>
        </w:rPr>
        <w:t xml:space="preserve">Ring-fencing for </w:t>
      </w:r>
      <w:r w:rsidR="00ED3C07">
        <w:rPr>
          <w:rFonts w:cs="Arial"/>
          <w:b/>
          <w:sz w:val="28"/>
        </w:rPr>
        <w:t>Employee’s</w:t>
      </w:r>
      <w:r w:rsidRPr="007E2F55">
        <w:rPr>
          <w:rFonts w:cs="Arial"/>
          <w:b/>
          <w:sz w:val="28"/>
        </w:rPr>
        <w:t xml:space="preserve"> affected by Organisational Change</w:t>
      </w:r>
    </w:p>
    <w:p w14:paraId="1237D756" w14:textId="77777777" w:rsidR="00985CF2" w:rsidRPr="007E2F55" w:rsidRDefault="00985CF2">
      <w:pPr>
        <w:pStyle w:val="BodyTextIndent2"/>
        <w:tabs>
          <w:tab w:val="clear" w:pos="709"/>
          <w:tab w:val="left" w:pos="426"/>
        </w:tabs>
        <w:rPr>
          <w:rFonts w:cs="Arial"/>
          <w:b/>
          <w:sz w:val="24"/>
        </w:rPr>
      </w:pPr>
    </w:p>
    <w:p w14:paraId="034CA702" w14:textId="25748813" w:rsidR="00985CF2" w:rsidRPr="007E2F55" w:rsidRDefault="00985CF2">
      <w:pPr>
        <w:pStyle w:val="BodyTextIndent2"/>
        <w:tabs>
          <w:tab w:val="clear" w:pos="709"/>
          <w:tab w:val="clear" w:pos="851"/>
          <w:tab w:val="clear" w:pos="993"/>
        </w:tabs>
        <w:ind w:left="426" w:firstLine="0"/>
        <w:rPr>
          <w:rFonts w:cs="Arial"/>
          <w:sz w:val="24"/>
        </w:rPr>
      </w:pPr>
      <w:r w:rsidRPr="007E2F55">
        <w:rPr>
          <w:rFonts w:cs="Arial"/>
          <w:sz w:val="24"/>
        </w:rPr>
        <w:t>Ring-fencing is the term used to describe thos</w:t>
      </w:r>
      <w:r w:rsidR="00E86066" w:rsidRPr="007E2F55">
        <w:rPr>
          <w:rFonts w:cs="Arial"/>
          <w:sz w:val="24"/>
        </w:rPr>
        <w:t xml:space="preserve">e vacancies that are initially </w:t>
      </w:r>
      <w:r w:rsidRPr="007E2F55">
        <w:rPr>
          <w:rFonts w:cs="Arial"/>
          <w:sz w:val="24"/>
        </w:rPr>
        <w:t xml:space="preserve">restricted to redeployment </w:t>
      </w:r>
      <w:r w:rsidR="00C827EC">
        <w:rPr>
          <w:rFonts w:cs="Arial"/>
          <w:sz w:val="24"/>
        </w:rPr>
        <w:t>employees</w:t>
      </w:r>
      <w:r w:rsidR="00ED3C07" w:rsidRPr="007E2F55">
        <w:rPr>
          <w:rFonts w:cs="Arial"/>
          <w:sz w:val="24"/>
        </w:rPr>
        <w:t xml:space="preserve"> </w:t>
      </w:r>
      <w:r w:rsidRPr="007E2F55">
        <w:rPr>
          <w:rFonts w:cs="Arial"/>
          <w:sz w:val="24"/>
        </w:rPr>
        <w:t>only.</w:t>
      </w:r>
      <w:r w:rsidR="00DA5F38" w:rsidRPr="007E2F55">
        <w:rPr>
          <w:rFonts w:cs="Arial"/>
          <w:sz w:val="24"/>
        </w:rPr>
        <w:t xml:space="preserve"> Please refer to </w:t>
      </w:r>
      <w:r w:rsidR="00F77CAE">
        <w:rPr>
          <w:rFonts w:cs="Arial"/>
          <w:sz w:val="24"/>
        </w:rPr>
        <w:t>Question</w:t>
      </w:r>
      <w:r w:rsidR="00DA5F38" w:rsidRPr="007E2F55">
        <w:rPr>
          <w:rFonts w:cs="Arial"/>
          <w:sz w:val="24"/>
        </w:rPr>
        <w:t xml:space="preserve"> 2 of Appendix 1 (“Questions and Answers for</w:t>
      </w:r>
      <w:r w:rsidR="00ED3C07">
        <w:rPr>
          <w:rFonts w:cs="Arial"/>
          <w:sz w:val="24"/>
        </w:rPr>
        <w:t xml:space="preserve"> Employee’s</w:t>
      </w:r>
      <w:r w:rsidR="00DA5F38" w:rsidRPr="007E2F55">
        <w:rPr>
          <w:rFonts w:cs="Arial"/>
          <w:sz w:val="24"/>
        </w:rPr>
        <w:t>”).</w:t>
      </w:r>
    </w:p>
    <w:p w14:paraId="2EAFA403" w14:textId="77777777" w:rsidR="00985CF2" w:rsidRPr="007E2F55" w:rsidRDefault="00985CF2">
      <w:pPr>
        <w:pStyle w:val="BodyTextIndent2"/>
        <w:tabs>
          <w:tab w:val="clear" w:pos="709"/>
          <w:tab w:val="left" w:pos="426"/>
        </w:tabs>
        <w:rPr>
          <w:rFonts w:cs="Arial"/>
          <w:sz w:val="24"/>
        </w:rPr>
      </w:pPr>
    </w:p>
    <w:p w14:paraId="2333C7FB" w14:textId="3B1E5A98" w:rsidR="00985CF2" w:rsidRPr="007E2F55" w:rsidRDefault="003E0881" w:rsidP="003E0881">
      <w:pPr>
        <w:pStyle w:val="BodyTextIndent2"/>
        <w:tabs>
          <w:tab w:val="clear" w:pos="709"/>
          <w:tab w:val="clear" w:pos="851"/>
          <w:tab w:val="left" w:pos="426"/>
        </w:tabs>
        <w:ind w:left="0" w:firstLine="0"/>
        <w:rPr>
          <w:rFonts w:cs="Arial"/>
          <w:sz w:val="24"/>
        </w:rPr>
      </w:pPr>
      <w:r>
        <w:rPr>
          <w:rFonts w:cs="Arial"/>
          <w:sz w:val="24"/>
        </w:rPr>
        <w:tab/>
      </w:r>
      <w:r w:rsidR="00985CF2" w:rsidRPr="007E2F55">
        <w:rPr>
          <w:rFonts w:cs="Arial"/>
          <w:sz w:val="24"/>
        </w:rPr>
        <w:t>Ring-fenced vacancies will include:</w:t>
      </w:r>
    </w:p>
    <w:p w14:paraId="148BBE34" w14:textId="77777777" w:rsidR="00985CF2" w:rsidRPr="007E2F55" w:rsidRDefault="00985CF2">
      <w:pPr>
        <w:pStyle w:val="BodyTextIndent2"/>
        <w:tabs>
          <w:tab w:val="clear" w:pos="709"/>
          <w:tab w:val="clear" w:pos="851"/>
        </w:tabs>
        <w:ind w:left="0" w:firstLine="0"/>
        <w:rPr>
          <w:rFonts w:cs="Arial"/>
          <w:sz w:val="24"/>
        </w:rPr>
      </w:pPr>
    </w:p>
    <w:p w14:paraId="500C9872" w14:textId="77777777" w:rsidR="00985CF2" w:rsidRPr="007E2F55" w:rsidRDefault="00985CF2" w:rsidP="00FD1576">
      <w:pPr>
        <w:pStyle w:val="BodyTextIndent2"/>
        <w:numPr>
          <w:ilvl w:val="0"/>
          <w:numId w:val="35"/>
        </w:numPr>
        <w:tabs>
          <w:tab w:val="clear" w:pos="360"/>
          <w:tab w:val="clear" w:pos="709"/>
          <w:tab w:val="left" w:pos="426"/>
          <w:tab w:val="num" w:pos="786"/>
        </w:tabs>
        <w:ind w:left="786"/>
        <w:rPr>
          <w:rFonts w:cs="Arial"/>
          <w:sz w:val="24"/>
        </w:rPr>
      </w:pPr>
      <w:r w:rsidRPr="007E2F55">
        <w:rPr>
          <w:rFonts w:cs="Arial"/>
          <w:sz w:val="24"/>
        </w:rPr>
        <w:t>Any post designated a ‘new post’ for which there may be suitable candidates.</w:t>
      </w:r>
    </w:p>
    <w:p w14:paraId="0E41392A" w14:textId="5BA0D607" w:rsidR="00985CF2" w:rsidRPr="007E2F55" w:rsidRDefault="00985CF2" w:rsidP="00FD1576">
      <w:pPr>
        <w:pStyle w:val="BodyTextIndent2"/>
        <w:numPr>
          <w:ilvl w:val="0"/>
          <w:numId w:val="35"/>
        </w:numPr>
        <w:tabs>
          <w:tab w:val="clear" w:pos="360"/>
          <w:tab w:val="clear" w:pos="709"/>
          <w:tab w:val="left" w:pos="426"/>
          <w:tab w:val="num" w:pos="786"/>
        </w:tabs>
        <w:ind w:left="786"/>
        <w:rPr>
          <w:rFonts w:cs="Arial"/>
          <w:sz w:val="24"/>
        </w:rPr>
      </w:pPr>
      <w:r w:rsidRPr="007E2F55">
        <w:rPr>
          <w:rFonts w:cs="Arial"/>
          <w:sz w:val="24"/>
        </w:rPr>
        <w:t>Any vacancies arising during the organisational change process for which there may be suitable candidates</w:t>
      </w:r>
      <w:r w:rsidR="00C863D0">
        <w:rPr>
          <w:rFonts w:cs="Arial"/>
          <w:sz w:val="24"/>
        </w:rPr>
        <w:t>.</w:t>
      </w:r>
    </w:p>
    <w:p w14:paraId="773ABB60" w14:textId="77777777" w:rsidR="00291BBC" w:rsidRPr="007E2F55" w:rsidRDefault="00606302" w:rsidP="00FD1576">
      <w:pPr>
        <w:pStyle w:val="BodyTextIndent2"/>
        <w:numPr>
          <w:ilvl w:val="0"/>
          <w:numId w:val="35"/>
        </w:numPr>
        <w:tabs>
          <w:tab w:val="clear" w:pos="360"/>
          <w:tab w:val="clear" w:pos="709"/>
          <w:tab w:val="left" w:pos="426"/>
          <w:tab w:val="num" w:pos="786"/>
        </w:tabs>
        <w:ind w:left="786"/>
        <w:rPr>
          <w:rFonts w:cs="Arial"/>
          <w:sz w:val="24"/>
        </w:rPr>
      </w:pPr>
      <w:r w:rsidRPr="007E2F55">
        <w:rPr>
          <w:rFonts w:cs="Arial"/>
          <w:sz w:val="24"/>
        </w:rPr>
        <w:t>Any existing suitable post elsewhere in the school.</w:t>
      </w:r>
    </w:p>
    <w:p w14:paraId="233337C8" w14:textId="77777777" w:rsidR="00985CF2" w:rsidRPr="007E2F55" w:rsidRDefault="00985CF2">
      <w:pPr>
        <w:pStyle w:val="BodyTextIndent2"/>
        <w:tabs>
          <w:tab w:val="clear" w:pos="709"/>
          <w:tab w:val="left" w:pos="426"/>
        </w:tabs>
        <w:rPr>
          <w:rFonts w:cs="Arial"/>
          <w:sz w:val="24"/>
        </w:rPr>
      </w:pPr>
    </w:p>
    <w:p w14:paraId="7EEFA854" w14:textId="6091F9B2" w:rsidR="00985CF2" w:rsidRPr="007E2F55" w:rsidRDefault="00952B7D">
      <w:pPr>
        <w:pStyle w:val="BodyTextIndent2"/>
        <w:tabs>
          <w:tab w:val="clear" w:pos="709"/>
          <w:tab w:val="clear" w:pos="851"/>
          <w:tab w:val="clear" w:pos="993"/>
        </w:tabs>
        <w:ind w:left="426" w:firstLine="0"/>
        <w:rPr>
          <w:rFonts w:cs="Arial"/>
          <w:sz w:val="24"/>
        </w:rPr>
      </w:pPr>
      <w:r>
        <w:rPr>
          <w:rFonts w:cs="Arial"/>
          <w:sz w:val="24"/>
        </w:rPr>
        <w:t>Employees</w:t>
      </w:r>
      <w:r w:rsidR="00985CF2" w:rsidRPr="007E2F55">
        <w:rPr>
          <w:rFonts w:cs="Arial"/>
          <w:sz w:val="24"/>
        </w:rPr>
        <w:t xml:space="preserve"> who have been identified as candidates for redeployment will be informed of any vacancies available which are commensurate with their qualifications, skills, knowledge and current grading (subject to the protection arrangements in Section 11</w:t>
      </w:r>
      <w:r w:rsidR="00C863D0">
        <w:rPr>
          <w:rFonts w:cs="Arial"/>
          <w:sz w:val="24"/>
        </w:rPr>
        <w:t>)</w:t>
      </w:r>
      <w:r w:rsidR="00985CF2" w:rsidRPr="007E2F55">
        <w:rPr>
          <w:rFonts w:cs="Arial"/>
          <w:sz w:val="24"/>
        </w:rPr>
        <w:t xml:space="preserve">. This action will be co-ordinated by </w:t>
      </w:r>
      <w:r w:rsidR="00F0293C" w:rsidRPr="007E2F55">
        <w:rPr>
          <w:rFonts w:cs="Arial"/>
          <w:sz w:val="24"/>
        </w:rPr>
        <w:t xml:space="preserve">the Headteacher supported by </w:t>
      </w:r>
      <w:r w:rsidR="00985CF2" w:rsidRPr="007E2F55">
        <w:rPr>
          <w:rFonts w:cs="Arial"/>
          <w:sz w:val="24"/>
        </w:rPr>
        <w:t>Human Resources.</w:t>
      </w:r>
    </w:p>
    <w:p w14:paraId="4B1992F4" w14:textId="77777777" w:rsidR="00985CF2" w:rsidRPr="007E2F55" w:rsidRDefault="00985CF2">
      <w:pPr>
        <w:pStyle w:val="BodyTextIndent2"/>
        <w:tabs>
          <w:tab w:val="clear" w:pos="709"/>
          <w:tab w:val="clear" w:pos="851"/>
          <w:tab w:val="clear" w:pos="993"/>
        </w:tabs>
        <w:rPr>
          <w:rFonts w:cs="Arial"/>
          <w:sz w:val="24"/>
        </w:rPr>
      </w:pPr>
    </w:p>
    <w:p w14:paraId="2F277EF9" w14:textId="1EDD9321" w:rsidR="00985CF2" w:rsidRPr="007E2F55" w:rsidRDefault="00246A96">
      <w:pPr>
        <w:pStyle w:val="BodyTextIndent2"/>
        <w:tabs>
          <w:tab w:val="clear" w:pos="709"/>
          <w:tab w:val="clear" w:pos="851"/>
          <w:tab w:val="clear" w:pos="993"/>
        </w:tabs>
        <w:ind w:left="426" w:firstLine="0"/>
        <w:rPr>
          <w:rFonts w:cs="Arial"/>
          <w:sz w:val="24"/>
        </w:rPr>
      </w:pPr>
      <w:r>
        <w:rPr>
          <w:rFonts w:cs="Arial"/>
          <w:sz w:val="24"/>
        </w:rPr>
        <w:t>Employee’s</w:t>
      </w:r>
      <w:r w:rsidR="00985CF2" w:rsidRPr="007E2F55">
        <w:rPr>
          <w:rFonts w:cs="Arial"/>
          <w:sz w:val="24"/>
        </w:rPr>
        <w:t xml:space="preserve"> will be required to provide personal and job</w:t>
      </w:r>
      <w:r w:rsidR="00C863D0">
        <w:rPr>
          <w:rFonts w:cs="Arial"/>
          <w:sz w:val="24"/>
        </w:rPr>
        <w:t>-</w:t>
      </w:r>
      <w:r w:rsidR="00985CF2" w:rsidRPr="007E2F55">
        <w:rPr>
          <w:rFonts w:cs="Arial"/>
          <w:sz w:val="24"/>
        </w:rPr>
        <w:t xml:space="preserve">related details to allow assessment to be made of their suitability for the post. </w:t>
      </w:r>
    </w:p>
    <w:p w14:paraId="193ED241" w14:textId="77777777" w:rsidR="00985CF2" w:rsidRPr="007E2F55" w:rsidRDefault="00985CF2">
      <w:pPr>
        <w:pStyle w:val="BodyTextIndent2"/>
        <w:tabs>
          <w:tab w:val="clear" w:pos="709"/>
          <w:tab w:val="clear" w:pos="851"/>
        </w:tabs>
        <w:ind w:left="0" w:firstLine="0"/>
        <w:rPr>
          <w:rFonts w:cs="Arial"/>
          <w:sz w:val="24"/>
        </w:rPr>
      </w:pPr>
    </w:p>
    <w:p w14:paraId="1A14B925" w14:textId="0E009D58" w:rsidR="00985CF2" w:rsidRPr="007E2F55" w:rsidRDefault="00985CF2">
      <w:pPr>
        <w:pStyle w:val="BodyTextIndent2"/>
        <w:tabs>
          <w:tab w:val="clear" w:pos="709"/>
          <w:tab w:val="clear" w:pos="851"/>
          <w:tab w:val="clear" w:pos="993"/>
        </w:tabs>
        <w:ind w:left="426" w:firstLine="0"/>
        <w:rPr>
          <w:rFonts w:cs="Arial"/>
          <w:sz w:val="24"/>
        </w:rPr>
      </w:pPr>
      <w:r w:rsidRPr="007E2F55">
        <w:rPr>
          <w:rFonts w:cs="Arial"/>
          <w:sz w:val="24"/>
        </w:rPr>
        <w:t xml:space="preserve">Following a selection interview, where the </w:t>
      </w:r>
      <w:r w:rsidR="00246A96">
        <w:rPr>
          <w:rFonts w:cs="Arial"/>
          <w:sz w:val="24"/>
        </w:rPr>
        <w:t>employee</w:t>
      </w:r>
      <w:r w:rsidRPr="007E2F55">
        <w:rPr>
          <w:rFonts w:cs="Arial"/>
          <w:sz w:val="24"/>
        </w:rPr>
        <w:t xml:space="preserve"> meets the minimum requirements of the Job </w:t>
      </w:r>
      <w:r w:rsidR="00C863D0">
        <w:rPr>
          <w:rFonts w:cs="Arial"/>
          <w:sz w:val="24"/>
        </w:rPr>
        <w:t>Description</w:t>
      </w:r>
      <w:r w:rsidRPr="007E2F55">
        <w:rPr>
          <w:rFonts w:cs="Arial"/>
          <w:sz w:val="24"/>
        </w:rPr>
        <w:t>, appointment should normally proceed, subject to the provisions of the Redeployment Guidelines.</w:t>
      </w:r>
    </w:p>
    <w:p w14:paraId="280F7664" w14:textId="77777777" w:rsidR="00985CF2" w:rsidRPr="007E2F55" w:rsidRDefault="00985CF2">
      <w:pPr>
        <w:pStyle w:val="BodyTextIndent2"/>
        <w:tabs>
          <w:tab w:val="clear" w:pos="709"/>
          <w:tab w:val="clear" w:pos="851"/>
        </w:tabs>
        <w:ind w:left="0" w:firstLine="0"/>
        <w:rPr>
          <w:rFonts w:cs="Arial"/>
          <w:sz w:val="24"/>
        </w:rPr>
      </w:pPr>
    </w:p>
    <w:p w14:paraId="743DABC6" w14:textId="48A0FA9B" w:rsidR="00985CF2" w:rsidRPr="007E2F55" w:rsidRDefault="00985CF2">
      <w:pPr>
        <w:pStyle w:val="BodyTextIndent2"/>
        <w:tabs>
          <w:tab w:val="clear" w:pos="709"/>
          <w:tab w:val="clear" w:pos="851"/>
          <w:tab w:val="clear" w:pos="993"/>
        </w:tabs>
        <w:ind w:left="426" w:firstLine="0"/>
        <w:rPr>
          <w:rFonts w:cs="Arial"/>
          <w:sz w:val="24"/>
        </w:rPr>
      </w:pPr>
      <w:r w:rsidRPr="007E2F55">
        <w:rPr>
          <w:rFonts w:cs="Arial"/>
          <w:sz w:val="24"/>
        </w:rPr>
        <w:t>In other cases</w:t>
      </w:r>
      <w:r w:rsidR="00246A96">
        <w:rPr>
          <w:rFonts w:cs="Arial"/>
          <w:sz w:val="24"/>
        </w:rPr>
        <w:t>,</w:t>
      </w:r>
      <w:r w:rsidRPr="007E2F55">
        <w:rPr>
          <w:rFonts w:cs="Arial"/>
          <w:sz w:val="24"/>
        </w:rPr>
        <w:t xml:space="preserve"> </w:t>
      </w:r>
      <w:r w:rsidR="00C863D0">
        <w:rPr>
          <w:rFonts w:cs="Arial"/>
          <w:sz w:val="24"/>
        </w:rPr>
        <w:t>Headteacher</w:t>
      </w:r>
      <w:r w:rsidRPr="007E2F55">
        <w:rPr>
          <w:rFonts w:cs="Arial"/>
          <w:sz w:val="24"/>
        </w:rPr>
        <w:t xml:space="preserve"> discretion should be exercised taking account of any training or re-training that would allow the skills or qualification requirements of the post to be met.</w:t>
      </w:r>
    </w:p>
    <w:p w14:paraId="7CF3B5C6" w14:textId="77777777" w:rsidR="00985CF2" w:rsidRPr="007E2F55" w:rsidRDefault="00985CF2">
      <w:pPr>
        <w:pStyle w:val="BodyTextIndent2"/>
        <w:tabs>
          <w:tab w:val="clear" w:pos="709"/>
          <w:tab w:val="clear" w:pos="851"/>
        </w:tabs>
        <w:ind w:left="0" w:firstLine="0"/>
        <w:rPr>
          <w:rFonts w:cs="Arial"/>
          <w:sz w:val="24"/>
        </w:rPr>
      </w:pPr>
    </w:p>
    <w:p w14:paraId="2C916E08" w14:textId="77777777" w:rsidR="00985CF2" w:rsidRPr="007E2F55" w:rsidRDefault="00985CF2">
      <w:pPr>
        <w:pStyle w:val="BodyTextIndent2"/>
        <w:tabs>
          <w:tab w:val="clear" w:pos="709"/>
          <w:tab w:val="clear" w:pos="851"/>
          <w:tab w:val="clear" w:pos="993"/>
        </w:tabs>
        <w:ind w:left="426" w:firstLine="0"/>
        <w:rPr>
          <w:rFonts w:cs="Arial"/>
          <w:sz w:val="24"/>
        </w:rPr>
      </w:pPr>
      <w:r w:rsidRPr="007E2F55">
        <w:rPr>
          <w:rFonts w:cs="Arial"/>
          <w:sz w:val="24"/>
        </w:rPr>
        <w:t>All appointees in this category will be informed by the Human Resources</w:t>
      </w:r>
      <w:r w:rsidR="00FE4FCF" w:rsidRPr="007E2F55">
        <w:rPr>
          <w:rFonts w:cs="Arial"/>
          <w:sz w:val="24"/>
        </w:rPr>
        <w:t xml:space="preserve"> </w:t>
      </w:r>
      <w:r w:rsidR="00C933B3" w:rsidRPr="007E2F55">
        <w:rPr>
          <w:rFonts w:cs="Arial"/>
          <w:sz w:val="24"/>
        </w:rPr>
        <w:t>representative</w:t>
      </w:r>
      <w:r w:rsidR="00FE4FCF" w:rsidRPr="007E2F55">
        <w:rPr>
          <w:rFonts w:cs="Arial"/>
          <w:color w:val="FF0000"/>
          <w:sz w:val="24"/>
        </w:rPr>
        <w:t xml:space="preserve"> </w:t>
      </w:r>
      <w:r w:rsidRPr="007E2F55">
        <w:rPr>
          <w:rFonts w:cs="Arial"/>
          <w:sz w:val="24"/>
        </w:rPr>
        <w:t xml:space="preserve">of the enactment and implications of the 28-day trial period (see </w:t>
      </w:r>
      <w:r w:rsidR="003E0881">
        <w:rPr>
          <w:rFonts w:cs="Arial"/>
          <w:sz w:val="24"/>
        </w:rPr>
        <w:t>Section 10</w:t>
      </w:r>
      <w:r w:rsidRPr="007E2F55">
        <w:rPr>
          <w:rFonts w:cs="Arial"/>
          <w:sz w:val="24"/>
        </w:rPr>
        <w:t>).</w:t>
      </w:r>
    </w:p>
    <w:p w14:paraId="6237018B" w14:textId="77777777" w:rsidR="00985CF2" w:rsidRPr="007E2F55" w:rsidRDefault="00985CF2">
      <w:pPr>
        <w:pStyle w:val="BodyTextIndent2"/>
        <w:tabs>
          <w:tab w:val="clear" w:pos="709"/>
          <w:tab w:val="clear" w:pos="851"/>
          <w:tab w:val="clear" w:pos="993"/>
        </w:tabs>
        <w:ind w:left="426" w:firstLine="0"/>
        <w:rPr>
          <w:rFonts w:cs="Arial"/>
          <w:sz w:val="24"/>
        </w:rPr>
      </w:pPr>
    </w:p>
    <w:p w14:paraId="73432D20" w14:textId="77777777" w:rsidR="00985CF2" w:rsidRPr="007E2F55" w:rsidRDefault="00985CF2">
      <w:pPr>
        <w:pStyle w:val="BodyTextIndent2"/>
        <w:tabs>
          <w:tab w:val="clear" w:pos="709"/>
          <w:tab w:val="clear" w:pos="851"/>
          <w:tab w:val="clear" w:pos="993"/>
        </w:tabs>
        <w:ind w:left="426" w:firstLine="0"/>
        <w:rPr>
          <w:rFonts w:cs="Arial"/>
          <w:sz w:val="24"/>
        </w:rPr>
      </w:pPr>
    </w:p>
    <w:p w14:paraId="73271996" w14:textId="62BAEAA4" w:rsidR="00985CF2" w:rsidRPr="007E2F55" w:rsidRDefault="00985CF2">
      <w:pPr>
        <w:pStyle w:val="BodyTextIndent2"/>
        <w:tabs>
          <w:tab w:val="clear" w:pos="709"/>
          <w:tab w:val="clear" w:pos="851"/>
          <w:tab w:val="clear" w:pos="993"/>
          <w:tab w:val="left" w:pos="284"/>
        </w:tabs>
        <w:ind w:left="0" w:firstLine="0"/>
        <w:rPr>
          <w:rFonts w:cs="Arial"/>
          <w:b/>
          <w:sz w:val="28"/>
        </w:rPr>
      </w:pPr>
      <w:r w:rsidRPr="007E2F55">
        <w:rPr>
          <w:rFonts w:cs="Arial"/>
          <w:b/>
          <w:sz w:val="28"/>
        </w:rPr>
        <w:t xml:space="preserve">8.  Redeployment </w:t>
      </w:r>
      <w:r w:rsidR="00C73DB9" w:rsidRPr="007E2F55">
        <w:rPr>
          <w:rFonts w:cs="Arial"/>
          <w:b/>
          <w:sz w:val="28"/>
        </w:rPr>
        <w:t>for:</w:t>
      </w:r>
    </w:p>
    <w:p w14:paraId="3E0D7E29" w14:textId="77777777" w:rsidR="00985CF2" w:rsidRPr="007E2F55" w:rsidRDefault="00985CF2">
      <w:pPr>
        <w:pStyle w:val="BodyTextIndent2"/>
        <w:tabs>
          <w:tab w:val="clear" w:pos="709"/>
          <w:tab w:val="clear" w:pos="851"/>
          <w:tab w:val="clear" w:pos="993"/>
        </w:tabs>
        <w:ind w:left="426" w:firstLine="0"/>
        <w:rPr>
          <w:rFonts w:cs="Arial"/>
          <w:b/>
          <w:sz w:val="24"/>
        </w:rPr>
      </w:pPr>
    </w:p>
    <w:p w14:paraId="26ADCFAD" w14:textId="364CC477" w:rsidR="00985CF2" w:rsidRPr="007E2F55" w:rsidRDefault="00952B7D" w:rsidP="00FD1576">
      <w:pPr>
        <w:pStyle w:val="BodyTextIndent2"/>
        <w:numPr>
          <w:ilvl w:val="0"/>
          <w:numId w:val="36"/>
        </w:numPr>
        <w:tabs>
          <w:tab w:val="clear" w:pos="360"/>
          <w:tab w:val="clear" w:pos="709"/>
          <w:tab w:val="clear" w:pos="851"/>
          <w:tab w:val="clear" w:pos="993"/>
        </w:tabs>
        <w:ind w:left="709" w:hanging="283"/>
        <w:rPr>
          <w:rFonts w:cs="Arial"/>
          <w:sz w:val="24"/>
        </w:rPr>
      </w:pPr>
      <w:r>
        <w:rPr>
          <w:rFonts w:cs="Arial"/>
          <w:sz w:val="24"/>
        </w:rPr>
        <w:t>Employees</w:t>
      </w:r>
      <w:r w:rsidR="00985CF2" w:rsidRPr="007E2F55">
        <w:rPr>
          <w:rFonts w:cs="Arial"/>
          <w:sz w:val="24"/>
        </w:rPr>
        <w:t xml:space="preserve"> as a result of Disciplinary Action</w:t>
      </w:r>
      <w:r w:rsidR="00C863D0">
        <w:rPr>
          <w:rFonts w:cs="Arial"/>
          <w:sz w:val="24"/>
        </w:rPr>
        <w:t xml:space="preserve"> or Appeal</w:t>
      </w:r>
      <w:r w:rsidR="00985CF2" w:rsidRPr="007E2F55">
        <w:rPr>
          <w:rFonts w:cs="Arial"/>
          <w:sz w:val="24"/>
        </w:rPr>
        <w:t>.</w:t>
      </w:r>
    </w:p>
    <w:p w14:paraId="7504DF16" w14:textId="3B4309A3" w:rsidR="00985CF2" w:rsidRPr="007E2F55" w:rsidRDefault="00952B7D" w:rsidP="00FD1576">
      <w:pPr>
        <w:pStyle w:val="BodyTextIndent2"/>
        <w:numPr>
          <w:ilvl w:val="0"/>
          <w:numId w:val="37"/>
        </w:numPr>
        <w:tabs>
          <w:tab w:val="clear" w:pos="360"/>
          <w:tab w:val="clear" w:pos="709"/>
          <w:tab w:val="clear" w:pos="851"/>
          <w:tab w:val="clear" w:pos="993"/>
        </w:tabs>
        <w:ind w:left="709" w:hanging="283"/>
        <w:rPr>
          <w:rFonts w:cs="Arial"/>
          <w:sz w:val="24"/>
        </w:rPr>
      </w:pPr>
      <w:r>
        <w:rPr>
          <w:rFonts w:cs="Arial"/>
          <w:sz w:val="24"/>
        </w:rPr>
        <w:t>Employees</w:t>
      </w:r>
      <w:r w:rsidR="00985CF2" w:rsidRPr="007E2F55">
        <w:rPr>
          <w:rFonts w:cs="Arial"/>
          <w:sz w:val="24"/>
        </w:rPr>
        <w:t xml:space="preserve"> who </w:t>
      </w:r>
      <w:r w:rsidR="00B45CDB" w:rsidRPr="007E2F55">
        <w:rPr>
          <w:rFonts w:cs="Arial"/>
          <w:sz w:val="24"/>
        </w:rPr>
        <w:t>need</w:t>
      </w:r>
      <w:r w:rsidR="00985CF2" w:rsidRPr="007E2F55">
        <w:rPr>
          <w:rFonts w:cs="Arial"/>
          <w:sz w:val="24"/>
        </w:rPr>
        <w:t xml:space="preserve"> a move to a different post due to a medical condition.</w:t>
      </w:r>
    </w:p>
    <w:p w14:paraId="56EF3485" w14:textId="3667A24A" w:rsidR="00985CF2" w:rsidRPr="007E2F55" w:rsidRDefault="00B45CDB" w:rsidP="00FD1576">
      <w:pPr>
        <w:pStyle w:val="BodyTextIndent2"/>
        <w:numPr>
          <w:ilvl w:val="0"/>
          <w:numId w:val="38"/>
        </w:numPr>
        <w:tabs>
          <w:tab w:val="clear" w:pos="360"/>
          <w:tab w:val="clear" w:pos="709"/>
          <w:tab w:val="clear" w:pos="851"/>
          <w:tab w:val="clear" w:pos="993"/>
        </w:tabs>
        <w:ind w:left="709" w:hanging="283"/>
        <w:rPr>
          <w:rFonts w:cs="Arial"/>
          <w:sz w:val="24"/>
        </w:rPr>
      </w:pPr>
      <w:r>
        <w:rPr>
          <w:rFonts w:cs="Arial"/>
          <w:sz w:val="24"/>
        </w:rPr>
        <w:t>Employees</w:t>
      </w:r>
      <w:r w:rsidR="00985CF2" w:rsidRPr="007E2F55">
        <w:rPr>
          <w:rFonts w:cs="Arial"/>
          <w:sz w:val="24"/>
        </w:rPr>
        <w:t xml:space="preserve"> for whom a move has been agreed to be in the interests of the </w:t>
      </w:r>
      <w:r w:rsidR="00EF5D45" w:rsidRPr="007E2F55">
        <w:rPr>
          <w:rFonts w:cs="Arial"/>
          <w:sz w:val="24"/>
        </w:rPr>
        <w:t>school</w:t>
      </w:r>
      <w:r w:rsidR="00985CF2" w:rsidRPr="007E2F55">
        <w:rPr>
          <w:rFonts w:cs="Arial"/>
          <w:sz w:val="24"/>
        </w:rPr>
        <w:t>.</w:t>
      </w:r>
    </w:p>
    <w:p w14:paraId="31BEB0F4" w14:textId="62F5F7DC" w:rsidR="00985CF2" w:rsidRPr="007E2F55" w:rsidRDefault="009502FF" w:rsidP="00FD1576">
      <w:pPr>
        <w:pStyle w:val="BodyTextIndent2"/>
        <w:numPr>
          <w:ilvl w:val="0"/>
          <w:numId w:val="39"/>
        </w:numPr>
        <w:tabs>
          <w:tab w:val="clear" w:pos="360"/>
          <w:tab w:val="clear" w:pos="709"/>
          <w:tab w:val="clear" w:pos="851"/>
          <w:tab w:val="clear" w:pos="993"/>
        </w:tabs>
        <w:ind w:left="426" w:firstLine="0"/>
        <w:rPr>
          <w:rFonts w:cs="Arial"/>
          <w:sz w:val="24"/>
        </w:rPr>
      </w:pPr>
      <w:r>
        <w:rPr>
          <w:rFonts w:cs="Arial"/>
          <w:sz w:val="24"/>
        </w:rPr>
        <w:t>Employee’s</w:t>
      </w:r>
      <w:r w:rsidR="00985CF2" w:rsidRPr="007E2F55">
        <w:rPr>
          <w:rFonts w:cs="Arial"/>
          <w:sz w:val="24"/>
        </w:rPr>
        <w:t xml:space="preserve"> whose job role has changed.</w:t>
      </w:r>
    </w:p>
    <w:p w14:paraId="7B9743EC" w14:textId="5F1988F0" w:rsidR="00985CF2" w:rsidRPr="007E2F55" w:rsidRDefault="00B45CDB" w:rsidP="00FD1576">
      <w:pPr>
        <w:pStyle w:val="BodyTextIndent2"/>
        <w:numPr>
          <w:ilvl w:val="0"/>
          <w:numId w:val="39"/>
        </w:numPr>
        <w:tabs>
          <w:tab w:val="clear" w:pos="360"/>
          <w:tab w:val="clear" w:pos="709"/>
          <w:tab w:val="clear" w:pos="851"/>
          <w:tab w:val="clear" w:pos="993"/>
        </w:tabs>
        <w:ind w:left="709" w:hanging="283"/>
        <w:rPr>
          <w:rFonts w:cs="Arial"/>
          <w:sz w:val="24"/>
        </w:rPr>
      </w:pPr>
      <w:r>
        <w:rPr>
          <w:rFonts w:cs="Arial"/>
          <w:sz w:val="24"/>
        </w:rPr>
        <w:t>Employees</w:t>
      </w:r>
      <w:r w:rsidR="00985CF2" w:rsidRPr="007E2F55">
        <w:rPr>
          <w:rFonts w:cs="Arial"/>
          <w:sz w:val="24"/>
        </w:rPr>
        <w:t xml:space="preserve"> who ha</w:t>
      </w:r>
      <w:r w:rsidR="005B66B8">
        <w:rPr>
          <w:rFonts w:cs="Arial"/>
          <w:sz w:val="24"/>
        </w:rPr>
        <w:t>ve</w:t>
      </w:r>
      <w:r w:rsidR="00985CF2" w:rsidRPr="007E2F55">
        <w:rPr>
          <w:rFonts w:cs="Arial"/>
          <w:sz w:val="24"/>
        </w:rPr>
        <w:t xml:space="preserve"> agreed with </w:t>
      </w:r>
      <w:r w:rsidR="009502FF">
        <w:rPr>
          <w:rFonts w:cs="Arial"/>
          <w:sz w:val="24"/>
        </w:rPr>
        <w:t>their</w:t>
      </w:r>
      <w:r w:rsidR="00985CF2" w:rsidRPr="007E2F55">
        <w:rPr>
          <w:rFonts w:cs="Arial"/>
          <w:sz w:val="24"/>
        </w:rPr>
        <w:t xml:space="preserve"> </w:t>
      </w:r>
      <w:r w:rsidR="00606302" w:rsidRPr="007E2F55">
        <w:rPr>
          <w:rFonts w:cs="Arial"/>
          <w:sz w:val="24"/>
        </w:rPr>
        <w:t>Headteacher</w:t>
      </w:r>
      <w:r w:rsidR="00985CF2" w:rsidRPr="007E2F55">
        <w:rPr>
          <w:rFonts w:cs="Arial"/>
          <w:sz w:val="24"/>
        </w:rPr>
        <w:t xml:space="preserve"> that due to capability issues redeployment should be pursued.</w:t>
      </w:r>
    </w:p>
    <w:p w14:paraId="7515B948" w14:textId="77777777" w:rsidR="00985CF2" w:rsidRPr="007E2F55" w:rsidRDefault="00985CF2">
      <w:pPr>
        <w:pStyle w:val="BodyTextIndent2"/>
        <w:tabs>
          <w:tab w:val="clear" w:pos="709"/>
          <w:tab w:val="left" w:pos="426"/>
        </w:tabs>
        <w:ind w:left="426" w:firstLine="0"/>
        <w:rPr>
          <w:rFonts w:cs="Arial"/>
          <w:sz w:val="24"/>
        </w:rPr>
      </w:pPr>
    </w:p>
    <w:p w14:paraId="5D71E56F" w14:textId="3C411BC3" w:rsidR="00985CF2" w:rsidRPr="007E2F55" w:rsidRDefault="00985CF2">
      <w:pPr>
        <w:pStyle w:val="BodyTextIndent2"/>
        <w:tabs>
          <w:tab w:val="clear" w:pos="709"/>
          <w:tab w:val="clear" w:pos="851"/>
          <w:tab w:val="clear" w:pos="993"/>
        </w:tabs>
        <w:ind w:left="284" w:firstLine="0"/>
        <w:rPr>
          <w:rFonts w:cs="Arial"/>
          <w:sz w:val="24"/>
        </w:rPr>
      </w:pPr>
      <w:r w:rsidRPr="007E2F55">
        <w:rPr>
          <w:rFonts w:cs="Arial"/>
          <w:sz w:val="24"/>
        </w:rPr>
        <w:t xml:space="preserve">When considering one of the above categories it is the </w:t>
      </w:r>
      <w:r w:rsidR="00606302" w:rsidRPr="007E2F55">
        <w:rPr>
          <w:rFonts w:cs="Arial"/>
          <w:sz w:val="24"/>
        </w:rPr>
        <w:t xml:space="preserve">Headteacher’s </w:t>
      </w:r>
      <w:r w:rsidRPr="007E2F55">
        <w:rPr>
          <w:rFonts w:cs="Arial"/>
          <w:sz w:val="24"/>
        </w:rPr>
        <w:t xml:space="preserve">responsibility, in partnership with the Human Resources </w:t>
      </w:r>
      <w:r w:rsidR="00C933B3" w:rsidRPr="007E2F55">
        <w:rPr>
          <w:rFonts w:cs="Arial"/>
          <w:sz w:val="24"/>
        </w:rPr>
        <w:t>representative</w:t>
      </w:r>
      <w:r w:rsidR="00FE4FCF" w:rsidRPr="007E2F55">
        <w:rPr>
          <w:rFonts w:cs="Arial"/>
          <w:sz w:val="24"/>
        </w:rPr>
        <w:t xml:space="preserve"> </w:t>
      </w:r>
      <w:r w:rsidR="003E0881">
        <w:rPr>
          <w:rFonts w:cs="Arial"/>
          <w:sz w:val="24"/>
        </w:rPr>
        <w:t xml:space="preserve">to </w:t>
      </w:r>
      <w:r w:rsidR="00B45CDB">
        <w:rPr>
          <w:rFonts w:cs="Arial"/>
          <w:sz w:val="24"/>
        </w:rPr>
        <w:t>affect</w:t>
      </w:r>
      <w:r w:rsidR="003E0881">
        <w:rPr>
          <w:rFonts w:cs="Arial"/>
          <w:sz w:val="24"/>
        </w:rPr>
        <w:t xml:space="preserve"> the process detailed </w:t>
      </w:r>
      <w:r w:rsidRPr="007E2F55">
        <w:rPr>
          <w:rFonts w:cs="Arial"/>
          <w:sz w:val="24"/>
        </w:rPr>
        <w:t>below.</w:t>
      </w:r>
    </w:p>
    <w:p w14:paraId="757BAAEA" w14:textId="77777777" w:rsidR="00B01372" w:rsidRPr="007E2F55" w:rsidRDefault="00B01372">
      <w:pPr>
        <w:pStyle w:val="BodyTextIndent2"/>
        <w:tabs>
          <w:tab w:val="clear" w:pos="709"/>
          <w:tab w:val="left" w:pos="426"/>
        </w:tabs>
        <w:rPr>
          <w:rFonts w:cs="Arial"/>
          <w:sz w:val="24"/>
        </w:rPr>
      </w:pPr>
    </w:p>
    <w:p w14:paraId="2458B9D0" w14:textId="4755D76D" w:rsidR="00985CF2" w:rsidRPr="007E2F55" w:rsidRDefault="00985CF2">
      <w:pPr>
        <w:ind w:left="284"/>
        <w:jc w:val="both"/>
        <w:rPr>
          <w:rFonts w:cs="Arial"/>
          <w:sz w:val="24"/>
        </w:rPr>
      </w:pPr>
      <w:r w:rsidRPr="007E2F55">
        <w:rPr>
          <w:rFonts w:cs="Arial"/>
          <w:sz w:val="24"/>
        </w:rPr>
        <w:t xml:space="preserve">The process will be as </w:t>
      </w:r>
      <w:r w:rsidR="00B45CDB" w:rsidRPr="007E2F55">
        <w:rPr>
          <w:rFonts w:cs="Arial"/>
          <w:sz w:val="24"/>
        </w:rPr>
        <w:t>follows: -</w:t>
      </w:r>
    </w:p>
    <w:p w14:paraId="7ADD1C21" w14:textId="77777777" w:rsidR="00985CF2" w:rsidRPr="007E2F55" w:rsidRDefault="00985CF2">
      <w:pPr>
        <w:pStyle w:val="BodyTextIndent2"/>
        <w:tabs>
          <w:tab w:val="clear" w:pos="709"/>
          <w:tab w:val="clear" w:pos="851"/>
        </w:tabs>
        <w:ind w:left="0" w:firstLine="0"/>
        <w:rPr>
          <w:rFonts w:cs="Arial"/>
          <w:sz w:val="24"/>
        </w:rPr>
      </w:pPr>
    </w:p>
    <w:p w14:paraId="0F8D0757" w14:textId="2F2B6034" w:rsidR="00985CF2" w:rsidRPr="007E2F55" w:rsidRDefault="00985CF2" w:rsidP="00985CF2">
      <w:pPr>
        <w:pStyle w:val="BodyTextIndent2"/>
        <w:numPr>
          <w:ilvl w:val="0"/>
          <w:numId w:val="5"/>
        </w:numPr>
        <w:tabs>
          <w:tab w:val="clear" w:pos="360"/>
          <w:tab w:val="clear" w:pos="709"/>
          <w:tab w:val="clear" w:pos="851"/>
          <w:tab w:val="clear" w:pos="993"/>
        </w:tabs>
        <w:ind w:left="709" w:hanging="283"/>
        <w:rPr>
          <w:rFonts w:cs="Arial"/>
          <w:sz w:val="24"/>
        </w:rPr>
      </w:pPr>
      <w:r w:rsidRPr="007E2F55">
        <w:rPr>
          <w:rFonts w:cs="Arial"/>
          <w:sz w:val="24"/>
        </w:rPr>
        <w:t xml:space="preserve">The </w:t>
      </w:r>
      <w:r w:rsidR="00A23FD6" w:rsidRPr="007E2F55">
        <w:rPr>
          <w:rFonts w:cs="Arial"/>
          <w:sz w:val="24"/>
        </w:rPr>
        <w:t>Headteacher</w:t>
      </w:r>
      <w:r w:rsidR="00C863D0">
        <w:rPr>
          <w:rFonts w:cs="Arial"/>
          <w:sz w:val="24"/>
        </w:rPr>
        <w:t>, Human Resources representative</w:t>
      </w:r>
      <w:r w:rsidR="00A23FD6" w:rsidRPr="007E2F55">
        <w:rPr>
          <w:rFonts w:cs="Arial"/>
          <w:sz w:val="24"/>
        </w:rPr>
        <w:t xml:space="preserve"> </w:t>
      </w:r>
      <w:r w:rsidR="005B6FB7" w:rsidRPr="007E2F55">
        <w:rPr>
          <w:rFonts w:cs="Arial"/>
          <w:sz w:val="24"/>
        </w:rPr>
        <w:t>an</w:t>
      </w:r>
      <w:r w:rsidRPr="007E2F55">
        <w:rPr>
          <w:rFonts w:cs="Arial"/>
          <w:sz w:val="24"/>
        </w:rPr>
        <w:t xml:space="preserve">d </w:t>
      </w:r>
      <w:r w:rsidR="005B66B8">
        <w:rPr>
          <w:rFonts w:cs="Arial"/>
          <w:sz w:val="24"/>
        </w:rPr>
        <w:t>employee</w:t>
      </w:r>
      <w:r w:rsidRPr="007E2F55">
        <w:rPr>
          <w:rFonts w:cs="Arial"/>
          <w:sz w:val="24"/>
        </w:rPr>
        <w:t xml:space="preserve"> (accompanied by </w:t>
      </w:r>
      <w:r w:rsidR="005B66B8">
        <w:rPr>
          <w:rFonts w:cs="Arial"/>
          <w:sz w:val="24"/>
        </w:rPr>
        <w:t>their</w:t>
      </w:r>
      <w:r w:rsidRPr="007E2F55">
        <w:rPr>
          <w:rFonts w:cs="Arial"/>
          <w:sz w:val="24"/>
        </w:rPr>
        <w:t xml:space="preserve"> Trade Union Representative or work colleague if </w:t>
      </w:r>
      <w:r w:rsidR="005B66B8">
        <w:rPr>
          <w:rFonts w:cs="Arial"/>
          <w:sz w:val="24"/>
        </w:rPr>
        <w:t>they</w:t>
      </w:r>
      <w:r w:rsidRPr="007E2F55">
        <w:rPr>
          <w:rFonts w:cs="Arial"/>
          <w:sz w:val="24"/>
        </w:rPr>
        <w:t xml:space="preserve"> wish) will meet and discuss likely opportunities for redeployment.  This may include temporary, transitional or supernumerary arrangements as well as time</w:t>
      </w:r>
      <w:r w:rsidR="00DA5F38" w:rsidRPr="007E2F55">
        <w:rPr>
          <w:rFonts w:cs="Arial"/>
          <w:sz w:val="24"/>
        </w:rPr>
        <w:t>-</w:t>
      </w:r>
      <w:r w:rsidRPr="007E2F55">
        <w:rPr>
          <w:rFonts w:cs="Arial"/>
          <w:sz w:val="24"/>
        </w:rPr>
        <w:t>limited secondments in certain cases.</w:t>
      </w:r>
    </w:p>
    <w:p w14:paraId="305F5711" w14:textId="77777777" w:rsidR="00985CF2" w:rsidRPr="007E2F55" w:rsidRDefault="00985CF2">
      <w:pPr>
        <w:pStyle w:val="BodyTextIndent2"/>
        <w:tabs>
          <w:tab w:val="clear" w:pos="709"/>
          <w:tab w:val="clear" w:pos="851"/>
          <w:tab w:val="clear" w:pos="993"/>
        </w:tabs>
        <w:ind w:left="426" w:firstLine="0"/>
        <w:rPr>
          <w:rFonts w:cs="Arial"/>
          <w:sz w:val="24"/>
        </w:rPr>
      </w:pPr>
    </w:p>
    <w:p w14:paraId="549C056F" w14:textId="531362CB" w:rsidR="00985CF2" w:rsidRPr="007E2F55" w:rsidRDefault="00C863D0" w:rsidP="00985CF2">
      <w:pPr>
        <w:pStyle w:val="BodyTextIndent2"/>
        <w:numPr>
          <w:ilvl w:val="0"/>
          <w:numId w:val="6"/>
        </w:numPr>
        <w:tabs>
          <w:tab w:val="clear" w:pos="360"/>
          <w:tab w:val="clear" w:pos="709"/>
          <w:tab w:val="clear" w:pos="851"/>
          <w:tab w:val="clear" w:pos="993"/>
        </w:tabs>
        <w:ind w:left="709" w:hanging="283"/>
        <w:rPr>
          <w:rFonts w:cs="Arial"/>
          <w:sz w:val="24"/>
        </w:rPr>
      </w:pPr>
      <w:r>
        <w:rPr>
          <w:rFonts w:cs="Arial"/>
          <w:sz w:val="24"/>
        </w:rPr>
        <w:t xml:space="preserve">The </w:t>
      </w:r>
      <w:r w:rsidR="00985CF2" w:rsidRPr="007E2F55">
        <w:rPr>
          <w:rFonts w:cs="Arial"/>
          <w:sz w:val="24"/>
        </w:rPr>
        <w:t>Human Resources</w:t>
      </w:r>
      <w:r>
        <w:rPr>
          <w:rFonts w:cs="Arial"/>
          <w:sz w:val="24"/>
        </w:rPr>
        <w:t xml:space="preserve"> representative in conjunction with the Headteacher</w:t>
      </w:r>
      <w:r w:rsidR="005B6FB7" w:rsidRPr="007E2F55">
        <w:rPr>
          <w:rFonts w:cs="Arial"/>
          <w:sz w:val="24"/>
        </w:rPr>
        <w:t xml:space="preserve"> will </w:t>
      </w:r>
      <w:r w:rsidR="00B45CDB">
        <w:rPr>
          <w:rFonts w:cs="Arial"/>
          <w:sz w:val="24"/>
        </w:rPr>
        <w:t>identify</w:t>
      </w:r>
      <w:r w:rsidR="00B45CDB" w:rsidRPr="007E2F55">
        <w:rPr>
          <w:rFonts w:cs="Arial"/>
          <w:sz w:val="24"/>
        </w:rPr>
        <w:t xml:space="preserve"> any</w:t>
      </w:r>
      <w:r w:rsidR="005B6FB7" w:rsidRPr="007E2F55">
        <w:rPr>
          <w:rFonts w:cs="Arial"/>
          <w:sz w:val="24"/>
        </w:rPr>
        <w:t xml:space="preserve"> </w:t>
      </w:r>
      <w:r w:rsidR="00985CF2" w:rsidRPr="007E2F55">
        <w:rPr>
          <w:rFonts w:cs="Arial"/>
          <w:sz w:val="24"/>
        </w:rPr>
        <w:t>vacancies which may be considered suitable for the redeployment candidate.</w:t>
      </w:r>
    </w:p>
    <w:p w14:paraId="00896080" w14:textId="77777777" w:rsidR="00985CF2" w:rsidRPr="007E2F55" w:rsidRDefault="00985CF2">
      <w:pPr>
        <w:pStyle w:val="BodyTextIndent2"/>
        <w:tabs>
          <w:tab w:val="clear" w:pos="709"/>
          <w:tab w:val="clear" w:pos="851"/>
          <w:tab w:val="clear" w:pos="993"/>
        </w:tabs>
        <w:ind w:left="426" w:firstLine="0"/>
        <w:rPr>
          <w:rFonts w:cs="Arial"/>
          <w:sz w:val="24"/>
        </w:rPr>
      </w:pPr>
    </w:p>
    <w:p w14:paraId="3147B491" w14:textId="0328E3F0" w:rsidR="00985CF2" w:rsidRPr="007E2F55" w:rsidRDefault="00985CF2" w:rsidP="00985CF2">
      <w:pPr>
        <w:pStyle w:val="BodyTextIndent2"/>
        <w:numPr>
          <w:ilvl w:val="0"/>
          <w:numId w:val="7"/>
        </w:numPr>
        <w:tabs>
          <w:tab w:val="clear" w:pos="360"/>
          <w:tab w:val="clear" w:pos="709"/>
          <w:tab w:val="clear" w:pos="851"/>
          <w:tab w:val="clear" w:pos="993"/>
        </w:tabs>
        <w:ind w:left="709" w:hanging="283"/>
        <w:rPr>
          <w:rFonts w:cs="Arial"/>
          <w:sz w:val="24"/>
        </w:rPr>
      </w:pPr>
      <w:r w:rsidRPr="007E2F55">
        <w:rPr>
          <w:rFonts w:cs="Arial"/>
          <w:sz w:val="24"/>
        </w:rPr>
        <w:t xml:space="preserve">Where a post is identified by the </w:t>
      </w:r>
      <w:r w:rsidR="005B66B8">
        <w:rPr>
          <w:rFonts w:cs="Arial"/>
          <w:sz w:val="24"/>
        </w:rPr>
        <w:t>employee</w:t>
      </w:r>
      <w:r w:rsidRPr="007E2F55">
        <w:rPr>
          <w:rFonts w:cs="Arial"/>
          <w:sz w:val="24"/>
        </w:rPr>
        <w:t xml:space="preserve"> or by Human Resources </w:t>
      </w:r>
      <w:r w:rsidR="00A23FD6" w:rsidRPr="007E2F55">
        <w:rPr>
          <w:rFonts w:cs="Arial"/>
          <w:sz w:val="24"/>
        </w:rPr>
        <w:t xml:space="preserve">where the post is not within a school, </w:t>
      </w:r>
      <w:r w:rsidR="00C712BA" w:rsidRPr="007E2F55">
        <w:rPr>
          <w:rFonts w:cs="Arial"/>
          <w:sz w:val="24"/>
        </w:rPr>
        <w:t xml:space="preserve">Human Resources will contact the recruiting manager requesting they consider the application if the </w:t>
      </w:r>
      <w:r w:rsidR="00252D9D">
        <w:rPr>
          <w:rFonts w:cs="Arial"/>
          <w:sz w:val="24"/>
        </w:rPr>
        <w:t xml:space="preserve">essential </w:t>
      </w:r>
      <w:r w:rsidR="00C712BA" w:rsidRPr="007E2F55">
        <w:rPr>
          <w:rFonts w:cs="Arial"/>
          <w:sz w:val="24"/>
        </w:rPr>
        <w:t xml:space="preserve">minimum criteria as per the </w:t>
      </w:r>
      <w:r w:rsidR="00C712BA" w:rsidRPr="007E2F55">
        <w:rPr>
          <w:rFonts w:cs="Arial"/>
          <w:sz w:val="24"/>
        </w:rPr>
        <w:lastRenderedPageBreak/>
        <w:t xml:space="preserve">Job </w:t>
      </w:r>
      <w:r w:rsidR="00C863D0">
        <w:rPr>
          <w:rFonts w:cs="Arial"/>
          <w:sz w:val="24"/>
        </w:rPr>
        <w:t>Description</w:t>
      </w:r>
      <w:r w:rsidR="00C863D0" w:rsidRPr="007E2F55">
        <w:rPr>
          <w:rFonts w:cs="Arial"/>
          <w:sz w:val="24"/>
        </w:rPr>
        <w:t xml:space="preserve"> </w:t>
      </w:r>
      <w:r w:rsidR="00C712BA" w:rsidRPr="007E2F55">
        <w:rPr>
          <w:rFonts w:cs="Arial"/>
          <w:sz w:val="24"/>
        </w:rPr>
        <w:t xml:space="preserve">are met, prior to making an external appointment. </w:t>
      </w:r>
      <w:r w:rsidR="00A23FD6" w:rsidRPr="007E2F55">
        <w:rPr>
          <w:rFonts w:cs="Arial"/>
          <w:sz w:val="24"/>
        </w:rPr>
        <w:t>Where the identified post is in a school, the Headteacher of that school will be contacted</w:t>
      </w:r>
      <w:r w:rsidR="00FB1CC1" w:rsidRPr="007E2F55">
        <w:rPr>
          <w:rFonts w:cs="Arial"/>
          <w:sz w:val="24"/>
        </w:rPr>
        <w:t xml:space="preserve"> in line with the commitment identified in </w:t>
      </w:r>
      <w:r w:rsidR="003E0881">
        <w:rPr>
          <w:rFonts w:cs="Arial"/>
          <w:sz w:val="24"/>
        </w:rPr>
        <w:t>Section 1.</w:t>
      </w:r>
    </w:p>
    <w:p w14:paraId="26E6DCA5" w14:textId="77777777" w:rsidR="00985CF2" w:rsidRPr="007E2F55" w:rsidRDefault="00985CF2">
      <w:pPr>
        <w:pStyle w:val="BodyTextIndent2"/>
        <w:tabs>
          <w:tab w:val="clear" w:pos="709"/>
          <w:tab w:val="clear" w:pos="851"/>
          <w:tab w:val="clear" w:pos="993"/>
        </w:tabs>
        <w:ind w:left="426" w:firstLine="0"/>
        <w:rPr>
          <w:rFonts w:cs="Arial"/>
          <w:sz w:val="24"/>
        </w:rPr>
      </w:pPr>
    </w:p>
    <w:p w14:paraId="01AB6D3D" w14:textId="52BD28EE" w:rsidR="00985CF2" w:rsidRPr="007E2F55" w:rsidRDefault="00985CF2" w:rsidP="00985CF2">
      <w:pPr>
        <w:pStyle w:val="BodyTextIndent2"/>
        <w:numPr>
          <w:ilvl w:val="0"/>
          <w:numId w:val="8"/>
        </w:numPr>
        <w:tabs>
          <w:tab w:val="clear" w:pos="360"/>
          <w:tab w:val="clear" w:pos="709"/>
          <w:tab w:val="clear" w:pos="851"/>
          <w:tab w:val="clear" w:pos="993"/>
        </w:tabs>
        <w:ind w:left="709" w:hanging="283"/>
        <w:rPr>
          <w:rFonts w:cs="Arial"/>
          <w:sz w:val="24"/>
        </w:rPr>
      </w:pPr>
      <w:r w:rsidRPr="007E2F55">
        <w:rPr>
          <w:rFonts w:cs="Arial"/>
          <w:sz w:val="24"/>
        </w:rPr>
        <w:t xml:space="preserve">Where these requirements are met it will be the normal process for the </w:t>
      </w:r>
      <w:r w:rsidR="004605FE">
        <w:rPr>
          <w:rFonts w:cs="Arial"/>
          <w:sz w:val="24"/>
        </w:rPr>
        <w:t xml:space="preserve">employee </w:t>
      </w:r>
      <w:r w:rsidRPr="007E2F55">
        <w:rPr>
          <w:rFonts w:cs="Arial"/>
          <w:sz w:val="24"/>
        </w:rPr>
        <w:t>to be appointed and for the ongoing selection process to be cancelled.</w:t>
      </w:r>
    </w:p>
    <w:p w14:paraId="288A7D57" w14:textId="77777777" w:rsidR="00985CF2" w:rsidRPr="007E2F55" w:rsidRDefault="00985CF2">
      <w:pPr>
        <w:pStyle w:val="BodyTextIndent2"/>
        <w:tabs>
          <w:tab w:val="clear" w:pos="709"/>
          <w:tab w:val="clear" w:pos="851"/>
          <w:tab w:val="clear" w:pos="993"/>
        </w:tabs>
        <w:ind w:left="426" w:firstLine="0"/>
        <w:rPr>
          <w:rFonts w:cs="Arial"/>
          <w:sz w:val="24"/>
        </w:rPr>
      </w:pPr>
    </w:p>
    <w:p w14:paraId="63F728F7" w14:textId="30A68FE3" w:rsidR="00985CF2" w:rsidRPr="007E2F55" w:rsidRDefault="00985CF2" w:rsidP="00985CF2">
      <w:pPr>
        <w:pStyle w:val="BodyTextIndent2"/>
        <w:numPr>
          <w:ilvl w:val="0"/>
          <w:numId w:val="8"/>
        </w:numPr>
        <w:tabs>
          <w:tab w:val="clear" w:pos="360"/>
          <w:tab w:val="clear" w:pos="709"/>
          <w:tab w:val="clear" w:pos="851"/>
          <w:tab w:val="clear" w:pos="993"/>
        </w:tabs>
        <w:ind w:left="709" w:hanging="283"/>
        <w:rPr>
          <w:rFonts w:cs="Arial"/>
          <w:sz w:val="24"/>
        </w:rPr>
      </w:pPr>
      <w:r w:rsidRPr="007E2F55">
        <w:rPr>
          <w:rFonts w:cs="Arial"/>
          <w:sz w:val="24"/>
        </w:rPr>
        <w:t xml:space="preserve">If redeployment has not been enabled within a reasonable time </w:t>
      </w:r>
      <w:r w:rsidR="00C712BA" w:rsidRPr="007E2F55">
        <w:rPr>
          <w:rFonts w:cs="Arial"/>
          <w:sz w:val="24"/>
        </w:rPr>
        <w:t>period (</w:t>
      </w:r>
      <w:r w:rsidR="00A23AF2" w:rsidRPr="007E2F55">
        <w:rPr>
          <w:rFonts w:cs="Arial"/>
          <w:sz w:val="24"/>
        </w:rPr>
        <w:t xml:space="preserve">see final bullet point in </w:t>
      </w:r>
      <w:r w:rsidR="003E0881">
        <w:rPr>
          <w:rFonts w:cs="Arial"/>
          <w:sz w:val="24"/>
        </w:rPr>
        <w:t xml:space="preserve">Section </w:t>
      </w:r>
      <w:r w:rsidR="00A23AF2" w:rsidRPr="007E2F55">
        <w:rPr>
          <w:rFonts w:cs="Arial"/>
          <w:sz w:val="24"/>
        </w:rPr>
        <w:t xml:space="preserve">5) </w:t>
      </w:r>
      <w:r w:rsidR="00002A43" w:rsidRPr="007E2F55">
        <w:rPr>
          <w:rFonts w:cs="Arial"/>
          <w:sz w:val="24"/>
        </w:rPr>
        <w:t xml:space="preserve">employment </w:t>
      </w:r>
      <w:r w:rsidRPr="007E2F55">
        <w:rPr>
          <w:rFonts w:cs="Arial"/>
          <w:sz w:val="24"/>
        </w:rPr>
        <w:t>will</w:t>
      </w:r>
      <w:r w:rsidR="00002A43" w:rsidRPr="007E2F55">
        <w:rPr>
          <w:rFonts w:cs="Arial"/>
          <w:sz w:val="24"/>
        </w:rPr>
        <w:t xml:space="preserve"> be</w:t>
      </w:r>
      <w:r w:rsidRPr="007E2F55">
        <w:rPr>
          <w:rFonts w:cs="Arial"/>
          <w:sz w:val="24"/>
        </w:rPr>
        <w:t xml:space="preserve"> </w:t>
      </w:r>
      <w:r w:rsidR="004605FE">
        <w:rPr>
          <w:rFonts w:cs="Arial"/>
          <w:sz w:val="24"/>
        </w:rPr>
        <w:t>ended</w:t>
      </w:r>
      <w:r w:rsidR="004605FE" w:rsidRPr="007E2F55">
        <w:rPr>
          <w:rFonts w:cs="Arial"/>
          <w:sz w:val="24"/>
        </w:rPr>
        <w:t xml:space="preserve"> </w:t>
      </w:r>
      <w:r w:rsidRPr="007E2F55">
        <w:rPr>
          <w:rFonts w:cs="Arial"/>
          <w:sz w:val="24"/>
        </w:rPr>
        <w:t>accor</w:t>
      </w:r>
      <w:r w:rsidR="003E0881">
        <w:rPr>
          <w:rFonts w:cs="Arial"/>
          <w:sz w:val="24"/>
        </w:rPr>
        <w:t xml:space="preserve">ding to the appropriate </w:t>
      </w:r>
      <w:r w:rsidR="00C863D0">
        <w:rPr>
          <w:rFonts w:cs="Arial"/>
          <w:sz w:val="24"/>
        </w:rPr>
        <w:t xml:space="preserve">school </w:t>
      </w:r>
      <w:r w:rsidRPr="007E2F55">
        <w:rPr>
          <w:rFonts w:cs="Arial"/>
          <w:sz w:val="24"/>
        </w:rPr>
        <w:t>policy.</w:t>
      </w:r>
    </w:p>
    <w:p w14:paraId="1BEB8754" w14:textId="77777777" w:rsidR="00985CF2" w:rsidRPr="007E2F55" w:rsidRDefault="00985CF2">
      <w:pPr>
        <w:pStyle w:val="BodyTextIndent2"/>
        <w:tabs>
          <w:tab w:val="clear" w:pos="709"/>
          <w:tab w:val="clear" w:pos="993"/>
          <w:tab w:val="left" w:pos="426"/>
        </w:tabs>
        <w:ind w:hanging="851"/>
        <w:jc w:val="left"/>
        <w:rPr>
          <w:rFonts w:cs="Arial"/>
          <w:sz w:val="24"/>
        </w:rPr>
      </w:pPr>
    </w:p>
    <w:p w14:paraId="35B3596A" w14:textId="00EAC7B8" w:rsidR="00985CF2" w:rsidRPr="007E2F55" w:rsidRDefault="00985CF2">
      <w:pPr>
        <w:pStyle w:val="BodyTextIndent2"/>
        <w:tabs>
          <w:tab w:val="clear" w:pos="709"/>
          <w:tab w:val="clear" w:pos="851"/>
          <w:tab w:val="clear" w:pos="993"/>
        </w:tabs>
        <w:ind w:left="0" w:firstLine="0"/>
        <w:jc w:val="left"/>
        <w:rPr>
          <w:rFonts w:cs="Arial"/>
          <w:b/>
          <w:sz w:val="28"/>
        </w:rPr>
      </w:pPr>
      <w:r w:rsidRPr="007E2F55">
        <w:rPr>
          <w:rFonts w:cs="Arial"/>
          <w:b/>
          <w:sz w:val="28"/>
        </w:rPr>
        <w:t>9. Redeployment for:</w:t>
      </w:r>
    </w:p>
    <w:p w14:paraId="3C79FE51" w14:textId="77777777" w:rsidR="00985CF2" w:rsidRPr="007E2F55" w:rsidRDefault="00985CF2">
      <w:pPr>
        <w:pStyle w:val="BodyTextIndent2"/>
        <w:tabs>
          <w:tab w:val="clear" w:pos="709"/>
          <w:tab w:val="clear" w:pos="993"/>
          <w:tab w:val="left" w:pos="426"/>
        </w:tabs>
        <w:rPr>
          <w:rFonts w:cs="Arial"/>
          <w:b/>
          <w:sz w:val="24"/>
        </w:rPr>
      </w:pPr>
    </w:p>
    <w:p w14:paraId="2F1E35DB" w14:textId="5B2AC7E9" w:rsidR="00985CF2" w:rsidRPr="007E2F55" w:rsidRDefault="00985CF2" w:rsidP="00FD1576">
      <w:pPr>
        <w:pStyle w:val="BodyTextIndent2"/>
        <w:numPr>
          <w:ilvl w:val="0"/>
          <w:numId w:val="41"/>
        </w:numPr>
        <w:tabs>
          <w:tab w:val="clear" w:pos="360"/>
          <w:tab w:val="clear" w:pos="709"/>
          <w:tab w:val="clear" w:pos="851"/>
          <w:tab w:val="clear" w:pos="993"/>
        </w:tabs>
        <w:ind w:left="786"/>
        <w:rPr>
          <w:rFonts w:cs="Arial"/>
          <w:sz w:val="24"/>
        </w:rPr>
      </w:pPr>
      <w:r w:rsidRPr="007E2F55">
        <w:rPr>
          <w:rFonts w:cs="Arial"/>
          <w:sz w:val="24"/>
        </w:rPr>
        <w:t xml:space="preserve"> A</w:t>
      </w:r>
      <w:r w:rsidR="004605FE">
        <w:rPr>
          <w:rFonts w:cs="Arial"/>
          <w:sz w:val="24"/>
        </w:rPr>
        <w:t xml:space="preserve">n </w:t>
      </w:r>
      <w:r w:rsidR="00952B7D">
        <w:rPr>
          <w:rFonts w:cs="Arial"/>
          <w:sz w:val="24"/>
        </w:rPr>
        <w:t>employee</w:t>
      </w:r>
      <w:r w:rsidR="00952B7D" w:rsidRPr="007E2F55">
        <w:rPr>
          <w:rFonts w:cs="Arial"/>
          <w:sz w:val="24"/>
        </w:rPr>
        <w:t xml:space="preserve"> for</w:t>
      </w:r>
      <w:r w:rsidRPr="007E2F55">
        <w:rPr>
          <w:rFonts w:cs="Arial"/>
          <w:sz w:val="24"/>
        </w:rPr>
        <w:t xml:space="preserve"> whom it has been agreed that redeployment is necessary due to </w:t>
      </w:r>
      <w:r w:rsidR="00362677">
        <w:rPr>
          <w:rFonts w:cs="Arial"/>
          <w:sz w:val="24"/>
        </w:rPr>
        <w:t>their</w:t>
      </w:r>
      <w:r w:rsidRPr="007E2F55">
        <w:rPr>
          <w:rFonts w:cs="Arial"/>
          <w:sz w:val="24"/>
        </w:rPr>
        <w:t xml:space="preserve"> personal circumstances.</w:t>
      </w:r>
    </w:p>
    <w:p w14:paraId="3504D086" w14:textId="2C4BAE70" w:rsidR="00985CF2" w:rsidRPr="007E2F55" w:rsidRDefault="003858F6" w:rsidP="00FD1576">
      <w:pPr>
        <w:pStyle w:val="BodyTextIndent2"/>
        <w:numPr>
          <w:ilvl w:val="0"/>
          <w:numId w:val="40"/>
        </w:numPr>
        <w:tabs>
          <w:tab w:val="clear" w:pos="360"/>
          <w:tab w:val="clear" w:pos="709"/>
          <w:tab w:val="clear" w:pos="993"/>
          <w:tab w:val="left" w:pos="426"/>
          <w:tab w:val="num" w:pos="786"/>
        </w:tabs>
        <w:ind w:left="786"/>
        <w:rPr>
          <w:rFonts w:cs="Arial"/>
          <w:sz w:val="24"/>
        </w:rPr>
      </w:pPr>
      <w:r>
        <w:rPr>
          <w:rFonts w:cs="Arial"/>
          <w:sz w:val="24"/>
        </w:rPr>
        <w:t>An employee</w:t>
      </w:r>
      <w:r w:rsidR="00985CF2" w:rsidRPr="007E2F55">
        <w:rPr>
          <w:rFonts w:cs="Arial"/>
          <w:sz w:val="24"/>
        </w:rPr>
        <w:t xml:space="preserve"> where there is agreement between </w:t>
      </w:r>
      <w:r w:rsidR="00922EA7" w:rsidRPr="007E2F55">
        <w:rPr>
          <w:rFonts w:cs="Arial"/>
          <w:sz w:val="24"/>
        </w:rPr>
        <w:t>the Headteacher</w:t>
      </w:r>
      <w:r w:rsidR="00985CF2" w:rsidRPr="007E2F55">
        <w:rPr>
          <w:rFonts w:cs="Arial"/>
          <w:sz w:val="24"/>
        </w:rPr>
        <w:t xml:space="preserve"> and </w:t>
      </w:r>
      <w:r>
        <w:rPr>
          <w:rFonts w:cs="Arial"/>
          <w:sz w:val="24"/>
        </w:rPr>
        <w:t>them</w:t>
      </w:r>
      <w:r w:rsidRPr="007E2F55">
        <w:rPr>
          <w:rFonts w:cs="Arial"/>
          <w:sz w:val="24"/>
        </w:rPr>
        <w:t xml:space="preserve"> </w:t>
      </w:r>
      <w:r w:rsidR="00985CF2" w:rsidRPr="007E2F55">
        <w:rPr>
          <w:rFonts w:cs="Arial"/>
          <w:sz w:val="24"/>
        </w:rPr>
        <w:t>that redeployment is the best way forward under the prevailing circumstances.</w:t>
      </w:r>
    </w:p>
    <w:p w14:paraId="14C086D7" w14:textId="77777777" w:rsidR="00985CF2" w:rsidRPr="007E2F55" w:rsidRDefault="00985CF2">
      <w:pPr>
        <w:pStyle w:val="BodyTextIndent2"/>
        <w:tabs>
          <w:tab w:val="clear" w:pos="709"/>
          <w:tab w:val="clear" w:pos="993"/>
          <w:tab w:val="left" w:pos="426"/>
        </w:tabs>
        <w:rPr>
          <w:rFonts w:cs="Arial"/>
          <w:sz w:val="24"/>
        </w:rPr>
      </w:pPr>
    </w:p>
    <w:p w14:paraId="390197A2" w14:textId="2690F801" w:rsidR="00922EA7" w:rsidRPr="007E2F55" w:rsidRDefault="00985CF2">
      <w:pPr>
        <w:ind w:left="284"/>
        <w:jc w:val="both"/>
        <w:rPr>
          <w:rFonts w:cs="Arial"/>
          <w:sz w:val="24"/>
        </w:rPr>
      </w:pPr>
      <w:r w:rsidRPr="007E2F55">
        <w:rPr>
          <w:rFonts w:cs="Arial"/>
          <w:sz w:val="24"/>
        </w:rPr>
        <w:t>In these cases</w:t>
      </w:r>
      <w:r w:rsidR="00C863D0">
        <w:rPr>
          <w:rFonts w:cs="Arial"/>
          <w:sz w:val="24"/>
        </w:rPr>
        <w:t>,</w:t>
      </w:r>
      <w:r w:rsidRPr="007E2F55">
        <w:rPr>
          <w:rFonts w:cs="Arial"/>
          <w:sz w:val="24"/>
        </w:rPr>
        <w:t xml:space="preserve"> it will be normal practice for the </w:t>
      </w:r>
      <w:r w:rsidR="00922EA7" w:rsidRPr="007E2F55">
        <w:rPr>
          <w:rFonts w:cs="Arial"/>
          <w:sz w:val="24"/>
        </w:rPr>
        <w:t>Headteacher</w:t>
      </w:r>
      <w:r w:rsidRPr="007E2F55">
        <w:rPr>
          <w:rFonts w:cs="Arial"/>
          <w:sz w:val="24"/>
        </w:rPr>
        <w:t xml:space="preserve"> involved to identify any opportunities within </w:t>
      </w:r>
      <w:r w:rsidR="00922EA7" w:rsidRPr="007E2F55">
        <w:rPr>
          <w:rFonts w:cs="Arial"/>
          <w:sz w:val="24"/>
        </w:rPr>
        <w:t>the school in the first instance.</w:t>
      </w:r>
      <w:r w:rsidR="00DD4EA0" w:rsidRPr="007E2F55">
        <w:rPr>
          <w:rFonts w:cs="Arial"/>
          <w:sz w:val="24"/>
        </w:rPr>
        <w:t xml:space="preserve"> If this approach is unsuccessful, the Headteacher will consult Human Resources who will advise on available prevailing options.</w:t>
      </w:r>
    </w:p>
    <w:p w14:paraId="0D22FE2B" w14:textId="77777777" w:rsidR="00922EA7" w:rsidRPr="007E2F55" w:rsidRDefault="00922EA7">
      <w:pPr>
        <w:ind w:left="284"/>
        <w:jc w:val="both"/>
        <w:rPr>
          <w:rFonts w:cs="Arial"/>
          <w:sz w:val="24"/>
        </w:rPr>
      </w:pPr>
    </w:p>
    <w:p w14:paraId="127D62B5" w14:textId="77777777" w:rsidR="00985CF2" w:rsidRPr="007E2F55" w:rsidRDefault="00985CF2">
      <w:pPr>
        <w:ind w:left="284"/>
        <w:jc w:val="both"/>
        <w:rPr>
          <w:rFonts w:cs="Arial"/>
          <w:sz w:val="24"/>
        </w:rPr>
      </w:pPr>
      <w:r w:rsidRPr="007E2F55">
        <w:rPr>
          <w:rFonts w:cs="Arial"/>
          <w:sz w:val="24"/>
        </w:rPr>
        <w:t>Any agreement will be established on an individual basis.</w:t>
      </w:r>
    </w:p>
    <w:p w14:paraId="6F407E3C" w14:textId="77777777" w:rsidR="00985CF2" w:rsidRPr="007E2F55" w:rsidRDefault="00985CF2">
      <w:pPr>
        <w:pStyle w:val="BodyTextIndent2"/>
        <w:tabs>
          <w:tab w:val="clear" w:pos="709"/>
          <w:tab w:val="clear" w:pos="993"/>
          <w:tab w:val="left" w:pos="426"/>
        </w:tabs>
        <w:ind w:left="284" w:firstLine="0"/>
        <w:rPr>
          <w:rFonts w:cs="Arial"/>
          <w:sz w:val="24"/>
        </w:rPr>
      </w:pPr>
    </w:p>
    <w:p w14:paraId="1837C4C0" w14:textId="75BF0447" w:rsidR="00985CF2" w:rsidRPr="007E2F55" w:rsidRDefault="00985CF2">
      <w:pPr>
        <w:ind w:left="284"/>
        <w:jc w:val="both"/>
        <w:rPr>
          <w:rFonts w:cs="Arial"/>
          <w:sz w:val="24"/>
        </w:rPr>
      </w:pPr>
      <w:r w:rsidRPr="007E2F55">
        <w:rPr>
          <w:rFonts w:cs="Arial"/>
          <w:sz w:val="24"/>
        </w:rPr>
        <w:t xml:space="preserve">The </w:t>
      </w:r>
      <w:r w:rsidR="00775F50" w:rsidRPr="007E2F55">
        <w:rPr>
          <w:rFonts w:cs="Arial"/>
          <w:sz w:val="24"/>
        </w:rPr>
        <w:t>Headteacher</w:t>
      </w:r>
      <w:r w:rsidRPr="007E2F55">
        <w:rPr>
          <w:rFonts w:cs="Arial"/>
          <w:sz w:val="24"/>
        </w:rPr>
        <w:t xml:space="preserve"> </w:t>
      </w:r>
      <w:r w:rsidR="0031418D">
        <w:rPr>
          <w:rFonts w:cs="Arial"/>
          <w:sz w:val="24"/>
        </w:rPr>
        <w:t>will liaise with</w:t>
      </w:r>
      <w:r w:rsidRPr="007E2F55">
        <w:rPr>
          <w:rFonts w:cs="Arial"/>
          <w:sz w:val="24"/>
        </w:rPr>
        <w:t xml:space="preserve"> Human Resources </w:t>
      </w:r>
      <w:r w:rsidR="0031418D">
        <w:rPr>
          <w:rFonts w:cs="Arial"/>
          <w:sz w:val="24"/>
        </w:rPr>
        <w:t>in respect of any vacancies</w:t>
      </w:r>
      <w:r w:rsidRPr="007E2F55">
        <w:rPr>
          <w:rFonts w:cs="Arial"/>
          <w:sz w:val="24"/>
        </w:rPr>
        <w:t>, for the duration of the agreed period.</w:t>
      </w:r>
    </w:p>
    <w:p w14:paraId="2E83C474" w14:textId="77777777" w:rsidR="00985CF2" w:rsidRPr="007E2F55" w:rsidRDefault="00985CF2">
      <w:pPr>
        <w:pStyle w:val="BodyTextIndent2"/>
        <w:tabs>
          <w:tab w:val="clear" w:pos="709"/>
          <w:tab w:val="clear" w:pos="851"/>
          <w:tab w:val="clear" w:pos="993"/>
        </w:tabs>
        <w:ind w:left="284" w:firstLine="0"/>
        <w:rPr>
          <w:rFonts w:cs="Arial"/>
          <w:sz w:val="24"/>
        </w:rPr>
      </w:pPr>
    </w:p>
    <w:p w14:paraId="101473A8" w14:textId="77777777" w:rsidR="00985CF2" w:rsidRPr="007E2F55" w:rsidRDefault="00985CF2">
      <w:pPr>
        <w:ind w:left="284"/>
        <w:jc w:val="both"/>
        <w:rPr>
          <w:rFonts w:cs="Arial"/>
          <w:sz w:val="24"/>
        </w:rPr>
      </w:pPr>
      <w:r w:rsidRPr="007E2F55">
        <w:rPr>
          <w:rFonts w:cs="Arial"/>
          <w:sz w:val="24"/>
        </w:rPr>
        <w:t xml:space="preserve">These arrangements will be specific to and contained within the </w:t>
      </w:r>
      <w:r w:rsidR="00DD4EA0" w:rsidRPr="007E2F55">
        <w:rPr>
          <w:rFonts w:cs="Arial"/>
          <w:sz w:val="24"/>
        </w:rPr>
        <w:t xml:space="preserve">school </w:t>
      </w:r>
      <w:r w:rsidRPr="007E2F55">
        <w:rPr>
          <w:rFonts w:cs="Arial"/>
          <w:sz w:val="24"/>
        </w:rPr>
        <w:t xml:space="preserve">and will not activate </w:t>
      </w:r>
      <w:r w:rsidR="00DD4EA0" w:rsidRPr="007E2F55">
        <w:rPr>
          <w:rFonts w:cs="Arial"/>
          <w:sz w:val="24"/>
        </w:rPr>
        <w:t>a</w:t>
      </w:r>
      <w:r w:rsidRPr="007E2F55">
        <w:rPr>
          <w:rFonts w:cs="Arial"/>
          <w:sz w:val="24"/>
        </w:rPr>
        <w:t xml:space="preserve"> wider redeployment process.</w:t>
      </w:r>
    </w:p>
    <w:p w14:paraId="7BA59B84" w14:textId="77777777" w:rsidR="00985CF2" w:rsidRPr="007E2F55" w:rsidRDefault="00985CF2">
      <w:pPr>
        <w:pStyle w:val="BodyTextIndent2"/>
        <w:tabs>
          <w:tab w:val="clear" w:pos="709"/>
          <w:tab w:val="clear" w:pos="851"/>
          <w:tab w:val="clear" w:pos="993"/>
        </w:tabs>
        <w:ind w:left="284" w:firstLine="0"/>
        <w:rPr>
          <w:rFonts w:cs="Arial"/>
          <w:sz w:val="24"/>
        </w:rPr>
      </w:pPr>
    </w:p>
    <w:p w14:paraId="1B4C0C98" w14:textId="3C141F7D" w:rsidR="00985CF2" w:rsidRPr="007E2F55" w:rsidRDefault="00985CF2">
      <w:pPr>
        <w:ind w:left="284"/>
        <w:jc w:val="both"/>
        <w:rPr>
          <w:rFonts w:cs="Arial"/>
          <w:sz w:val="24"/>
        </w:rPr>
      </w:pPr>
      <w:r w:rsidRPr="007E2F55">
        <w:rPr>
          <w:rFonts w:cs="Arial"/>
          <w:sz w:val="24"/>
        </w:rPr>
        <w:t xml:space="preserve">Human Resources advice is available on request by either the </w:t>
      </w:r>
      <w:r w:rsidR="00DD4EA0" w:rsidRPr="007E2F55">
        <w:rPr>
          <w:rFonts w:cs="Arial"/>
          <w:sz w:val="24"/>
        </w:rPr>
        <w:t>Headteacher</w:t>
      </w:r>
      <w:r w:rsidRPr="007E2F55">
        <w:rPr>
          <w:rFonts w:cs="Arial"/>
          <w:sz w:val="24"/>
        </w:rPr>
        <w:t xml:space="preserve"> or the individual </w:t>
      </w:r>
      <w:r w:rsidR="003858F6">
        <w:rPr>
          <w:rFonts w:cs="Arial"/>
          <w:sz w:val="24"/>
        </w:rPr>
        <w:t>employee.</w:t>
      </w:r>
    </w:p>
    <w:p w14:paraId="4F8BDD96" w14:textId="77777777" w:rsidR="00A81A78" w:rsidRPr="007E2F55" w:rsidRDefault="00A81A78">
      <w:pPr>
        <w:pStyle w:val="BodyTextIndent2"/>
        <w:tabs>
          <w:tab w:val="clear" w:pos="709"/>
          <w:tab w:val="clear" w:pos="993"/>
          <w:tab w:val="left" w:pos="426"/>
        </w:tabs>
        <w:jc w:val="left"/>
        <w:rPr>
          <w:rFonts w:cs="Arial"/>
          <w:sz w:val="24"/>
        </w:rPr>
      </w:pPr>
    </w:p>
    <w:p w14:paraId="43C0B070" w14:textId="6D12C012" w:rsidR="00985CF2" w:rsidRPr="007E2F55" w:rsidRDefault="00985CF2" w:rsidP="00FD1576">
      <w:pPr>
        <w:pStyle w:val="BodyTextIndent2"/>
        <w:numPr>
          <w:ilvl w:val="0"/>
          <w:numId w:val="50"/>
        </w:numPr>
        <w:tabs>
          <w:tab w:val="clear" w:pos="709"/>
          <w:tab w:val="clear" w:pos="993"/>
        </w:tabs>
        <w:ind w:left="426"/>
        <w:jc w:val="left"/>
        <w:rPr>
          <w:rFonts w:cs="Arial"/>
          <w:b/>
          <w:sz w:val="28"/>
        </w:rPr>
      </w:pPr>
      <w:r w:rsidRPr="007E2F55">
        <w:rPr>
          <w:rFonts w:cs="Arial"/>
          <w:b/>
          <w:sz w:val="28"/>
        </w:rPr>
        <w:t>General Guidance</w:t>
      </w:r>
    </w:p>
    <w:p w14:paraId="523D9692" w14:textId="77777777" w:rsidR="00985CF2" w:rsidRPr="007E2F55" w:rsidRDefault="00985CF2">
      <w:pPr>
        <w:pStyle w:val="BodyTextIndent2"/>
        <w:tabs>
          <w:tab w:val="clear" w:pos="709"/>
          <w:tab w:val="clear" w:pos="993"/>
          <w:tab w:val="left" w:pos="426"/>
        </w:tabs>
        <w:rPr>
          <w:rFonts w:cs="Arial"/>
          <w:sz w:val="24"/>
        </w:rPr>
      </w:pPr>
    </w:p>
    <w:p w14:paraId="1FC64FBC" w14:textId="2A884339" w:rsidR="00985CF2" w:rsidRPr="007E2F55" w:rsidRDefault="00985CF2">
      <w:pPr>
        <w:ind w:left="426"/>
        <w:jc w:val="both"/>
        <w:rPr>
          <w:rFonts w:cs="Arial"/>
          <w:sz w:val="24"/>
        </w:rPr>
      </w:pPr>
      <w:r w:rsidRPr="007E2F55">
        <w:rPr>
          <w:rFonts w:cs="Arial"/>
          <w:sz w:val="24"/>
        </w:rPr>
        <w:t>Reference should always be made to other appropriate Council</w:t>
      </w:r>
      <w:r w:rsidR="009A1B3C" w:rsidRPr="007E2F55">
        <w:rPr>
          <w:rFonts w:cs="Arial"/>
          <w:sz w:val="24"/>
        </w:rPr>
        <w:t xml:space="preserve"> and school</w:t>
      </w:r>
      <w:r w:rsidRPr="007E2F55">
        <w:rPr>
          <w:rFonts w:cs="Arial"/>
          <w:sz w:val="24"/>
        </w:rPr>
        <w:t xml:space="preserve"> </w:t>
      </w:r>
      <w:r w:rsidR="009A1B3C" w:rsidRPr="007E2F55">
        <w:rPr>
          <w:rFonts w:cs="Arial"/>
          <w:sz w:val="24"/>
        </w:rPr>
        <w:t>employment policies</w:t>
      </w:r>
      <w:r w:rsidRPr="007E2F55">
        <w:rPr>
          <w:rFonts w:cs="Arial"/>
          <w:sz w:val="24"/>
        </w:rPr>
        <w:t xml:space="preserve">, </w:t>
      </w:r>
      <w:r w:rsidR="0012203F" w:rsidRPr="007E2F55">
        <w:rPr>
          <w:rFonts w:cs="Arial"/>
          <w:sz w:val="24"/>
        </w:rPr>
        <w:t>particularly</w:t>
      </w:r>
      <w:r w:rsidRPr="007E2F55">
        <w:rPr>
          <w:rFonts w:cs="Arial"/>
          <w:sz w:val="24"/>
        </w:rPr>
        <w:t xml:space="preserve"> the Redundancy Policy.</w:t>
      </w:r>
    </w:p>
    <w:p w14:paraId="15ED99F8" w14:textId="77777777" w:rsidR="00985CF2" w:rsidRPr="007E2F55" w:rsidRDefault="00985CF2">
      <w:pPr>
        <w:pStyle w:val="BodyTextIndent2"/>
        <w:tabs>
          <w:tab w:val="clear" w:pos="709"/>
          <w:tab w:val="clear" w:pos="851"/>
          <w:tab w:val="clear" w:pos="993"/>
          <w:tab w:val="left" w:pos="426"/>
        </w:tabs>
        <w:ind w:left="426" w:firstLine="0"/>
        <w:rPr>
          <w:rFonts w:cs="Arial"/>
          <w:sz w:val="24"/>
        </w:rPr>
      </w:pPr>
    </w:p>
    <w:p w14:paraId="57387B2F" w14:textId="77777777" w:rsidR="00985CF2" w:rsidRPr="003E0881" w:rsidRDefault="00985CF2">
      <w:pPr>
        <w:ind w:left="426"/>
        <w:jc w:val="both"/>
        <w:rPr>
          <w:rFonts w:cs="Arial"/>
          <w:b/>
          <w:sz w:val="24"/>
        </w:rPr>
      </w:pPr>
      <w:r w:rsidRPr="003E0881">
        <w:rPr>
          <w:rFonts w:cs="Arial"/>
          <w:b/>
          <w:sz w:val="24"/>
        </w:rPr>
        <w:t>Informal Visits/Time Off for Interviews</w:t>
      </w:r>
    </w:p>
    <w:p w14:paraId="2CDAADD7" w14:textId="77777777" w:rsidR="00985CF2" w:rsidRPr="007E2F55" w:rsidRDefault="00985CF2">
      <w:pPr>
        <w:pStyle w:val="BodyTextIndent2"/>
        <w:tabs>
          <w:tab w:val="clear" w:pos="709"/>
          <w:tab w:val="clear" w:pos="993"/>
          <w:tab w:val="left" w:pos="426"/>
        </w:tabs>
        <w:ind w:left="426" w:firstLine="0"/>
        <w:rPr>
          <w:rFonts w:cs="Arial"/>
          <w:sz w:val="24"/>
          <w:u w:val="single"/>
        </w:rPr>
      </w:pPr>
    </w:p>
    <w:p w14:paraId="5C4BDCEE" w14:textId="6B08D673" w:rsidR="00985CF2" w:rsidRPr="007E2F55" w:rsidRDefault="00985CF2">
      <w:pPr>
        <w:pStyle w:val="BodyTextIndent2"/>
        <w:tabs>
          <w:tab w:val="clear" w:pos="709"/>
          <w:tab w:val="clear" w:pos="993"/>
          <w:tab w:val="left" w:pos="426"/>
        </w:tabs>
        <w:ind w:left="426" w:firstLine="0"/>
        <w:rPr>
          <w:rFonts w:cs="Arial"/>
          <w:sz w:val="24"/>
        </w:rPr>
      </w:pPr>
      <w:r w:rsidRPr="007E2F55">
        <w:rPr>
          <w:rFonts w:cs="Arial"/>
          <w:sz w:val="24"/>
        </w:rPr>
        <w:t xml:space="preserve">An employee who is subject to, or is seeking, redeployment will be encouraged to arrange informal visits to potential job sites. For this purpose and any meetings and/or interviews related to the redeployment process, reasonable paid time off will be allowed from </w:t>
      </w:r>
      <w:r w:rsidR="00AA126E">
        <w:rPr>
          <w:rFonts w:cs="Arial"/>
          <w:sz w:val="24"/>
        </w:rPr>
        <w:t>their</w:t>
      </w:r>
      <w:r w:rsidRPr="007E2F55">
        <w:rPr>
          <w:rFonts w:cs="Arial"/>
          <w:sz w:val="24"/>
        </w:rPr>
        <w:t xml:space="preserve"> current post.</w:t>
      </w:r>
    </w:p>
    <w:p w14:paraId="65678FC5" w14:textId="77777777" w:rsidR="00985CF2" w:rsidRDefault="00985CF2">
      <w:pPr>
        <w:pStyle w:val="BodyTextIndent2"/>
        <w:tabs>
          <w:tab w:val="clear" w:pos="709"/>
          <w:tab w:val="clear" w:pos="993"/>
          <w:tab w:val="left" w:pos="426"/>
        </w:tabs>
        <w:ind w:left="993" w:firstLine="0"/>
        <w:rPr>
          <w:rFonts w:cs="Arial"/>
          <w:sz w:val="24"/>
        </w:rPr>
      </w:pPr>
    </w:p>
    <w:p w14:paraId="2BEEFB1B" w14:textId="77777777" w:rsidR="002017B1" w:rsidRDefault="002017B1">
      <w:pPr>
        <w:pStyle w:val="BodyTextIndent2"/>
        <w:tabs>
          <w:tab w:val="clear" w:pos="709"/>
          <w:tab w:val="clear" w:pos="993"/>
          <w:tab w:val="left" w:pos="426"/>
        </w:tabs>
        <w:ind w:left="993" w:firstLine="0"/>
        <w:rPr>
          <w:rFonts w:cs="Arial"/>
          <w:sz w:val="24"/>
        </w:rPr>
      </w:pPr>
    </w:p>
    <w:p w14:paraId="214DC31D" w14:textId="77777777" w:rsidR="002017B1" w:rsidRDefault="002017B1">
      <w:pPr>
        <w:pStyle w:val="BodyTextIndent2"/>
        <w:tabs>
          <w:tab w:val="clear" w:pos="709"/>
          <w:tab w:val="clear" w:pos="993"/>
          <w:tab w:val="left" w:pos="426"/>
        </w:tabs>
        <w:ind w:left="993" w:firstLine="0"/>
        <w:rPr>
          <w:rFonts w:cs="Arial"/>
          <w:sz w:val="24"/>
        </w:rPr>
      </w:pPr>
    </w:p>
    <w:p w14:paraId="06CBFC15" w14:textId="77777777" w:rsidR="002017B1" w:rsidRPr="007E2F55" w:rsidRDefault="002017B1">
      <w:pPr>
        <w:pStyle w:val="BodyTextIndent2"/>
        <w:tabs>
          <w:tab w:val="clear" w:pos="709"/>
          <w:tab w:val="clear" w:pos="993"/>
          <w:tab w:val="left" w:pos="426"/>
        </w:tabs>
        <w:ind w:left="993" w:firstLine="0"/>
        <w:rPr>
          <w:rFonts w:cs="Arial"/>
          <w:sz w:val="24"/>
        </w:rPr>
      </w:pPr>
    </w:p>
    <w:p w14:paraId="51035554" w14:textId="4D17E406" w:rsidR="00BE1722" w:rsidRPr="007E2F55" w:rsidRDefault="00985CF2" w:rsidP="00BE1722">
      <w:pPr>
        <w:pStyle w:val="BodyTextIndent2"/>
        <w:tabs>
          <w:tab w:val="clear" w:pos="709"/>
          <w:tab w:val="clear" w:pos="993"/>
          <w:tab w:val="left" w:pos="426"/>
        </w:tabs>
        <w:ind w:left="426" w:firstLine="0"/>
        <w:rPr>
          <w:rFonts w:cs="Arial"/>
          <w:sz w:val="24"/>
        </w:rPr>
      </w:pPr>
      <w:r w:rsidRPr="003E0881">
        <w:rPr>
          <w:rFonts w:cs="Arial"/>
          <w:b/>
          <w:sz w:val="24"/>
        </w:rPr>
        <w:lastRenderedPageBreak/>
        <w:t>Written Confirmation</w:t>
      </w:r>
    </w:p>
    <w:p w14:paraId="07ED4C6A" w14:textId="77777777" w:rsidR="001E5839" w:rsidRPr="007E2F55" w:rsidRDefault="001E5839" w:rsidP="00BE1722">
      <w:pPr>
        <w:pStyle w:val="BodyTextIndent2"/>
        <w:tabs>
          <w:tab w:val="clear" w:pos="709"/>
          <w:tab w:val="clear" w:pos="993"/>
          <w:tab w:val="left" w:pos="426"/>
        </w:tabs>
        <w:ind w:left="426" w:firstLine="0"/>
        <w:rPr>
          <w:rFonts w:cs="Arial"/>
          <w:sz w:val="24"/>
        </w:rPr>
      </w:pPr>
    </w:p>
    <w:p w14:paraId="35992A44" w14:textId="0C49BF13" w:rsidR="001E5839" w:rsidRPr="007E2F55" w:rsidRDefault="001E5839" w:rsidP="00C712BA">
      <w:pPr>
        <w:pStyle w:val="BodyTextIndent2"/>
        <w:tabs>
          <w:tab w:val="clear" w:pos="709"/>
          <w:tab w:val="clear" w:pos="851"/>
          <w:tab w:val="left" w:pos="426"/>
        </w:tabs>
        <w:ind w:left="426" w:firstLine="0"/>
        <w:rPr>
          <w:rFonts w:cs="Arial"/>
        </w:rPr>
      </w:pPr>
      <w:r w:rsidRPr="007E2F55">
        <w:rPr>
          <w:rFonts w:cs="Arial"/>
          <w:sz w:val="24"/>
        </w:rPr>
        <w:t>Any agreed redeployment will be formalised in writing and the documentation completed by Human Resources in liaison with the employee’s current Headteacher and the Headteacher/Manager of the “receiving” post.</w:t>
      </w:r>
      <w:r w:rsidRPr="007E2F55">
        <w:rPr>
          <w:rFonts w:cs="Arial"/>
          <w:sz w:val="24"/>
          <w:szCs w:val="24"/>
        </w:rPr>
        <w:t xml:space="preserve"> A letter confirming the redeployment will be sent at the beginning of the trial period, i.e. at the commencement of the redeployment; written confirmation of the permanent contract will be finalised following </w:t>
      </w:r>
      <w:r w:rsidR="00CD1293" w:rsidRPr="007E2F55">
        <w:rPr>
          <w:rFonts w:cs="Arial"/>
          <w:sz w:val="24"/>
          <w:szCs w:val="24"/>
        </w:rPr>
        <w:t>satisfactory</w:t>
      </w:r>
      <w:r w:rsidRPr="007E2F55">
        <w:rPr>
          <w:rFonts w:cs="Arial"/>
          <w:sz w:val="24"/>
          <w:szCs w:val="24"/>
        </w:rPr>
        <w:t xml:space="preserve"> completion of the </w:t>
      </w:r>
      <w:r w:rsidR="00B45CDB" w:rsidRPr="007E2F55">
        <w:rPr>
          <w:rFonts w:cs="Arial"/>
          <w:sz w:val="24"/>
          <w:szCs w:val="24"/>
        </w:rPr>
        <w:t>28-day</w:t>
      </w:r>
      <w:r w:rsidRPr="007E2F55">
        <w:rPr>
          <w:rFonts w:cs="Arial"/>
          <w:sz w:val="24"/>
          <w:szCs w:val="24"/>
        </w:rPr>
        <w:t xml:space="preserve"> trial period</w:t>
      </w:r>
      <w:r w:rsidRPr="007E2F55">
        <w:rPr>
          <w:rFonts w:cs="Arial"/>
        </w:rPr>
        <w:t>.</w:t>
      </w:r>
    </w:p>
    <w:p w14:paraId="4FF74F8A" w14:textId="77777777" w:rsidR="001E5839" w:rsidRPr="007E2F55" w:rsidRDefault="001E5839" w:rsidP="00BE1722">
      <w:pPr>
        <w:pStyle w:val="BodyTextIndent2"/>
        <w:tabs>
          <w:tab w:val="clear" w:pos="709"/>
          <w:tab w:val="clear" w:pos="993"/>
          <w:tab w:val="left" w:pos="426"/>
        </w:tabs>
        <w:ind w:left="426" w:firstLine="0"/>
        <w:rPr>
          <w:rFonts w:cs="Arial"/>
          <w:sz w:val="24"/>
        </w:rPr>
      </w:pPr>
    </w:p>
    <w:p w14:paraId="5DB33CFE" w14:textId="77777777" w:rsidR="001E5839" w:rsidRPr="00307705" w:rsidRDefault="001E5839" w:rsidP="00BE1722">
      <w:pPr>
        <w:pStyle w:val="BodyTextIndent2"/>
        <w:tabs>
          <w:tab w:val="clear" w:pos="709"/>
          <w:tab w:val="clear" w:pos="993"/>
          <w:tab w:val="left" w:pos="426"/>
        </w:tabs>
        <w:ind w:left="426" w:firstLine="0"/>
        <w:rPr>
          <w:rFonts w:cs="Arial"/>
          <w:b/>
          <w:sz w:val="24"/>
        </w:rPr>
      </w:pPr>
      <w:r w:rsidRPr="00307705">
        <w:rPr>
          <w:rFonts w:cs="Arial"/>
          <w:b/>
          <w:sz w:val="24"/>
        </w:rPr>
        <w:t>28-Day Trial Period</w:t>
      </w:r>
    </w:p>
    <w:p w14:paraId="4037D0A3" w14:textId="77777777" w:rsidR="00BE1722" w:rsidRPr="007E2F55" w:rsidRDefault="00BE1722" w:rsidP="00BE1722">
      <w:pPr>
        <w:pStyle w:val="BodyTextIndent2"/>
        <w:tabs>
          <w:tab w:val="clear" w:pos="709"/>
          <w:tab w:val="clear" w:pos="993"/>
          <w:tab w:val="left" w:pos="426"/>
        </w:tabs>
        <w:ind w:left="426" w:firstLine="0"/>
        <w:rPr>
          <w:rFonts w:cs="Arial"/>
          <w:sz w:val="24"/>
        </w:rPr>
      </w:pPr>
    </w:p>
    <w:p w14:paraId="384BDA6D" w14:textId="77073DDF" w:rsidR="00BE1722" w:rsidRDefault="00BE1722" w:rsidP="00BE1722">
      <w:pPr>
        <w:pStyle w:val="BodyTextIndent2"/>
        <w:tabs>
          <w:tab w:val="clear" w:pos="709"/>
          <w:tab w:val="clear" w:pos="993"/>
          <w:tab w:val="left" w:pos="426"/>
        </w:tabs>
        <w:ind w:left="426" w:firstLine="0"/>
        <w:rPr>
          <w:rFonts w:cs="Arial"/>
          <w:sz w:val="24"/>
        </w:rPr>
      </w:pPr>
      <w:r w:rsidRPr="007E2F55">
        <w:rPr>
          <w:rFonts w:cs="Arial"/>
          <w:sz w:val="24"/>
        </w:rPr>
        <w:t xml:space="preserve">Any employee who is redeployed within these guidelines will be subject to a statutory 28-day trial period (see </w:t>
      </w:r>
      <w:r w:rsidR="00307705">
        <w:rPr>
          <w:rFonts w:cs="Arial"/>
          <w:sz w:val="24"/>
        </w:rPr>
        <w:t>Section</w:t>
      </w:r>
      <w:r w:rsidRPr="007E2F55">
        <w:rPr>
          <w:rFonts w:cs="Arial"/>
          <w:sz w:val="24"/>
        </w:rPr>
        <w:t xml:space="preserve"> 7).  </w:t>
      </w:r>
      <w:r w:rsidR="00AC6954" w:rsidRPr="007E2F55">
        <w:rPr>
          <w:rFonts w:cs="Arial"/>
          <w:sz w:val="24"/>
        </w:rPr>
        <w:t xml:space="preserve">This period allows both parties to assess the suitability of the arrangements e.g. ability to meet terms of </w:t>
      </w:r>
      <w:r w:rsidR="001F640E">
        <w:rPr>
          <w:rFonts w:cs="Arial"/>
          <w:sz w:val="24"/>
        </w:rPr>
        <w:t>the</w:t>
      </w:r>
      <w:r w:rsidR="0031418D">
        <w:rPr>
          <w:rFonts w:cs="Arial"/>
          <w:sz w:val="24"/>
        </w:rPr>
        <w:t xml:space="preserve"> </w:t>
      </w:r>
      <w:r w:rsidR="00AC6954" w:rsidRPr="007E2F55">
        <w:rPr>
          <w:rFonts w:cs="Arial"/>
          <w:sz w:val="24"/>
        </w:rPr>
        <w:t xml:space="preserve">job </w:t>
      </w:r>
      <w:r w:rsidR="001F640E">
        <w:rPr>
          <w:rFonts w:cs="Arial"/>
          <w:sz w:val="24"/>
        </w:rPr>
        <w:t>description</w:t>
      </w:r>
      <w:r w:rsidR="00AC6954" w:rsidRPr="007E2F55">
        <w:rPr>
          <w:rFonts w:cs="Arial"/>
          <w:sz w:val="24"/>
        </w:rPr>
        <w:t>, identification of training requirements and location but does not allow for arrangements to be negated on the grounds of personal preferences alone (See also below).</w:t>
      </w:r>
    </w:p>
    <w:p w14:paraId="4759AF9A" w14:textId="77777777" w:rsidR="001F640E" w:rsidRDefault="001F640E" w:rsidP="00BE1722">
      <w:pPr>
        <w:pStyle w:val="BodyTextIndent2"/>
        <w:tabs>
          <w:tab w:val="clear" w:pos="709"/>
          <w:tab w:val="clear" w:pos="993"/>
          <w:tab w:val="left" w:pos="426"/>
        </w:tabs>
        <w:ind w:left="426" w:firstLine="0"/>
        <w:rPr>
          <w:rFonts w:cs="Arial"/>
          <w:sz w:val="24"/>
        </w:rPr>
      </w:pPr>
    </w:p>
    <w:p w14:paraId="0A51B198" w14:textId="0E79C2FC" w:rsidR="001F640E" w:rsidRPr="007E2F55" w:rsidRDefault="001F640E" w:rsidP="00BE1722">
      <w:pPr>
        <w:pStyle w:val="BodyTextIndent2"/>
        <w:tabs>
          <w:tab w:val="clear" w:pos="709"/>
          <w:tab w:val="clear" w:pos="993"/>
          <w:tab w:val="left" w:pos="426"/>
        </w:tabs>
        <w:ind w:left="426" w:firstLine="0"/>
        <w:rPr>
          <w:rFonts w:cs="Arial"/>
          <w:sz w:val="24"/>
        </w:rPr>
      </w:pPr>
      <w:r>
        <w:rPr>
          <w:rFonts w:cs="Arial"/>
          <w:sz w:val="24"/>
        </w:rPr>
        <w:t>Written confirmation of the permanent contract will be finalised following the completion of the 28-day trial period.</w:t>
      </w:r>
    </w:p>
    <w:p w14:paraId="51075FF0" w14:textId="77777777" w:rsidR="00BE1722" w:rsidRPr="007E2F55" w:rsidRDefault="00BE1722" w:rsidP="00BE1722">
      <w:pPr>
        <w:pStyle w:val="BodyTextIndent2"/>
        <w:tabs>
          <w:tab w:val="clear" w:pos="709"/>
          <w:tab w:val="clear" w:pos="993"/>
          <w:tab w:val="left" w:pos="426"/>
        </w:tabs>
        <w:ind w:left="426" w:firstLine="0"/>
        <w:jc w:val="left"/>
        <w:rPr>
          <w:rFonts w:cs="Arial"/>
          <w:sz w:val="24"/>
        </w:rPr>
      </w:pPr>
    </w:p>
    <w:p w14:paraId="22F859F3" w14:textId="77777777" w:rsidR="00985CF2" w:rsidRPr="00307705" w:rsidRDefault="00985CF2">
      <w:pPr>
        <w:tabs>
          <w:tab w:val="left" w:pos="426"/>
        </w:tabs>
        <w:ind w:left="426"/>
        <w:jc w:val="both"/>
        <w:rPr>
          <w:rFonts w:cs="Arial"/>
          <w:b/>
          <w:sz w:val="24"/>
        </w:rPr>
      </w:pPr>
      <w:r w:rsidRPr="00307705">
        <w:rPr>
          <w:rFonts w:cs="Arial"/>
          <w:b/>
          <w:sz w:val="24"/>
        </w:rPr>
        <w:t>Release from current post</w:t>
      </w:r>
    </w:p>
    <w:p w14:paraId="2C9F7800" w14:textId="77777777" w:rsidR="00985CF2" w:rsidRPr="007E2F55" w:rsidRDefault="00985CF2">
      <w:pPr>
        <w:tabs>
          <w:tab w:val="left" w:pos="426"/>
        </w:tabs>
        <w:ind w:left="426"/>
        <w:jc w:val="both"/>
        <w:rPr>
          <w:rFonts w:cs="Arial"/>
          <w:sz w:val="24"/>
        </w:rPr>
      </w:pPr>
      <w:r w:rsidRPr="007E2F55">
        <w:rPr>
          <w:rFonts w:cs="Arial"/>
          <w:sz w:val="24"/>
        </w:rPr>
        <w:tab/>
      </w:r>
    </w:p>
    <w:p w14:paraId="7CCB5EBB" w14:textId="43B9FA64" w:rsidR="00985CF2" w:rsidRPr="007E2F55" w:rsidRDefault="00985CF2">
      <w:pPr>
        <w:ind w:left="426"/>
        <w:jc w:val="both"/>
        <w:rPr>
          <w:rFonts w:cs="Arial"/>
          <w:sz w:val="24"/>
        </w:rPr>
      </w:pPr>
      <w:r w:rsidRPr="007E2F55">
        <w:rPr>
          <w:rFonts w:cs="Arial"/>
          <w:sz w:val="24"/>
        </w:rPr>
        <w:t xml:space="preserve">When an employee is successful in gaining a new appointment within the redeployment process, a mutually convenient release date will be agreed between the </w:t>
      </w:r>
      <w:r w:rsidR="00775F50" w:rsidRPr="007E2F55">
        <w:rPr>
          <w:rFonts w:cs="Arial"/>
          <w:sz w:val="24"/>
        </w:rPr>
        <w:t>Head teachers</w:t>
      </w:r>
      <w:r w:rsidR="00C00955" w:rsidRPr="007E2F55">
        <w:rPr>
          <w:rFonts w:cs="Arial"/>
          <w:sz w:val="24"/>
        </w:rPr>
        <w:t>/</w:t>
      </w:r>
      <w:r w:rsidRPr="007E2F55">
        <w:rPr>
          <w:rFonts w:cs="Arial"/>
          <w:sz w:val="24"/>
        </w:rPr>
        <w:t xml:space="preserve">Managers concerned i.e. the current </w:t>
      </w:r>
      <w:r w:rsidR="00C00955" w:rsidRPr="007E2F55">
        <w:rPr>
          <w:rFonts w:cs="Arial"/>
          <w:sz w:val="24"/>
        </w:rPr>
        <w:t>Headteacher/</w:t>
      </w:r>
      <w:r w:rsidRPr="007E2F55">
        <w:rPr>
          <w:rFonts w:cs="Arial"/>
          <w:sz w:val="24"/>
        </w:rPr>
        <w:t xml:space="preserve">Manager and the receiving </w:t>
      </w:r>
      <w:r w:rsidR="00CE308A">
        <w:rPr>
          <w:rFonts w:cs="Arial"/>
          <w:sz w:val="24"/>
        </w:rPr>
        <w:t>Headteacher/Manager</w:t>
      </w:r>
      <w:r w:rsidRPr="007E2F55">
        <w:rPr>
          <w:rFonts w:cs="Arial"/>
          <w:sz w:val="24"/>
        </w:rPr>
        <w:t xml:space="preserve">. The employee will then be informed of </w:t>
      </w:r>
      <w:r w:rsidR="00721DCD">
        <w:rPr>
          <w:rFonts w:cs="Arial"/>
          <w:sz w:val="24"/>
        </w:rPr>
        <w:t>their</w:t>
      </w:r>
      <w:r w:rsidRPr="007E2F55">
        <w:rPr>
          <w:rFonts w:cs="Arial"/>
          <w:sz w:val="24"/>
        </w:rPr>
        <w:t xml:space="preserve"> leaving/starting date.</w:t>
      </w:r>
    </w:p>
    <w:p w14:paraId="20FE17C2" w14:textId="77777777" w:rsidR="00985CF2" w:rsidRPr="007E2F55" w:rsidRDefault="00985CF2">
      <w:pPr>
        <w:ind w:left="426"/>
        <w:jc w:val="both"/>
        <w:rPr>
          <w:rFonts w:cs="Arial"/>
          <w:sz w:val="24"/>
        </w:rPr>
      </w:pPr>
    </w:p>
    <w:p w14:paraId="4EE22FA3" w14:textId="77777777" w:rsidR="00985CF2" w:rsidRPr="007E2F55" w:rsidRDefault="00985CF2">
      <w:pPr>
        <w:ind w:left="426"/>
        <w:jc w:val="both"/>
        <w:rPr>
          <w:rFonts w:cs="Arial"/>
          <w:sz w:val="24"/>
        </w:rPr>
      </w:pPr>
      <w:r w:rsidRPr="007E2F55">
        <w:rPr>
          <w:rFonts w:cs="Arial"/>
          <w:sz w:val="24"/>
        </w:rPr>
        <w:t>The guiding principle should be to facilitate the employee moving to the new post at the earliest convenient time.</w:t>
      </w:r>
    </w:p>
    <w:p w14:paraId="564A68F7" w14:textId="77777777" w:rsidR="00985CF2" w:rsidRPr="007E2F55" w:rsidRDefault="00985CF2">
      <w:pPr>
        <w:tabs>
          <w:tab w:val="left" w:pos="993"/>
        </w:tabs>
        <w:ind w:left="993"/>
        <w:jc w:val="both"/>
        <w:rPr>
          <w:rFonts w:cs="Arial"/>
          <w:sz w:val="24"/>
        </w:rPr>
      </w:pPr>
    </w:p>
    <w:p w14:paraId="7FA9A305" w14:textId="77777777" w:rsidR="00985CF2" w:rsidRPr="00307705" w:rsidRDefault="00985CF2">
      <w:pPr>
        <w:ind w:left="420"/>
        <w:jc w:val="both"/>
        <w:rPr>
          <w:rFonts w:cs="Arial"/>
          <w:b/>
          <w:sz w:val="24"/>
        </w:rPr>
      </w:pPr>
      <w:r w:rsidRPr="00307705">
        <w:rPr>
          <w:rFonts w:cs="Arial"/>
          <w:b/>
          <w:sz w:val="24"/>
        </w:rPr>
        <w:t xml:space="preserve">Refusal to be </w:t>
      </w:r>
      <w:r w:rsidR="00C73DB9" w:rsidRPr="00307705">
        <w:rPr>
          <w:rFonts w:cs="Arial"/>
          <w:b/>
          <w:sz w:val="24"/>
        </w:rPr>
        <w:t>redeployed</w:t>
      </w:r>
    </w:p>
    <w:p w14:paraId="29DFE81C" w14:textId="77777777" w:rsidR="00985CF2" w:rsidRPr="007E2F55" w:rsidRDefault="00985CF2">
      <w:pPr>
        <w:ind w:left="426" w:firstLine="6"/>
        <w:jc w:val="both"/>
        <w:rPr>
          <w:rFonts w:cs="Arial"/>
          <w:sz w:val="24"/>
        </w:rPr>
      </w:pPr>
    </w:p>
    <w:p w14:paraId="0DD8463A" w14:textId="77777777" w:rsidR="00985CF2" w:rsidRPr="007E2F55" w:rsidRDefault="00985CF2">
      <w:pPr>
        <w:ind w:left="426"/>
        <w:jc w:val="both"/>
        <w:rPr>
          <w:rFonts w:cs="Arial"/>
          <w:sz w:val="24"/>
        </w:rPr>
      </w:pPr>
      <w:r w:rsidRPr="007E2F55">
        <w:rPr>
          <w:rFonts w:cs="Arial"/>
          <w:sz w:val="24"/>
        </w:rPr>
        <w:t xml:space="preserve">If an employee, who is subject to organisational change, unreasonably refuses to move to suitable alternative work, albeit that the offer is subject to a 28-day trial period, entitlement to redundancy is likely to be lost. </w:t>
      </w:r>
    </w:p>
    <w:p w14:paraId="3D0AE08F" w14:textId="77777777" w:rsidR="00985CF2" w:rsidRPr="007E2F55" w:rsidRDefault="00985CF2">
      <w:pPr>
        <w:ind w:left="426"/>
        <w:jc w:val="both"/>
        <w:rPr>
          <w:rFonts w:cs="Arial"/>
          <w:sz w:val="24"/>
        </w:rPr>
      </w:pPr>
    </w:p>
    <w:p w14:paraId="65559E58" w14:textId="50C799B5" w:rsidR="00985CF2" w:rsidRPr="007E2F55" w:rsidRDefault="00985CF2">
      <w:pPr>
        <w:ind w:left="426"/>
        <w:jc w:val="both"/>
        <w:rPr>
          <w:rFonts w:cs="Arial"/>
          <w:sz w:val="24"/>
        </w:rPr>
      </w:pPr>
      <w:r w:rsidRPr="007E2F55">
        <w:rPr>
          <w:rFonts w:cs="Arial"/>
          <w:sz w:val="24"/>
        </w:rPr>
        <w:t xml:space="preserve">In this case Human Resources will advise on the action necessary to legally terminate the </w:t>
      </w:r>
      <w:r w:rsidR="00721DCD">
        <w:rPr>
          <w:rFonts w:cs="Arial"/>
          <w:sz w:val="24"/>
        </w:rPr>
        <w:t>employee</w:t>
      </w:r>
      <w:r w:rsidR="00721DCD" w:rsidRPr="007E2F55">
        <w:rPr>
          <w:rFonts w:cs="Arial"/>
          <w:sz w:val="24"/>
        </w:rPr>
        <w:t xml:space="preserve">’s </w:t>
      </w:r>
      <w:r w:rsidRPr="007E2F55">
        <w:rPr>
          <w:rFonts w:cs="Arial"/>
          <w:sz w:val="24"/>
        </w:rPr>
        <w:t>contract of employment, without compensation.</w:t>
      </w:r>
    </w:p>
    <w:p w14:paraId="20A8925A" w14:textId="77777777" w:rsidR="00985CF2" w:rsidRPr="007E2F55" w:rsidRDefault="00985CF2">
      <w:pPr>
        <w:tabs>
          <w:tab w:val="left" w:pos="426"/>
        </w:tabs>
        <w:jc w:val="both"/>
        <w:rPr>
          <w:rFonts w:cs="Arial"/>
          <w:sz w:val="24"/>
        </w:rPr>
      </w:pPr>
    </w:p>
    <w:p w14:paraId="7E034E40" w14:textId="77777777" w:rsidR="00CD1293" w:rsidRPr="007E2F55" w:rsidRDefault="00CD1293">
      <w:pPr>
        <w:tabs>
          <w:tab w:val="left" w:pos="426"/>
        </w:tabs>
        <w:ind w:left="420"/>
        <w:jc w:val="both"/>
        <w:rPr>
          <w:rFonts w:cs="Arial"/>
          <w:sz w:val="24"/>
        </w:rPr>
      </w:pPr>
    </w:p>
    <w:p w14:paraId="5FDDD8FF" w14:textId="77777777" w:rsidR="00985CF2" w:rsidRPr="00307705" w:rsidRDefault="00985CF2">
      <w:pPr>
        <w:tabs>
          <w:tab w:val="left" w:pos="426"/>
        </w:tabs>
        <w:ind w:left="420"/>
        <w:jc w:val="both"/>
        <w:rPr>
          <w:rFonts w:cs="Arial"/>
          <w:b/>
          <w:sz w:val="24"/>
        </w:rPr>
      </w:pPr>
      <w:r w:rsidRPr="00307705">
        <w:rPr>
          <w:rFonts w:cs="Arial"/>
          <w:b/>
          <w:sz w:val="24"/>
        </w:rPr>
        <w:t>Employees under Notice prior to Redundancy</w:t>
      </w:r>
    </w:p>
    <w:p w14:paraId="5CDA9044" w14:textId="77777777" w:rsidR="00985CF2" w:rsidRPr="007E2F55" w:rsidRDefault="00985CF2">
      <w:pPr>
        <w:tabs>
          <w:tab w:val="left" w:pos="426"/>
        </w:tabs>
        <w:ind w:left="426" w:firstLine="6"/>
        <w:jc w:val="both"/>
        <w:rPr>
          <w:rFonts w:cs="Arial"/>
          <w:sz w:val="24"/>
          <w:u w:val="single"/>
        </w:rPr>
      </w:pPr>
    </w:p>
    <w:p w14:paraId="47DD748B" w14:textId="77777777" w:rsidR="00985CF2" w:rsidRPr="007E2F55" w:rsidRDefault="00985CF2">
      <w:pPr>
        <w:ind w:left="426"/>
        <w:jc w:val="both"/>
        <w:rPr>
          <w:rFonts w:cs="Arial"/>
          <w:sz w:val="24"/>
        </w:rPr>
      </w:pPr>
      <w:r w:rsidRPr="007E2F55">
        <w:rPr>
          <w:rFonts w:cs="Arial"/>
          <w:sz w:val="24"/>
        </w:rPr>
        <w:t>A specific suitable vacancy may arise during the period of notice (due to Redundancy) already given to an employee in the redeployment process.</w:t>
      </w:r>
    </w:p>
    <w:p w14:paraId="15CCCB4B" w14:textId="77777777" w:rsidR="00985CF2" w:rsidRPr="007E2F55" w:rsidRDefault="00985CF2">
      <w:pPr>
        <w:ind w:left="426"/>
        <w:jc w:val="both"/>
        <w:rPr>
          <w:rFonts w:cs="Arial"/>
          <w:sz w:val="24"/>
        </w:rPr>
      </w:pPr>
    </w:p>
    <w:p w14:paraId="6C9FCB11" w14:textId="382BE8B7" w:rsidR="00985CF2" w:rsidRPr="007E2F55" w:rsidRDefault="00985CF2" w:rsidP="00307705">
      <w:pPr>
        <w:ind w:left="426"/>
        <w:jc w:val="both"/>
        <w:rPr>
          <w:rFonts w:cs="Arial"/>
          <w:sz w:val="24"/>
        </w:rPr>
      </w:pPr>
      <w:r w:rsidRPr="007E2F55">
        <w:rPr>
          <w:rFonts w:cs="Arial"/>
          <w:sz w:val="24"/>
        </w:rPr>
        <w:t xml:space="preserve">In this case the employee’s </w:t>
      </w:r>
      <w:r w:rsidR="00C00955" w:rsidRPr="007E2F55">
        <w:rPr>
          <w:rFonts w:cs="Arial"/>
          <w:sz w:val="24"/>
        </w:rPr>
        <w:t>Headteacher,</w:t>
      </w:r>
      <w:r w:rsidRPr="007E2F55">
        <w:rPr>
          <w:rFonts w:cs="Arial"/>
          <w:sz w:val="24"/>
        </w:rPr>
        <w:t xml:space="preserve"> in consultation with an HR </w:t>
      </w:r>
      <w:r w:rsidR="00002A43" w:rsidRPr="007E2F55">
        <w:rPr>
          <w:rFonts w:cs="Arial"/>
          <w:sz w:val="24"/>
        </w:rPr>
        <w:t>representative</w:t>
      </w:r>
      <w:r w:rsidR="00C00955" w:rsidRPr="007E2F55">
        <w:rPr>
          <w:rFonts w:cs="Arial"/>
          <w:sz w:val="24"/>
        </w:rPr>
        <w:t>,</w:t>
      </w:r>
      <w:r w:rsidRPr="007E2F55">
        <w:rPr>
          <w:rFonts w:cs="Arial"/>
          <w:sz w:val="24"/>
        </w:rPr>
        <w:t xml:space="preserve"> can decide to extend the notice period in order that the employee can apply for the vacancy or be considered under ring-fencing arrangements. Notice extension can only be </w:t>
      </w:r>
      <w:r w:rsidRPr="007E2F55">
        <w:rPr>
          <w:rFonts w:cs="Arial"/>
          <w:sz w:val="24"/>
        </w:rPr>
        <w:lastRenderedPageBreak/>
        <w:t xml:space="preserve">available on one occasion and must be approved by the </w:t>
      </w:r>
      <w:r w:rsidR="000E5BD6" w:rsidRPr="007E2F55">
        <w:rPr>
          <w:rFonts w:cs="Arial"/>
          <w:sz w:val="24"/>
        </w:rPr>
        <w:t xml:space="preserve">Headteacher, in consultation with </w:t>
      </w:r>
      <w:r w:rsidR="00362677">
        <w:rPr>
          <w:rFonts w:cs="Arial"/>
          <w:sz w:val="24"/>
        </w:rPr>
        <w:t xml:space="preserve">the </w:t>
      </w:r>
      <w:r w:rsidR="00E12DF3" w:rsidRPr="007E2F55">
        <w:rPr>
          <w:rFonts w:cs="Arial"/>
          <w:sz w:val="24"/>
        </w:rPr>
        <w:t>Gover</w:t>
      </w:r>
      <w:r w:rsidR="00144A3D">
        <w:rPr>
          <w:rFonts w:cs="Arial"/>
          <w:sz w:val="24"/>
        </w:rPr>
        <w:t xml:space="preserve">ning </w:t>
      </w:r>
      <w:r w:rsidR="009861C0">
        <w:rPr>
          <w:rFonts w:cs="Arial"/>
          <w:sz w:val="24"/>
        </w:rPr>
        <w:t>Body.</w:t>
      </w:r>
    </w:p>
    <w:p w14:paraId="493E4EAD" w14:textId="77777777" w:rsidR="00985CF2" w:rsidRPr="007E2F55" w:rsidRDefault="00985CF2">
      <w:pPr>
        <w:tabs>
          <w:tab w:val="left" w:pos="426"/>
          <w:tab w:val="left" w:pos="709"/>
          <w:tab w:val="left" w:pos="993"/>
        </w:tabs>
        <w:ind w:left="426"/>
        <w:jc w:val="both"/>
        <w:rPr>
          <w:rFonts w:cs="Arial"/>
          <w:sz w:val="24"/>
        </w:rPr>
      </w:pPr>
    </w:p>
    <w:p w14:paraId="765D144B" w14:textId="7B42A7A2" w:rsidR="00985CF2" w:rsidRPr="007E2F55" w:rsidRDefault="00E8122E" w:rsidP="00E8122E">
      <w:pPr>
        <w:tabs>
          <w:tab w:val="left" w:pos="709"/>
          <w:tab w:val="left" w:pos="993"/>
        </w:tabs>
        <w:jc w:val="both"/>
        <w:rPr>
          <w:rFonts w:cs="Arial"/>
          <w:b/>
          <w:sz w:val="28"/>
        </w:rPr>
      </w:pPr>
      <w:r>
        <w:rPr>
          <w:rFonts w:cs="Arial"/>
          <w:b/>
          <w:sz w:val="28"/>
        </w:rPr>
        <w:t>11.</w:t>
      </w:r>
      <w:r w:rsidR="00002A43" w:rsidRPr="007E2F55">
        <w:rPr>
          <w:rFonts w:cs="Arial"/>
          <w:b/>
          <w:sz w:val="28"/>
        </w:rPr>
        <w:t xml:space="preserve"> </w:t>
      </w:r>
      <w:r w:rsidR="00985CF2" w:rsidRPr="007E2F55">
        <w:rPr>
          <w:rFonts w:cs="Arial"/>
          <w:b/>
          <w:sz w:val="28"/>
        </w:rPr>
        <w:t>Salary Protection for Organisational Change Cases</w:t>
      </w:r>
    </w:p>
    <w:p w14:paraId="6BE06C17" w14:textId="77777777" w:rsidR="00985CF2" w:rsidRPr="007E2F55" w:rsidRDefault="00985CF2">
      <w:pPr>
        <w:tabs>
          <w:tab w:val="left" w:pos="426"/>
          <w:tab w:val="left" w:pos="709"/>
          <w:tab w:val="left" w:pos="993"/>
        </w:tabs>
        <w:jc w:val="both"/>
        <w:rPr>
          <w:rFonts w:cs="Arial"/>
          <w:b/>
          <w:sz w:val="24"/>
        </w:rPr>
      </w:pPr>
    </w:p>
    <w:p w14:paraId="1B9FAF76" w14:textId="475C1144" w:rsidR="00985CF2" w:rsidRPr="007E2F55" w:rsidRDefault="00985CF2">
      <w:pPr>
        <w:tabs>
          <w:tab w:val="left" w:pos="426"/>
          <w:tab w:val="left" w:pos="709"/>
        </w:tabs>
        <w:ind w:left="426"/>
        <w:jc w:val="both"/>
        <w:rPr>
          <w:rFonts w:cs="Arial"/>
          <w:sz w:val="24"/>
        </w:rPr>
      </w:pPr>
      <w:r w:rsidRPr="007E2F55">
        <w:rPr>
          <w:rFonts w:cs="Arial"/>
          <w:sz w:val="24"/>
        </w:rPr>
        <w:t>Salary protection</w:t>
      </w:r>
      <w:r w:rsidR="00007C9D" w:rsidRPr="007E2F55">
        <w:rPr>
          <w:rFonts w:cs="Arial"/>
          <w:sz w:val="24"/>
        </w:rPr>
        <w:t xml:space="preserve"> for both teaching and support staff</w:t>
      </w:r>
      <w:r w:rsidRPr="007E2F55">
        <w:rPr>
          <w:rFonts w:cs="Arial"/>
          <w:sz w:val="24"/>
        </w:rPr>
        <w:t xml:space="preserve"> will only apply to</w:t>
      </w:r>
      <w:r w:rsidR="00C61B5A" w:rsidRPr="007E2F55">
        <w:rPr>
          <w:rFonts w:cs="Arial"/>
          <w:sz w:val="24"/>
        </w:rPr>
        <w:t xml:space="preserve"> </w:t>
      </w:r>
      <w:r w:rsidR="00270FF6">
        <w:rPr>
          <w:rFonts w:cs="Arial"/>
          <w:sz w:val="24"/>
        </w:rPr>
        <w:t xml:space="preserve">permanent contract </w:t>
      </w:r>
      <w:r w:rsidRPr="007E2F55">
        <w:rPr>
          <w:rFonts w:cs="Arial"/>
          <w:sz w:val="24"/>
        </w:rPr>
        <w:t>redeployment cases arising from organisational change</w:t>
      </w:r>
      <w:r w:rsidR="00002A43" w:rsidRPr="007E2F55">
        <w:rPr>
          <w:rFonts w:cs="Arial"/>
          <w:sz w:val="24"/>
        </w:rPr>
        <w:t xml:space="preserve">, will be in line with prevailing </w:t>
      </w:r>
      <w:r w:rsidR="00A81A78" w:rsidRPr="007E2F55">
        <w:rPr>
          <w:rFonts w:cs="Arial"/>
          <w:sz w:val="24"/>
        </w:rPr>
        <w:t>agreements</w:t>
      </w:r>
      <w:r w:rsidR="00007C9D" w:rsidRPr="007E2F55">
        <w:rPr>
          <w:rFonts w:cs="Arial"/>
          <w:sz w:val="24"/>
        </w:rPr>
        <w:t xml:space="preserve"> and </w:t>
      </w:r>
      <w:r w:rsidRPr="007E2F55">
        <w:rPr>
          <w:rFonts w:cs="Arial"/>
          <w:sz w:val="24"/>
        </w:rPr>
        <w:t>will be on a strictly individual basis</w:t>
      </w:r>
      <w:r w:rsidR="00007C9D" w:rsidRPr="007E2F55">
        <w:rPr>
          <w:rFonts w:cs="Arial"/>
          <w:sz w:val="24"/>
        </w:rPr>
        <w:t>.</w:t>
      </w:r>
    </w:p>
    <w:p w14:paraId="581AF425" w14:textId="77777777" w:rsidR="00985CF2" w:rsidRPr="007E2F55" w:rsidRDefault="00985CF2">
      <w:pPr>
        <w:tabs>
          <w:tab w:val="left" w:pos="709"/>
        </w:tabs>
        <w:ind w:left="426"/>
        <w:jc w:val="both"/>
        <w:rPr>
          <w:rFonts w:cs="Arial"/>
          <w:sz w:val="24"/>
        </w:rPr>
      </w:pPr>
    </w:p>
    <w:p w14:paraId="1D1504B6" w14:textId="52A3391B" w:rsidR="00C73DB9" w:rsidRPr="007E2F55" w:rsidRDefault="00C73DB9" w:rsidP="00C73DB9">
      <w:pPr>
        <w:tabs>
          <w:tab w:val="left" w:pos="426"/>
          <w:tab w:val="left" w:pos="709"/>
        </w:tabs>
        <w:ind w:left="426"/>
        <w:jc w:val="both"/>
        <w:rPr>
          <w:rFonts w:cs="Arial"/>
          <w:color w:val="0000FF"/>
          <w:sz w:val="24"/>
        </w:rPr>
      </w:pPr>
      <w:r w:rsidRPr="007E2F55">
        <w:rPr>
          <w:rFonts w:cs="Arial"/>
          <w:sz w:val="24"/>
        </w:rPr>
        <w:t xml:space="preserve">Any protection of salary will be authorised by the relevant </w:t>
      </w:r>
      <w:r w:rsidR="008112FB" w:rsidRPr="007E2F55">
        <w:rPr>
          <w:rFonts w:cs="Arial"/>
          <w:sz w:val="24"/>
        </w:rPr>
        <w:t>Headteacher</w:t>
      </w:r>
      <w:r w:rsidR="00CD538B" w:rsidRPr="007E2F55">
        <w:rPr>
          <w:rFonts w:cs="Arial"/>
          <w:sz w:val="24"/>
        </w:rPr>
        <w:t xml:space="preserve"> (with </w:t>
      </w:r>
      <w:r w:rsidR="00E12DF3">
        <w:rPr>
          <w:rFonts w:cs="Arial"/>
          <w:sz w:val="24"/>
        </w:rPr>
        <w:t>approval from</w:t>
      </w:r>
      <w:r w:rsidR="00CD538B" w:rsidRPr="007E2F55">
        <w:rPr>
          <w:rFonts w:cs="Arial"/>
          <w:sz w:val="24"/>
        </w:rPr>
        <w:t xml:space="preserve"> Governors)</w:t>
      </w:r>
      <w:r w:rsidR="00270FF6">
        <w:rPr>
          <w:rFonts w:cs="Arial"/>
          <w:sz w:val="24"/>
        </w:rPr>
        <w:t xml:space="preserve"> and </w:t>
      </w:r>
      <w:r w:rsidR="0090183F">
        <w:rPr>
          <w:rFonts w:cs="Arial"/>
          <w:sz w:val="24"/>
        </w:rPr>
        <w:t xml:space="preserve">in </w:t>
      </w:r>
      <w:r w:rsidR="0090183F" w:rsidRPr="007E2F55">
        <w:rPr>
          <w:rFonts w:cs="Arial"/>
          <w:sz w:val="24"/>
        </w:rPr>
        <w:t>consultation</w:t>
      </w:r>
      <w:r w:rsidR="00E96FBB" w:rsidRPr="007E2F55">
        <w:rPr>
          <w:rFonts w:cs="Arial"/>
          <w:sz w:val="24"/>
        </w:rPr>
        <w:t xml:space="preserve"> with </w:t>
      </w:r>
      <w:r w:rsidR="00270FF6">
        <w:rPr>
          <w:rFonts w:cs="Arial"/>
          <w:sz w:val="24"/>
        </w:rPr>
        <w:t xml:space="preserve">the </w:t>
      </w:r>
      <w:r w:rsidR="00E96FBB" w:rsidRPr="007E2F55">
        <w:rPr>
          <w:rFonts w:cs="Arial"/>
          <w:sz w:val="24"/>
        </w:rPr>
        <w:t xml:space="preserve">HR </w:t>
      </w:r>
      <w:r w:rsidR="00270FF6">
        <w:rPr>
          <w:rFonts w:cs="Arial"/>
          <w:sz w:val="24"/>
        </w:rPr>
        <w:t>representative.</w:t>
      </w:r>
    </w:p>
    <w:p w14:paraId="4A6288B7" w14:textId="77777777" w:rsidR="00C73DB9" w:rsidRPr="007E2F55" w:rsidRDefault="00C73DB9" w:rsidP="00C73DB9">
      <w:pPr>
        <w:tabs>
          <w:tab w:val="left" w:pos="426"/>
          <w:tab w:val="left" w:pos="709"/>
          <w:tab w:val="left" w:pos="993"/>
        </w:tabs>
        <w:jc w:val="both"/>
        <w:rPr>
          <w:rFonts w:cs="Arial"/>
          <w:sz w:val="24"/>
        </w:rPr>
      </w:pPr>
    </w:p>
    <w:p w14:paraId="4123C313" w14:textId="2E71F0C1" w:rsidR="00985CF2" w:rsidRPr="007E2F55" w:rsidRDefault="0089021D">
      <w:pPr>
        <w:tabs>
          <w:tab w:val="left" w:pos="426"/>
          <w:tab w:val="left" w:pos="709"/>
        </w:tabs>
        <w:ind w:left="426"/>
        <w:jc w:val="both"/>
        <w:rPr>
          <w:rFonts w:cs="Arial"/>
          <w:sz w:val="24"/>
        </w:rPr>
      </w:pPr>
      <w:r w:rsidRPr="007E2F55">
        <w:rPr>
          <w:rFonts w:cs="Arial"/>
          <w:sz w:val="24"/>
        </w:rPr>
        <w:t>For support staff, t</w:t>
      </w:r>
      <w:r w:rsidR="00985CF2" w:rsidRPr="007E2F55">
        <w:rPr>
          <w:rFonts w:cs="Arial"/>
          <w:sz w:val="24"/>
        </w:rPr>
        <w:t>he maximum protection available will be the payment of the difference of one grade, or equivalent</w:t>
      </w:r>
      <w:r w:rsidR="008112FB" w:rsidRPr="007E2F55">
        <w:rPr>
          <w:rFonts w:cs="Arial"/>
          <w:sz w:val="24"/>
        </w:rPr>
        <w:t xml:space="preserve">. </w:t>
      </w:r>
    </w:p>
    <w:p w14:paraId="13FF8DA4" w14:textId="77777777" w:rsidR="00985CF2" w:rsidRPr="007E2F55" w:rsidRDefault="00985CF2">
      <w:pPr>
        <w:tabs>
          <w:tab w:val="left" w:pos="709"/>
          <w:tab w:val="left" w:pos="993"/>
        </w:tabs>
        <w:jc w:val="both"/>
        <w:rPr>
          <w:rFonts w:cs="Arial"/>
          <w:sz w:val="24"/>
        </w:rPr>
      </w:pPr>
    </w:p>
    <w:p w14:paraId="4DE988F8" w14:textId="642DDFB2" w:rsidR="00985CF2" w:rsidRPr="007E2F55" w:rsidRDefault="00985CF2">
      <w:pPr>
        <w:tabs>
          <w:tab w:val="left" w:pos="426"/>
          <w:tab w:val="left" w:pos="709"/>
        </w:tabs>
        <w:ind w:left="426"/>
        <w:jc w:val="both"/>
        <w:rPr>
          <w:rFonts w:cs="Arial"/>
          <w:sz w:val="24"/>
        </w:rPr>
      </w:pPr>
      <w:r w:rsidRPr="007E2F55">
        <w:rPr>
          <w:rFonts w:cs="Arial"/>
          <w:sz w:val="24"/>
        </w:rPr>
        <w:t xml:space="preserve">The calculation of the protection </w:t>
      </w:r>
      <w:r w:rsidR="00307705">
        <w:rPr>
          <w:rFonts w:cs="Arial"/>
          <w:sz w:val="24"/>
        </w:rPr>
        <w:t>wi</w:t>
      </w:r>
      <w:r w:rsidRPr="007E2F55">
        <w:rPr>
          <w:rFonts w:cs="Arial"/>
          <w:sz w:val="24"/>
        </w:rPr>
        <w:t>ll be as follows:</w:t>
      </w:r>
    </w:p>
    <w:p w14:paraId="13387B5F" w14:textId="77777777" w:rsidR="00985CF2" w:rsidRPr="007E2F55" w:rsidRDefault="00985CF2">
      <w:pPr>
        <w:tabs>
          <w:tab w:val="left" w:pos="709"/>
        </w:tabs>
        <w:jc w:val="both"/>
        <w:rPr>
          <w:rFonts w:cs="Arial"/>
          <w:sz w:val="24"/>
        </w:rPr>
      </w:pPr>
    </w:p>
    <w:p w14:paraId="78E1A6DA" w14:textId="5709B7C5" w:rsidR="00985CF2" w:rsidRPr="007E2F55" w:rsidRDefault="00985CF2" w:rsidP="00FD1576">
      <w:pPr>
        <w:numPr>
          <w:ilvl w:val="0"/>
          <w:numId w:val="45"/>
        </w:numPr>
        <w:tabs>
          <w:tab w:val="clear" w:pos="360"/>
        </w:tabs>
        <w:ind w:left="709" w:hanging="283"/>
        <w:jc w:val="both"/>
        <w:rPr>
          <w:rFonts w:cs="Arial"/>
          <w:sz w:val="24"/>
        </w:rPr>
      </w:pPr>
      <w:r w:rsidRPr="007E2F55">
        <w:rPr>
          <w:rFonts w:cs="Arial"/>
          <w:sz w:val="24"/>
        </w:rPr>
        <w:t xml:space="preserve">If the new post is the next lower grade to the current </w:t>
      </w:r>
      <w:r w:rsidR="00B45CDB" w:rsidRPr="007E2F55">
        <w:rPr>
          <w:rFonts w:cs="Arial"/>
          <w:sz w:val="24"/>
        </w:rPr>
        <w:t>post,</w:t>
      </w:r>
      <w:r w:rsidRPr="007E2F55">
        <w:rPr>
          <w:rFonts w:cs="Arial"/>
          <w:sz w:val="24"/>
        </w:rPr>
        <w:t xml:space="preserve"> then the current salary will continue fo</w:t>
      </w:r>
      <w:r w:rsidR="00307705">
        <w:rPr>
          <w:rFonts w:cs="Arial"/>
          <w:sz w:val="24"/>
        </w:rPr>
        <w:t>r the agreed protection period</w:t>
      </w:r>
      <w:r w:rsidRPr="007E2F55">
        <w:rPr>
          <w:rFonts w:cs="Arial"/>
          <w:sz w:val="24"/>
        </w:rPr>
        <w:t>.</w:t>
      </w:r>
    </w:p>
    <w:p w14:paraId="03CAF402" w14:textId="77777777" w:rsidR="00985CF2" w:rsidRPr="007E2F55" w:rsidRDefault="00985CF2" w:rsidP="00FD1576">
      <w:pPr>
        <w:numPr>
          <w:ilvl w:val="0"/>
          <w:numId w:val="44"/>
        </w:numPr>
        <w:tabs>
          <w:tab w:val="clear" w:pos="360"/>
        </w:tabs>
        <w:ind w:left="709" w:hanging="283"/>
        <w:jc w:val="both"/>
        <w:rPr>
          <w:rFonts w:cs="Arial"/>
          <w:sz w:val="24"/>
        </w:rPr>
      </w:pPr>
      <w:r w:rsidRPr="007E2F55">
        <w:rPr>
          <w:rFonts w:cs="Arial"/>
          <w:sz w:val="24"/>
        </w:rPr>
        <w:t>If the grading of the new post is less than the next lower grade then the protected salary will be the maximum of the next grade above the grading of the new post, for the agreed protection period.</w:t>
      </w:r>
    </w:p>
    <w:p w14:paraId="1BFF991E" w14:textId="77777777" w:rsidR="00985CF2" w:rsidRPr="007E2F55" w:rsidRDefault="00985CF2" w:rsidP="00FD1576">
      <w:pPr>
        <w:numPr>
          <w:ilvl w:val="0"/>
          <w:numId w:val="43"/>
        </w:numPr>
        <w:tabs>
          <w:tab w:val="clear" w:pos="360"/>
        </w:tabs>
        <w:ind w:left="709" w:hanging="283"/>
        <w:jc w:val="both"/>
        <w:rPr>
          <w:rFonts w:cs="Arial"/>
          <w:sz w:val="24"/>
        </w:rPr>
      </w:pPr>
      <w:r w:rsidRPr="007E2F55">
        <w:rPr>
          <w:rFonts w:cs="Arial"/>
          <w:sz w:val="24"/>
        </w:rPr>
        <w:t>At the end of the protection period, the employee will immediately move to the maximum point of the new grade.</w:t>
      </w:r>
    </w:p>
    <w:p w14:paraId="37A1C3B4" w14:textId="4EEBA9B9" w:rsidR="00985CF2" w:rsidRPr="007E2F55" w:rsidRDefault="00985CF2" w:rsidP="00FD1576">
      <w:pPr>
        <w:numPr>
          <w:ilvl w:val="0"/>
          <w:numId w:val="42"/>
        </w:numPr>
        <w:tabs>
          <w:tab w:val="clear" w:pos="360"/>
        </w:tabs>
        <w:ind w:left="709" w:hanging="283"/>
        <w:jc w:val="both"/>
        <w:rPr>
          <w:rFonts w:cs="Arial"/>
          <w:sz w:val="24"/>
        </w:rPr>
      </w:pPr>
      <w:r w:rsidRPr="007E2F55">
        <w:rPr>
          <w:rFonts w:cs="Arial"/>
          <w:sz w:val="24"/>
        </w:rPr>
        <w:t>During the protection period, any increase in salary resulting from national pay awards will be paid on the subsisting salary but no annual increments will be paid during the protection period.</w:t>
      </w:r>
    </w:p>
    <w:p w14:paraId="53DDA5E2" w14:textId="77777777" w:rsidR="00985CF2" w:rsidRPr="007E2F55" w:rsidRDefault="00985CF2">
      <w:pPr>
        <w:tabs>
          <w:tab w:val="left" w:pos="426"/>
        </w:tabs>
        <w:ind w:left="633"/>
        <w:jc w:val="both"/>
        <w:rPr>
          <w:rFonts w:cs="Arial"/>
          <w:sz w:val="24"/>
        </w:rPr>
      </w:pPr>
    </w:p>
    <w:p w14:paraId="7931B29A" w14:textId="5496DF8A" w:rsidR="00985CF2" w:rsidRPr="007E2F55" w:rsidRDefault="00985CF2">
      <w:pPr>
        <w:ind w:left="426"/>
        <w:jc w:val="both"/>
        <w:rPr>
          <w:rFonts w:cs="Arial"/>
          <w:sz w:val="24"/>
        </w:rPr>
      </w:pPr>
      <w:r w:rsidRPr="007E2F55">
        <w:rPr>
          <w:rFonts w:cs="Arial"/>
          <w:sz w:val="24"/>
        </w:rPr>
        <w:t xml:space="preserve">When an employee is permanently redeployed to a vacant post on the same grade as the existing post, the above conditions will not </w:t>
      </w:r>
      <w:r w:rsidR="004A12EA" w:rsidRPr="007E2F55">
        <w:rPr>
          <w:rFonts w:cs="Arial"/>
          <w:sz w:val="24"/>
        </w:rPr>
        <w:t>apply,</w:t>
      </w:r>
      <w:r w:rsidRPr="007E2F55">
        <w:rPr>
          <w:rFonts w:cs="Arial"/>
          <w:sz w:val="24"/>
        </w:rPr>
        <w:t xml:space="preserve"> and normal salary progression will continue. </w:t>
      </w:r>
    </w:p>
    <w:p w14:paraId="029DC68B" w14:textId="77777777" w:rsidR="00E96FBB" w:rsidRPr="007E2F55" w:rsidRDefault="00E96FBB">
      <w:pPr>
        <w:ind w:left="426"/>
        <w:jc w:val="both"/>
        <w:rPr>
          <w:rFonts w:cs="Arial"/>
          <w:sz w:val="24"/>
        </w:rPr>
      </w:pPr>
    </w:p>
    <w:p w14:paraId="79D67B10" w14:textId="77777777" w:rsidR="00E96FBB" w:rsidRPr="007E2F55" w:rsidRDefault="00307705">
      <w:pPr>
        <w:ind w:left="426"/>
        <w:jc w:val="both"/>
        <w:rPr>
          <w:rFonts w:cs="Arial"/>
          <w:sz w:val="24"/>
        </w:rPr>
      </w:pPr>
      <w:r>
        <w:rPr>
          <w:rFonts w:cs="Arial"/>
          <w:sz w:val="24"/>
        </w:rPr>
        <w:t>I</w:t>
      </w:r>
      <w:r w:rsidR="00584221" w:rsidRPr="007E2F55">
        <w:rPr>
          <w:rFonts w:cs="Arial"/>
          <w:sz w:val="24"/>
        </w:rPr>
        <w:t>n the case of the redeployment of teachers</w:t>
      </w:r>
      <w:r w:rsidR="00F93B17" w:rsidRPr="007E2F55">
        <w:rPr>
          <w:rFonts w:cs="Arial"/>
          <w:sz w:val="24"/>
        </w:rPr>
        <w:t xml:space="preserve"> in schools other than Academies and Free Schools</w:t>
      </w:r>
      <w:r w:rsidR="0086669B" w:rsidRPr="007E2F55">
        <w:rPr>
          <w:rFonts w:cs="Arial"/>
          <w:sz w:val="24"/>
        </w:rPr>
        <w:t xml:space="preserve">, </w:t>
      </w:r>
      <w:r w:rsidR="00F93B17" w:rsidRPr="007E2F55">
        <w:rPr>
          <w:rFonts w:cs="Arial"/>
          <w:sz w:val="24"/>
        </w:rPr>
        <w:t xml:space="preserve">payment protection will be in accordance with the </w:t>
      </w:r>
      <w:r w:rsidR="00112847" w:rsidRPr="007E2F55">
        <w:rPr>
          <w:rFonts w:cs="Arial"/>
          <w:sz w:val="24"/>
        </w:rPr>
        <w:t>prevailing School Teachers’ Pay and Conditions Document.</w:t>
      </w:r>
    </w:p>
    <w:p w14:paraId="00CB3A06" w14:textId="77777777" w:rsidR="00985CF2" w:rsidRDefault="00985CF2">
      <w:pPr>
        <w:tabs>
          <w:tab w:val="left" w:pos="993"/>
        </w:tabs>
        <w:jc w:val="both"/>
        <w:rPr>
          <w:rFonts w:cs="Arial"/>
          <w:b/>
          <w:sz w:val="24"/>
        </w:rPr>
      </w:pPr>
    </w:p>
    <w:p w14:paraId="0F7DB76C" w14:textId="77777777" w:rsidR="00307705" w:rsidRPr="007E2F55" w:rsidRDefault="00307705">
      <w:pPr>
        <w:tabs>
          <w:tab w:val="left" w:pos="993"/>
        </w:tabs>
        <w:jc w:val="both"/>
        <w:rPr>
          <w:rFonts w:cs="Arial"/>
          <w:b/>
          <w:sz w:val="24"/>
        </w:rPr>
      </w:pPr>
    </w:p>
    <w:p w14:paraId="64F26966" w14:textId="0FDBD9F6" w:rsidR="00985CF2" w:rsidRPr="00FD1576" w:rsidRDefault="00985CF2" w:rsidP="00FD1576">
      <w:pPr>
        <w:pStyle w:val="ListParagraph"/>
        <w:numPr>
          <w:ilvl w:val="0"/>
          <w:numId w:val="51"/>
        </w:numPr>
        <w:tabs>
          <w:tab w:val="left" w:pos="0"/>
        </w:tabs>
        <w:jc w:val="both"/>
        <w:rPr>
          <w:rFonts w:cs="Arial"/>
          <w:b/>
          <w:sz w:val="28"/>
        </w:rPr>
      </w:pPr>
      <w:r w:rsidRPr="00FD1576">
        <w:rPr>
          <w:rFonts w:cs="Arial"/>
          <w:b/>
          <w:sz w:val="28"/>
        </w:rPr>
        <w:t>Subsequent Appointments</w:t>
      </w:r>
    </w:p>
    <w:p w14:paraId="42C2581E" w14:textId="77777777" w:rsidR="00985CF2" w:rsidRPr="007E2F55" w:rsidRDefault="00985CF2">
      <w:pPr>
        <w:tabs>
          <w:tab w:val="left" w:pos="993"/>
        </w:tabs>
        <w:ind w:left="993"/>
        <w:jc w:val="both"/>
        <w:rPr>
          <w:rFonts w:cs="Arial"/>
          <w:sz w:val="24"/>
        </w:rPr>
      </w:pPr>
    </w:p>
    <w:p w14:paraId="34BB41D4" w14:textId="1DCBA493" w:rsidR="00985CF2" w:rsidRPr="007E2F55" w:rsidRDefault="00985CF2">
      <w:pPr>
        <w:ind w:left="426"/>
        <w:jc w:val="both"/>
        <w:rPr>
          <w:rFonts w:cs="Arial"/>
          <w:sz w:val="24"/>
        </w:rPr>
      </w:pPr>
      <w:r w:rsidRPr="007E2F55">
        <w:rPr>
          <w:rFonts w:cs="Arial"/>
          <w:sz w:val="24"/>
        </w:rPr>
        <w:t xml:space="preserve">When an employee is redeployed with salary protection and then, at a later date is successful in obtaining a post on the same or higher grade as the original post (i.e. the post from which the </w:t>
      </w:r>
      <w:r w:rsidR="000F218E">
        <w:rPr>
          <w:rFonts w:cs="Arial"/>
          <w:sz w:val="24"/>
        </w:rPr>
        <w:t>employee</w:t>
      </w:r>
      <w:r w:rsidRPr="007E2F55">
        <w:rPr>
          <w:rFonts w:cs="Arial"/>
          <w:sz w:val="24"/>
        </w:rPr>
        <w:t xml:space="preserve"> was originally redeployed), then salary protection will </w:t>
      </w:r>
      <w:r w:rsidR="004A12EA" w:rsidRPr="007E2F55">
        <w:rPr>
          <w:rFonts w:cs="Arial"/>
          <w:sz w:val="24"/>
        </w:rPr>
        <w:t>cease,</w:t>
      </w:r>
      <w:r w:rsidRPr="007E2F55">
        <w:rPr>
          <w:rFonts w:cs="Arial"/>
          <w:sz w:val="24"/>
        </w:rPr>
        <w:t xml:space="preserve"> and normal salary progression will resume from the date of appointment to the new post.</w:t>
      </w:r>
    </w:p>
    <w:p w14:paraId="0ED92E12" w14:textId="77777777" w:rsidR="00985CF2" w:rsidRPr="007E2F55" w:rsidRDefault="00985CF2">
      <w:pPr>
        <w:tabs>
          <w:tab w:val="left" w:pos="426"/>
          <w:tab w:val="left" w:pos="993"/>
        </w:tabs>
        <w:ind w:left="993" w:hanging="993"/>
        <w:jc w:val="both"/>
        <w:rPr>
          <w:rFonts w:cs="Arial"/>
          <w:sz w:val="24"/>
        </w:rPr>
      </w:pPr>
    </w:p>
    <w:p w14:paraId="3CC92A07" w14:textId="77777777" w:rsidR="00985CF2" w:rsidRPr="007E2F55" w:rsidRDefault="00985CF2">
      <w:pPr>
        <w:tabs>
          <w:tab w:val="left" w:pos="426"/>
          <w:tab w:val="left" w:pos="993"/>
        </w:tabs>
        <w:ind w:left="993" w:hanging="993"/>
        <w:jc w:val="both"/>
        <w:rPr>
          <w:rFonts w:cs="Arial"/>
          <w:sz w:val="24"/>
        </w:rPr>
      </w:pPr>
    </w:p>
    <w:p w14:paraId="0C5E1EF2" w14:textId="15BAC99F" w:rsidR="00985CF2" w:rsidRPr="007E2F55" w:rsidRDefault="00985CF2">
      <w:pPr>
        <w:tabs>
          <w:tab w:val="left" w:pos="426"/>
          <w:tab w:val="left" w:pos="993"/>
        </w:tabs>
        <w:ind w:left="993" w:hanging="993"/>
        <w:jc w:val="both"/>
        <w:rPr>
          <w:rFonts w:cs="Arial"/>
          <w:sz w:val="28"/>
        </w:rPr>
      </w:pPr>
      <w:r w:rsidRPr="007E2F55">
        <w:rPr>
          <w:rFonts w:cs="Arial"/>
          <w:b/>
          <w:sz w:val="28"/>
        </w:rPr>
        <w:t>13.</w:t>
      </w:r>
      <w:r w:rsidRPr="007E2F55">
        <w:rPr>
          <w:rFonts w:cs="Arial"/>
          <w:b/>
          <w:sz w:val="28"/>
        </w:rPr>
        <w:tab/>
        <w:t>Interface with Pension Benefits</w:t>
      </w:r>
    </w:p>
    <w:p w14:paraId="11D5D992" w14:textId="77777777" w:rsidR="00985CF2" w:rsidRPr="007E2F55" w:rsidRDefault="00985CF2">
      <w:pPr>
        <w:tabs>
          <w:tab w:val="left" w:pos="993"/>
        </w:tabs>
        <w:jc w:val="both"/>
        <w:rPr>
          <w:rFonts w:cs="Arial"/>
          <w:sz w:val="24"/>
        </w:rPr>
      </w:pPr>
    </w:p>
    <w:p w14:paraId="54087D98" w14:textId="31C0C27B" w:rsidR="00985CF2" w:rsidRPr="007E2F55" w:rsidRDefault="00985CF2">
      <w:pPr>
        <w:tabs>
          <w:tab w:val="left" w:pos="426"/>
        </w:tabs>
        <w:ind w:left="420"/>
        <w:jc w:val="both"/>
        <w:rPr>
          <w:rFonts w:cs="Arial"/>
          <w:sz w:val="24"/>
        </w:rPr>
      </w:pPr>
      <w:r w:rsidRPr="007E2F55">
        <w:rPr>
          <w:rFonts w:cs="Arial"/>
          <w:sz w:val="24"/>
        </w:rPr>
        <w:t>If a</w:t>
      </w:r>
      <w:r w:rsidR="000F218E">
        <w:rPr>
          <w:rFonts w:cs="Arial"/>
          <w:sz w:val="24"/>
        </w:rPr>
        <w:t xml:space="preserve">n </w:t>
      </w:r>
      <w:r w:rsidR="0090183F">
        <w:rPr>
          <w:rFonts w:cs="Arial"/>
          <w:sz w:val="24"/>
        </w:rPr>
        <w:t>employee</w:t>
      </w:r>
      <w:r w:rsidR="0090183F" w:rsidRPr="007E2F55">
        <w:rPr>
          <w:rFonts w:cs="Arial"/>
          <w:sz w:val="24"/>
        </w:rPr>
        <w:t xml:space="preserve"> is</w:t>
      </w:r>
      <w:r w:rsidRPr="007E2F55">
        <w:rPr>
          <w:rFonts w:cs="Arial"/>
          <w:sz w:val="24"/>
        </w:rPr>
        <w:t xml:space="preserve"> redeployed to a lower paid job this can affect their pension rights.</w:t>
      </w:r>
    </w:p>
    <w:p w14:paraId="64C71BF7" w14:textId="77777777" w:rsidR="00985CF2" w:rsidRPr="007E2F55" w:rsidRDefault="00985CF2">
      <w:pPr>
        <w:tabs>
          <w:tab w:val="left" w:pos="426"/>
          <w:tab w:val="left" w:pos="1134"/>
        </w:tabs>
        <w:jc w:val="both"/>
        <w:rPr>
          <w:rFonts w:cs="Arial"/>
          <w:sz w:val="24"/>
        </w:rPr>
      </w:pPr>
    </w:p>
    <w:p w14:paraId="4588B436" w14:textId="398AA673" w:rsidR="00CD538B" w:rsidRPr="007E2F55" w:rsidRDefault="00985CF2">
      <w:pPr>
        <w:tabs>
          <w:tab w:val="left" w:pos="426"/>
        </w:tabs>
        <w:ind w:left="420"/>
        <w:jc w:val="both"/>
        <w:rPr>
          <w:rFonts w:cs="Arial"/>
          <w:sz w:val="24"/>
        </w:rPr>
      </w:pPr>
      <w:r w:rsidRPr="007E2F55">
        <w:rPr>
          <w:rFonts w:cs="Arial"/>
          <w:sz w:val="24"/>
        </w:rPr>
        <w:t xml:space="preserve">In order to protect their pension entitlement, </w:t>
      </w:r>
      <w:r w:rsidR="004A12EA">
        <w:rPr>
          <w:rFonts w:cs="Arial"/>
          <w:sz w:val="24"/>
        </w:rPr>
        <w:t>employees</w:t>
      </w:r>
      <w:r w:rsidRPr="007E2F55">
        <w:rPr>
          <w:rFonts w:cs="Arial"/>
          <w:sz w:val="24"/>
        </w:rPr>
        <w:t xml:space="preserve"> who are affected by lower grade redeployment should contact</w:t>
      </w:r>
      <w:r w:rsidR="00CD538B" w:rsidRPr="007E2F55">
        <w:rPr>
          <w:rFonts w:cs="Arial"/>
          <w:sz w:val="24"/>
        </w:rPr>
        <w:t xml:space="preserve"> as appropriate:</w:t>
      </w:r>
    </w:p>
    <w:p w14:paraId="28766185" w14:textId="77777777" w:rsidR="00CD538B" w:rsidRPr="007E2F55" w:rsidRDefault="00CD538B">
      <w:pPr>
        <w:tabs>
          <w:tab w:val="left" w:pos="426"/>
        </w:tabs>
        <w:ind w:left="420"/>
        <w:jc w:val="both"/>
        <w:rPr>
          <w:rFonts w:cs="Arial"/>
          <w:sz w:val="24"/>
        </w:rPr>
      </w:pPr>
    </w:p>
    <w:p w14:paraId="6088065A" w14:textId="77777777" w:rsidR="00CD538B" w:rsidRDefault="00CD538B" w:rsidP="00CD538B">
      <w:pPr>
        <w:tabs>
          <w:tab w:val="left" w:pos="426"/>
        </w:tabs>
        <w:ind w:left="720"/>
        <w:jc w:val="both"/>
        <w:rPr>
          <w:rFonts w:cs="Arial"/>
          <w:sz w:val="24"/>
        </w:rPr>
      </w:pPr>
      <w:r w:rsidRPr="007E2F55">
        <w:rPr>
          <w:rFonts w:cs="Arial"/>
          <w:sz w:val="24"/>
        </w:rPr>
        <w:t>i) Teachers’ Pensions</w:t>
      </w:r>
      <w:r w:rsidR="00307705">
        <w:rPr>
          <w:rFonts w:cs="Arial"/>
          <w:sz w:val="24"/>
        </w:rPr>
        <w:t xml:space="preserve"> - </w:t>
      </w:r>
      <w:hyperlink r:id="rId10" w:history="1">
        <w:r w:rsidR="00307705" w:rsidRPr="00954D6E">
          <w:rPr>
            <w:rStyle w:val="Hyperlink"/>
            <w:rFonts w:cs="Arial"/>
            <w:sz w:val="24"/>
          </w:rPr>
          <w:t>www.teacherspensions.co.uk</w:t>
        </w:r>
      </w:hyperlink>
    </w:p>
    <w:p w14:paraId="5D689F22" w14:textId="77777777" w:rsidR="00985CF2" w:rsidRDefault="00CD538B" w:rsidP="00307705">
      <w:pPr>
        <w:tabs>
          <w:tab w:val="left" w:pos="426"/>
        </w:tabs>
        <w:ind w:left="720"/>
        <w:rPr>
          <w:rFonts w:cs="Arial"/>
          <w:sz w:val="24"/>
        </w:rPr>
      </w:pPr>
      <w:r w:rsidRPr="007E2F55">
        <w:rPr>
          <w:rFonts w:cs="Arial"/>
          <w:sz w:val="24"/>
        </w:rPr>
        <w:t xml:space="preserve">ii) </w:t>
      </w:r>
      <w:r w:rsidR="001C2482" w:rsidRPr="007E2F55">
        <w:rPr>
          <w:rFonts w:cs="Arial"/>
          <w:sz w:val="24"/>
        </w:rPr>
        <w:t>L</w:t>
      </w:r>
      <w:r w:rsidR="00307705">
        <w:rPr>
          <w:rFonts w:cs="Arial"/>
          <w:sz w:val="24"/>
        </w:rPr>
        <w:t xml:space="preserve">ocal </w:t>
      </w:r>
      <w:r w:rsidR="001C2482" w:rsidRPr="007E2F55">
        <w:rPr>
          <w:rFonts w:cs="Arial"/>
          <w:sz w:val="24"/>
        </w:rPr>
        <w:t>G</w:t>
      </w:r>
      <w:r w:rsidR="00307705">
        <w:rPr>
          <w:rFonts w:cs="Arial"/>
          <w:sz w:val="24"/>
        </w:rPr>
        <w:t xml:space="preserve">overnment </w:t>
      </w:r>
      <w:r w:rsidR="001C2482" w:rsidRPr="007E2F55">
        <w:rPr>
          <w:rFonts w:cs="Arial"/>
          <w:sz w:val="24"/>
        </w:rPr>
        <w:t>P</w:t>
      </w:r>
      <w:r w:rsidR="00307705">
        <w:rPr>
          <w:rFonts w:cs="Arial"/>
          <w:sz w:val="24"/>
        </w:rPr>
        <w:t>ension</w:t>
      </w:r>
      <w:r w:rsidR="00985CF2" w:rsidRPr="007E2F55">
        <w:rPr>
          <w:rFonts w:cs="Arial"/>
          <w:sz w:val="24"/>
        </w:rPr>
        <w:t xml:space="preserve"> Scheme </w:t>
      </w:r>
      <w:r w:rsidR="00C73DB9" w:rsidRPr="007E2F55">
        <w:rPr>
          <w:rFonts w:cs="Arial"/>
          <w:sz w:val="24"/>
        </w:rPr>
        <w:t xml:space="preserve">Administrators </w:t>
      </w:r>
      <w:r w:rsidR="00307705">
        <w:rPr>
          <w:rFonts w:cs="Arial"/>
          <w:sz w:val="24"/>
        </w:rPr>
        <w:t xml:space="preserve">- </w:t>
      </w:r>
      <w:hyperlink r:id="rId11" w:history="1">
        <w:r w:rsidR="00307705" w:rsidRPr="00954D6E">
          <w:rPr>
            <w:rStyle w:val="Hyperlink"/>
            <w:rFonts w:cs="Arial"/>
            <w:sz w:val="24"/>
          </w:rPr>
          <w:t>www.berkshirepensions.org.uk</w:t>
        </w:r>
      </w:hyperlink>
    </w:p>
    <w:p w14:paraId="519998A0" w14:textId="77777777" w:rsidR="00985CF2" w:rsidRPr="007E2F55" w:rsidRDefault="00985CF2">
      <w:pPr>
        <w:tabs>
          <w:tab w:val="left" w:pos="426"/>
          <w:tab w:val="left" w:pos="1134"/>
        </w:tabs>
        <w:jc w:val="both"/>
        <w:rPr>
          <w:rFonts w:cs="Arial"/>
          <w:sz w:val="24"/>
        </w:rPr>
      </w:pPr>
    </w:p>
    <w:p w14:paraId="0C811243" w14:textId="77777777" w:rsidR="00985CF2" w:rsidRPr="007E2F55" w:rsidRDefault="00985CF2">
      <w:pPr>
        <w:tabs>
          <w:tab w:val="left" w:pos="426"/>
          <w:tab w:val="left" w:pos="1134"/>
        </w:tabs>
        <w:jc w:val="both"/>
        <w:rPr>
          <w:rFonts w:cs="Arial"/>
          <w:sz w:val="24"/>
        </w:rPr>
      </w:pPr>
    </w:p>
    <w:p w14:paraId="4EA6498A" w14:textId="39D5A856" w:rsidR="00985CF2" w:rsidRPr="007E2F55" w:rsidRDefault="00985CF2">
      <w:pPr>
        <w:tabs>
          <w:tab w:val="left" w:pos="426"/>
          <w:tab w:val="left" w:pos="1134"/>
        </w:tabs>
        <w:jc w:val="both"/>
        <w:rPr>
          <w:rFonts w:cs="Arial"/>
          <w:b/>
          <w:sz w:val="28"/>
        </w:rPr>
      </w:pPr>
      <w:r w:rsidRPr="007E2F55">
        <w:rPr>
          <w:rFonts w:cs="Arial"/>
          <w:b/>
          <w:sz w:val="28"/>
        </w:rPr>
        <w:t>14.</w:t>
      </w:r>
      <w:r w:rsidRPr="007E2F55">
        <w:rPr>
          <w:rFonts w:cs="Arial"/>
          <w:b/>
          <w:sz w:val="28"/>
        </w:rPr>
        <w:tab/>
        <w:t>Role of Human Resources</w:t>
      </w:r>
    </w:p>
    <w:p w14:paraId="5C600B9F" w14:textId="77777777" w:rsidR="00985CF2" w:rsidRPr="007E2F55" w:rsidRDefault="00985CF2">
      <w:pPr>
        <w:tabs>
          <w:tab w:val="left" w:pos="426"/>
          <w:tab w:val="left" w:pos="1134"/>
        </w:tabs>
        <w:jc w:val="both"/>
        <w:rPr>
          <w:rFonts w:cs="Arial"/>
          <w:sz w:val="24"/>
        </w:rPr>
      </w:pPr>
    </w:p>
    <w:p w14:paraId="6BAAC074" w14:textId="77777777" w:rsidR="00985CF2" w:rsidRPr="007E2F55" w:rsidRDefault="00985CF2">
      <w:pPr>
        <w:tabs>
          <w:tab w:val="left" w:pos="426"/>
        </w:tabs>
        <w:ind w:left="420"/>
        <w:jc w:val="both"/>
        <w:rPr>
          <w:rFonts w:cs="Arial"/>
          <w:sz w:val="24"/>
        </w:rPr>
      </w:pPr>
      <w:r w:rsidRPr="007E2F55">
        <w:rPr>
          <w:rFonts w:cs="Arial"/>
          <w:sz w:val="24"/>
        </w:rPr>
        <w:t>Employees in a redeployment situation should be provided with the name(s) and telephone number(s) of contacts in Human Resources.</w:t>
      </w:r>
    </w:p>
    <w:p w14:paraId="10A61F59" w14:textId="77777777" w:rsidR="00985CF2" w:rsidRPr="007E2F55" w:rsidRDefault="00985CF2">
      <w:pPr>
        <w:tabs>
          <w:tab w:val="left" w:pos="426"/>
        </w:tabs>
        <w:ind w:left="420"/>
        <w:jc w:val="both"/>
        <w:rPr>
          <w:rFonts w:cs="Arial"/>
          <w:sz w:val="24"/>
        </w:rPr>
      </w:pPr>
    </w:p>
    <w:p w14:paraId="500D60E3" w14:textId="2514139F" w:rsidR="00985CF2" w:rsidRPr="007E2F55" w:rsidRDefault="00985CF2">
      <w:pPr>
        <w:tabs>
          <w:tab w:val="left" w:pos="426"/>
        </w:tabs>
        <w:ind w:left="420"/>
        <w:jc w:val="both"/>
        <w:rPr>
          <w:rFonts w:cs="Arial"/>
          <w:sz w:val="24"/>
        </w:rPr>
      </w:pPr>
      <w:r w:rsidRPr="007E2F55">
        <w:rPr>
          <w:rFonts w:cs="Arial"/>
          <w:sz w:val="24"/>
        </w:rPr>
        <w:t>If an employee applies</w:t>
      </w:r>
      <w:r w:rsidR="00BE2BD8" w:rsidRPr="007E2F55">
        <w:rPr>
          <w:rFonts w:cs="Arial"/>
          <w:sz w:val="24"/>
        </w:rPr>
        <w:t xml:space="preserve"> independently</w:t>
      </w:r>
      <w:r w:rsidRPr="007E2F55">
        <w:rPr>
          <w:rFonts w:cs="Arial"/>
          <w:sz w:val="24"/>
        </w:rPr>
        <w:t xml:space="preserve"> for a post within the Borough</w:t>
      </w:r>
      <w:r w:rsidR="00BE2BD8" w:rsidRPr="007E2F55">
        <w:rPr>
          <w:rFonts w:cs="Arial"/>
          <w:sz w:val="24"/>
        </w:rPr>
        <w:t>, whether or not in a school</w:t>
      </w:r>
      <w:r w:rsidRPr="007E2F55">
        <w:rPr>
          <w:rFonts w:cs="Arial"/>
          <w:sz w:val="24"/>
        </w:rPr>
        <w:t xml:space="preserve">, </w:t>
      </w:r>
      <w:r w:rsidR="000F218E">
        <w:rPr>
          <w:rFonts w:cs="Arial"/>
          <w:sz w:val="24"/>
        </w:rPr>
        <w:t>they</w:t>
      </w:r>
      <w:r w:rsidRPr="007E2F55">
        <w:rPr>
          <w:rFonts w:cs="Arial"/>
          <w:sz w:val="24"/>
        </w:rPr>
        <w:t xml:space="preserve"> should inform </w:t>
      </w:r>
      <w:r w:rsidR="00307705">
        <w:rPr>
          <w:rFonts w:cs="Arial"/>
          <w:sz w:val="24"/>
        </w:rPr>
        <w:t>the Human Resources contact</w:t>
      </w:r>
      <w:r w:rsidRPr="007E2F55">
        <w:rPr>
          <w:rFonts w:cs="Arial"/>
          <w:sz w:val="24"/>
        </w:rPr>
        <w:t xml:space="preserve"> of this action.</w:t>
      </w:r>
    </w:p>
    <w:p w14:paraId="2C4AD037" w14:textId="77777777" w:rsidR="00985CF2" w:rsidRPr="007E2F55" w:rsidRDefault="00985CF2">
      <w:pPr>
        <w:tabs>
          <w:tab w:val="left" w:pos="426"/>
          <w:tab w:val="left" w:pos="1134"/>
        </w:tabs>
        <w:jc w:val="both"/>
        <w:rPr>
          <w:rFonts w:cs="Arial"/>
          <w:sz w:val="24"/>
        </w:rPr>
      </w:pPr>
    </w:p>
    <w:p w14:paraId="4D228919" w14:textId="3EB8999B" w:rsidR="00C73DB9" w:rsidRPr="007E2F55" w:rsidRDefault="00C73DB9" w:rsidP="00C73DB9">
      <w:pPr>
        <w:tabs>
          <w:tab w:val="left" w:pos="426"/>
        </w:tabs>
        <w:ind w:left="420"/>
        <w:jc w:val="both"/>
        <w:rPr>
          <w:rFonts w:cs="Arial"/>
          <w:sz w:val="24"/>
        </w:rPr>
      </w:pPr>
      <w:r w:rsidRPr="007E2F55">
        <w:rPr>
          <w:rFonts w:cs="Arial"/>
          <w:sz w:val="24"/>
        </w:rPr>
        <w:t xml:space="preserve">Human Resources will </w:t>
      </w:r>
      <w:r w:rsidR="00270FF6">
        <w:rPr>
          <w:rFonts w:cs="Arial"/>
          <w:sz w:val="24"/>
        </w:rPr>
        <w:t xml:space="preserve">agree with the employee any areas of assistance that can be </w:t>
      </w:r>
      <w:r w:rsidR="004A12EA">
        <w:rPr>
          <w:rFonts w:cs="Arial"/>
          <w:sz w:val="24"/>
        </w:rPr>
        <w:t>offered</w:t>
      </w:r>
      <w:r w:rsidR="004A12EA" w:rsidRPr="007E2F55">
        <w:rPr>
          <w:rFonts w:cs="Arial"/>
          <w:sz w:val="24"/>
        </w:rPr>
        <w:t xml:space="preserve"> These</w:t>
      </w:r>
      <w:r w:rsidRPr="007E2F55">
        <w:rPr>
          <w:rFonts w:cs="Arial"/>
          <w:sz w:val="24"/>
        </w:rPr>
        <w:t xml:space="preserve"> </w:t>
      </w:r>
      <w:r w:rsidR="00270FF6">
        <w:rPr>
          <w:rFonts w:cs="Arial"/>
          <w:sz w:val="24"/>
        </w:rPr>
        <w:t>could</w:t>
      </w:r>
      <w:r w:rsidRPr="007E2F55">
        <w:rPr>
          <w:rFonts w:cs="Arial"/>
          <w:sz w:val="24"/>
        </w:rPr>
        <w:t xml:space="preserve"> include:</w:t>
      </w:r>
    </w:p>
    <w:p w14:paraId="1209EFEA" w14:textId="7E7941CA" w:rsidR="0031418D" w:rsidRPr="007E2F55" w:rsidRDefault="00C73DB9" w:rsidP="00FD1576">
      <w:pPr>
        <w:numPr>
          <w:ilvl w:val="0"/>
          <w:numId w:val="46"/>
        </w:numPr>
        <w:tabs>
          <w:tab w:val="clear" w:pos="360"/>
          <w:tab w:val="left" w:pos="426"/>
          <w:tab w:val="num" w:pos="720"/>
          <w:tab w:val="left" w:pos="1134"/>
        </w:tabs>
        <w:ind w:left="720"/>
        <w:jc w:val="both"/>
        <w:rPr>
          <w:rFonts w:cs="Arial"/>
          <w:sz w:val="24"/>
        </w:rPr>
      </w:pPr>
      <w:r w:rsidRPr="007E2F55">
        <w:rPr>
          <w:rFonts w:cs="Arial"/>
          <w:sz w:val="24"/>
        </w:rPr>
        <w:t>Information on how to produce curriculum vitae</w:t>
      </w:r>
      <w:r w:rsidR="0031418D">
        <w:rPr>
          <w:rFonts w:cs="Arial"/>
          <w:sz w:val="24"/>
        </w:rPr>
        <w:t>/</w:t>
      </w:r>
      <w:r w:rsidR="0031418D" w:rsidRPr="007E2F55">
        <w:rPr>
          <w:rFonts w:cs="Arial"/>
          <w:sz w:val="24"/>
        </w:rPr>
        <w:t xml:space="preserve">Information on </w:t>
      </w:r>
      <w:r w:rsidR="0031418D">
        <w:rPr>
          <w:rFonts w:cs="Arial"/>
          <w:sz w:val="24"/>
        </w:rPr>
        <w:t>i</w:t>
      </w:r>
      <w:r w:rsidR="0031418D" w:rsidRPr="007E2F55">
        <w:rPr>
          <w:rFonts w:cs="Arial"/>
          <w:sz w:val="24"/>
        </w:rPr>
        <w:t xml:space="preserve">nterview </w:t>
      </w:r>
      <w:r w:rsidR="0031418D">
        <w:rPr>
          <w:rFonts w:cs="Arial"/>
          <w:sz w:val="24"/>
        </w:rPr>
        <w:t>s</w:t>
      </w:r>
      <w:r w:rsidR="0031418D" w:rsidRPr="007E2F55">
        <w:rPr>
          <w:rFonts w:cs="Arial"/>
          <w:sz w:val="24"/>
        </w:rPr>
        <w:t>kills</w:t>
      </w:r>
      <w:r w:rsidR="000F218E">
        <w:rPr>
          <w:rFonts w:cs="Arial"/>
          <w:sz w:val="24"/>
        </w:rPr>
        <w:t xml:space="preserve"> and</w:t>
      </w:r>
      <w:r w:rsidR="0031418D" w:rsidRPr="0031418D">
        <w:rPr>
          <w:rFonts w:cs="Arial"/>
          <w:sz w:val="24"/>
        </w:rPr>
        <w:t xml:space="preserve"> </w:t>
      </w:r>
      <w:r w:rsidR="0090183F">
        <w:rPr>
          <w:rFonts w:cs="Arial"/>
          <w:sz w:val="24"/>
        </w:rPr>
        <w:t>information</w:t>
      </w:r>
      <w:r w:rsidR="0031418D">
        <w:rPr>
          <w:rFonts w:cs="Arial"/>
          <w:sz w:val="24"/>
        </w:rPr>
        <w:t xml:space="preserve"> on available c</w:t>
      </w:r>
      <w:r w:rsidR="0031418D" w:rsidRPr="007E2F55">
        <w:rPr>
          <w:rFonts w:cs="Arial"/>
          <w:sz w:val="24"/>
        </w:rPr>
        <w:t>ounselling</w:t>
      </w:r>
    </w:p>
    <w:p w14:paraId="2A561A81" w14:textId="2245B190" w:rsidR="0031418D" w:rsidRPr="007E2F55" w:rsidRDefault="0031418D" w:rsidP="003E2AF5">
      <w:pPr>
        <w:tabs>
          <w:tab w:val="left" w:pos="426"/>
          <w:tab w:val="left" w:pos="1134"/>
        </w:tabs>
        <w:ind w:left="720"/>
        <w:jc w:val="both"/>
        <w:rPr>
          <w:rFonts w:cs="Arial"/>
          <w:sz w:val="24"/>
        </w:rPr>
      </w:pPr>
    </w:p>
    <w:p w14:paraId="40F269FC" w14:textId="46132161" w:rsidR="00C73DB9" w:rsidRPr="007E2F55" w:rsidRDefault="00C73DB9" w:rsidP="003E2AF5">
      <w:pPr>
        <w:tabs>
          <w:tab w:val="left" w:pos="426"/>
          <w:tab w:val="left" w:pos="1134"/>
        </w:tabs>
        <w:jc w:val="both"/>
        <w:rPr>
          <w:rFonts w:cs="Arial"/>
          <w:sz w:val="24"/>
        </w:rPr>
      </w:pPr>
    </w:p>
    <w:p w14:paraId="00CBE1DC" w14:textId="77777777" w:rsidR="00C73DB9" w:rsidRPr="007E2F55" w:rsidRDefault="00C73DB9" w:rsidP="00C73DB9">
      <w:pPr>
        <w:tabs>
          <w:tab w:val="left" w:pos="426"/>
          <w:tab w:val="left" w:pos="1134"/>
        </w:tabs>
        <w:jc w:val="both"/>
        <w:rPr>
          <w:rFonts w:cs="Arial"/>
          <w:color w:val="FF0000"/>
          <w:sz w:val="24"/>
        </w:rPr>
      </w:pPr>
    </w:p>
    <w:p w14:paraId="28A462C8" w14:textId="77777777" w:rsidR="00C73DB9" w:rsidRPr="007E2F55" w:rsidRDefault="00C73DB9" w:rsidP="00C73DB9">
      <w:pPr>
        <w:tabs>
          <w:tab w:val="left" w:pos="426"/>
          <w:tab w:val="left" w:pos="1134"/>
        </w:tabs>
        <w:jc w:val="both"/>
        <w:rPr>
          <w:rFonts w:cs="Arial"/>
          <w:color w:val="FF0000"/>
          <w:sz w:val="24"/>
        </w:rPr>
      </w:pPr>
    </w:p>
    <w:p w14:paraId="7162B27E" w14:textId="77777777" w:rsidR="00C73DB9" w:rsidRPr="007E2F55" w:rsidRDefault="00C73DB9" w:rsidP="00C73DB9">
      <w:pPr>
        <w:tabs>
          <w:tab w:val="left" w:pos="426"/>
          <w:tab w:val="left" w:pos="1134"/>
        </w:tabs>
        <w:jc w:val="both"/>
        <w:rPr>
          <w:rFonts w:cs="Arial"/>
          <w:color w:val="FF0000"/>
          <w:sz w:val="24"/>
        </w:rPr>
      </w:pPr>
    </w:p>
    <w:p w14:paraId="72668993" w14:textId="77777777" w:rsidR="00C73DB9" w:rsidRPr="007E2F55" w:rsidRDefault="00C73DB9" w:rsidP="00C73DB9">
      <w:pPr>
        <w:tabs>
          <w:tab w:val="left" w:pos="426"/>
          <w:tab w:val="left" w:pos="1134"/>
        </w:tabs>
        <w:jc w:val="both"/>
        <w:rPr>
          <w:rFonts w:cs="Arial"/>
          <w:color w:val="FF0000"/>
          <w:sz w:val="24"/>
        </w:rPr>
      </w:pPr>
    </w:p>
    <w:p w14:paraId="62B8CBB4" w14:textId="77777777" w:rsidR="00985CF2" w:rsidRPr="007E2F55" w:rsidRDefault="00985CF2">
      <w:pPr>
        <w:tabs>
          <w:tab w:val="left" w:pos="426"/>
          <w:tab w:val="left" w:pos="1134"/>
        </w:tabs>
        <w:jc w:val="both"/>
        <w:rPr>
          <w:rFonts w:cs="Arial"/>
          <w:color w:val="FF0000"/>
          <w:sz w:val="24"/>
        </w:rPr>
      </w:pPr>
    </w:p>
    <w:p w14:paraId="666BA99B" w14:textId="07E25F47" w:rsidR="00985CF2" w:rsidRPr="007E2F55" w:rsidRDefault="00961EBC">
      <w:pPr>
        <w:tabs>
          <w:tab w:val="left" w:pos="426"/>
          <w:tab w:val="left" w:pos="1134"/>
        </w:tabs>
        <w:jc w:val="both"/>
        <w:rPr>
          <w:rFonts w:cs="Arial"/>
          <w:sz w:val="24"/>
        </w:rPr>
      </w:pPr>
      <w:r w:rsidRPr="007E2F55">
        <w:rPr>
          <w:rFonts w:cs="Arial"/>
          <w:noProof/>
          <w:sz w:val="24"/>
        </w:rPr>
        <mc:AlternateContent>
          <mc:Choice Requires="wps">
            <w:drawing>
              <wp:anchor distT="0" distB="0" distL="114300" distR="114300" simplePos="0" relativeHeight="251633664" behindDoc="0" locked="0" layoutInCell="0" allowOverlap="1" wp14:anchorId="2D89ACBC" wp14:editId="6B6474D1">
                <wp:simplePos x="0" y="0"/>
                <wp:positionH relativeFrom="column">
                  <wp:posOffset>648335</wp:posOffset>
                </wp:positionH>
                <wp:positionV relativeFrom="paragraph">
                  <wp:posOffset>15240</wp:posOffset>
                </wp:positionV>
                <wp:extent cx="5212080" cy="0"/>
                <wp:effectExtent l="0" t="0" r="0" b="0"/>
                <wp:wrapTopAndBottom/>
                <wp:docPr id="70882070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A43A20" id="Line 3"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05pt,1.2pt" to="46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" o:allowincell="f">
                <w10:wrap type="topAndBottom"/>
              </v:line>
            </w:pict>
          </mc:Fallback>
        </mc:AlternateContent>
      </w:r>
    </w:p>
    <w:p w14:paraId="4B568AC1" w14:textId="77777777" w:rsidR="00985CF2" w:rsidRPr="007E2F55" w:rsidRDefault="00985CF2">
      <w:pPr>
        <w:tabs>
          <w:tab w:val="left" w:pos="426"/>
          <w:tab w:val="left" w:pos="1134"/>
        </w:tabs>
        <w:jc w:val="both"/>
        <w:rPr>
          <w:rFonts w:cs="Arial"/>
          <w:b/>
          <w:sz w:val="28"/>
          <w:u w:val="single"/>
        </w:rPr>
      </w:pPr>
      <w:r w:rsidRPr="007E2F55">
        <w:rPr>
          <w:rFonts w:cs="Arial"/>
          <w:sz w:val="24"/>
        </w:rPr>
        <w:br w:type="page"/>
      </w:r>
      <w:r w:rsidRPr="007E2F55">
        <w:rPr>
          <w:rFonts w:cs="Arial"/>
          <w:sz w:val="24"/>
        </w:rPr>
        <w:lastRenderedPageBreak/>
        <w:tab/>
      </w:r>
      <w:r w:rsidRPr="007E2F55">
        <w:rPr>
          <w:rFonts w:cs="Arial"/>
          <w:sz w:val="24"/>
        </w:rPr>
        <w:tab/>
      </w:r>
      <w:r w:rsidRPr="007E2F55">
        <w:rPr>
          <w:rFonts w:cs="Arial"/>
          <w:sz w:val="24"/>
        </w:rPr>
        <w:tab/>
      </w:r>
      <w:r w:rsidRPr="007E2F55">
        <w:rPr>
          <w:rFonts w:cs="Arial"/>
          <w:sz w:val="24"/>
        </w:rPr>
        <w:tab/>
      </w:r>
      <w:r w:rsidRPr="007E2F55">
        <w:rPr>
          <w:rFonts w:cs="Arial"/>
          <w:sz w:val="24"/>
        </w:rPr>
        <w:tab/>
      </w:r>
      <w:r w:rsidRPr="007E2F55">
        <w:rPr>
          <w:rFonts w:cs="Arial"/>
          <w:sz w:val="24"/>
        </w:rPr>
        <w:tab/>
      </w:r>
      <w:r w:rsidR="00E86066" w:rsidRPr="007E2F55">
        <w:rPr>
          <w:rFonts w:cs="Arial"/>
          <w:sz w:val="24"/>
        </w:rPr>
        <w:tab/>
      </w:r>
      <w:r w:rsidRPr="007E2F55">
        <w:rPr>
          <w:rFonts w:cs="Arial"/>
          <w:sz w:val="24"/>
        </w:rPr>
        <w:tab/>
      </w:r>
      <w:r w:rsidRPr="007E2F55">
        <w:rPr>
          <w:rFonts w:cs="Arial"/>
          <w:sz w:val="24"/>
        </w:rPr>
        <w:tab/>
      </w:r>
      <w:r w:rsidRPr="007E2F55">
        <w:rPr>
          <w:rFonts w:cs="Arial"/>
          <w:sz w:val="24"/>
        </w:rPr>
        <w:tab/>
      </w:r>
      <w:r w:rsidRPr="007E2F55">
        <w:rPr>
          <w:rFonts w:cs="Arial"/>
          <w:sz w:val="24"/>
        </w:rPr>
        <w:tab/>
      </w:r>
      <w:r w:rsidRPr="007E2F55">
        <w:rPr>
          <w:rFonts w:cs="Arial"/>
          <w:sz w:val="28"/>
        </w:rPr>
        <w:tab/>
      </w:r>
      <w:r w:rsidRPr="007E2F55">
        <w:rPr>
          <w:rFonts w:cs="Arial"/>
          <w:b/>
          <w:sz w:val="28"/>
          <w:u w:val="single"/>
        </w:rPr>
        <w:t xml:space="preserve">Appendix </w:t>
      </w:r>
      <w:r w:rsidR="007E2F55">
        <w:rPr>
          <w:rFonts w:cs="Arial"/>
          <w:b/>
          <w:sz w:val="28"/>
          <w:u w:val="single"/>
        </w:rPr>
        <w:t>1</w:t>
      </w:r>
    </w:p>
    <w:p w14:paraId="5215FA16" w14:textId="77777777" w:rsidR="00985CF2" w:rsidRPr="007E2F55" w:rsidRDefault="00985CF2">
      <w:pPr>
        <w:tabs>
          <w:tab w:val="left" w:pos="426"/>
          <w:tab w:val="left" w:pos="1134"/>
        </w:tabs>
        <w:jc w:val="both"/>
        <w:rPr>
          <w:rFonts w:cs="Arial"/>
          <w:sz w:val="24"/>
        </w:rPr>
      </w:pPr>
    </w:p>
    <w:p w14:paraId="3027EE04" w14:textId="77777777" w:rsidR="00985CF2" w:rsidRPr="007E2F55" w:rsidRDefault="00985CF2">
      <w:pPr>
        <w:pStyle w:val="Heading1"/>
        <w:tabs>
          <w:tab w:val="left" w:pos="426"/>
          <w:tab w:val="left" w:pos="1134"/>
        </w:tabs>
        <w:jc w:val="both"/>
        <w:rPr>
          <w:rFonts w:cs="Arial"/>
          <w:sz w:val="28"/>
        </w:rPr>
      </w:pPr>
      <w:r w:rsidRPr="007E2F55">
        <w:rPr>
          <w:rFonts w:cs="Arial"/>
          <w:sz w:val="28"/>
        </w:rPr>
        <w:t>Redeployment Guidelines</w:t>
      </w:r>
    </w:p>
    <w:p w14:paraId="06E2E8FF" w14:textId="77777777" w:rsidR="00985CF2" w:rsidRPr="007E2F55" w:rsidRDefault="00985CF2">
      <w:pPr>
        <w:tabs>
          <w:tab w:val="left" w:pos="426"/>
          <w:tab w:val="left" w:pos="1134"/>
        </w:tabs>
        <w:jc w:val="both"/>
        <w:rPr>
          <w:rFonts w:cs="Arial"/>
          <w:b/>
          <w:sz w:val="24"/>
        </w:rPr>
      </w:pPr>
    </w:p>
    <w:p w14:paraId="4A11346F" w14:textId="09AABBE2" w:rsidR="00985CF2" w:rsidRPr="007E2F55" w:rsidRDefault="00985CF2">
      <w:pPr>
        <w:pStyle w:val="Heading3"/>
        <w:jc w:val="both"/>
        <w:rPr>
          <w:rFonts w:cs="Arial"/>
          <w:sz w:val="28"/>
        </w:rPr>
      </w:pPr>
      <w:r w:rsidRPr="007E2F55">
        <w:rPr>
          <w:rFonts w:cs="Arial"/>
          <w:sz w:val="28"/>
        </w:rPr>
        <w:t xml:space="preserve">Questions and Answers for </w:t>
      </w:r>
      <w:r w:rsidR="000F218E">
        <w:rPr>
          <w:rFonts w:cs="Arial"/>
          <w:sz w:val="28"/>
        </w:rPr>
        <w:t>Employees</w:t>
      </w:r>
    </w:p>
    <w:p w14:paraId="11157033" w14:textId="77777777" w:rsidR="00985CF2" w:rsidRPr="007E2F55" w:rsidRDefault="00985CF2">
      <w:pPr>
        <w:tabs>
          <w:tab w:val="left" w:pos="426"/>
          <w:tab w:val="left" w:pos="1134"/>
        </w:tabs>
        <w:jc w:val="both"/>
        <w:rPr>
          <w:rFonts w:cs="Arial"/>
          <w:sz w:val="24"/>
        </w:rPr>
      </w:pPr>
    </w:p>
    <w:p w14:paraId="7E7E2140" w14:textId="77777777" w:rsidR="00985CF2" w:rsidRPr="007E2F55" w:rsidRDefault="00985CF2">
      <w:pPr>
        <w:tabs>
          <w:tab w:val="left" w:pos="426"/>
          <w:tab w:val="left" w:pos="1134"/>
        </w:tabs>
        <w:jc w:val="both"/>
        <w:rPr>
          <w:rFonts w:cs="Arial"/>
          <w:sz w:val="24"/>
        </w:rPr>
      </w:pPr>
    </w:p>
    <w:p w14:paraId="47CE9474" w14:textId="77777777" w:rsidR="00985CF2" w:rsidRPr="007E2F55" w:rsidRDefault="00985CF2">
      <w:pPr>
        <w:numPr>
          <w:ilvl w:val="0"/>
          <w:numId w:val="3"/>
        </w:numPr>
        <w:tabs>
          <w:tab w:val="left" w:pos="426"/>
          <w:tab w:val="left" w:pos="1134"/>
        </w:tabs>
        <w:jc w:val="both"/>
        <w:rPr>
          <w:rFonts w:cs="Arial"/>
          <w:sz w:val="24"/>
        </w:rPr>
      </w:pPr>
      <w:r w:rsidRPr="007E2F55">
        <w:rPr>
          <w:rFonts w:cs="Arial"/>
          <w:b/>
          <w:i/>
          <w:sz w:val="24"/>
        </w:rPr>
        <w:t>If I am in an organisational change situation and there isn’t a job for me, is redundancy inevitable</w:t>
      </w:r>
      <w:r w:rsidRPr="007E2F55">
        <w:rPr>
          <w:rFonts w:cs="Arial"/>
          <w:b/>
          <w:sz w:val="24"/>
        </w:rPr>
        <w:t>?</w:t>
      </w:r>
    </w:p>
    <w:p w14:paraId="5B21F7E3" w14:textId="77777777" w:rsidR="00985CF2" w:rsidRPr="007E2F55" w:rsidRDefault="00985CF2">
      <w:pPr>
        <w:tabs>
          <w:tab w:val="left" w:pos="426"/>
          <w:tab w:val="left" w:pos="1134"/>
        </w:tabs>
        <w:jc w:val="both"/>
        <w:rPr>
          <w:rFonts w:cs="Arial"/>
          <w:sz w:val="24"/>
          <w:u w:val="single"/>
        </w:rPr>
      </w:pPr>
    </w:p>
    <w:p w14:paraId="412F9FD3" w14:textId="53616AE5" w:rsidR="00985CF2" w:rsidRPr="007E2F55" w:rsidRDefault="00985CF2">
      <w:pPr>
        <w:tabs>
          <w:tab w:val="left" w:pos="426"/>
          <w:tab w:val="left" w:pos="1134"/>
        </w:tabs>
        <w:ind w:left="360"/>
        <w:jc w:val="both"/>
        <w:rPr>
          <w:rFonts w:cs="Arial"/>
          <w:sz w:val="24"/>
        </w:rPr>
      </w:pPr>
      <w:r w:rsidRPr="007E2F55">
        <w:rPr>
          <w:rFonts w:cs="Arial"/>
          <w:sz w:val="24"/>
        </w:rPr>
        <w:t xml:space="preserve">No, the aim of the Redeployment Guidelines is specifically to assist </w:t>
      </w:r>
      <w:r w:rsidR="004A12EA">
        <w:rPr>
          <w:rFonts w:cs="Arial"/>
          <w:sz w:val="24"/>
        </w:rPr>
        <w:t>employees</w:t>
      </w:r>
      <w:r w:rsidRPr="007E2F55">
        <w:rPr>
          <w:rFonts w:cs="Arial"/>
          <w:sz w:val="24"/>
        </w:rPr>
        <w:t xml:space="preserve"> to remain in permanent employment if at all possible. Redeployment is however aimed at filling vacant jobs with people whose skills are commensurate with the job role.</w:t>
      </w:r>
      <w:r w:rsidR="00FB1CAF" w:rsidRPr="007E2F55">
        <w:rPr>
          <w:rFonts w:cs="Arial"/>
          <w:sz w:val="24"/>
        </w:rPr>
        <w:t xml:space="preserve"> In certain </w:t>
      </w:r>
      <w:r w:rsidR="00775F50" w:rsidRPr="007E2F55">
        <w:rPr>
          <w:rFonts w:cs="Arial"/>
          <w:sz w:val="24"/>
        </w:rPr>
        <w:t>circumstances</w:t>
      </w:r>
      <w:r w:rsidR="00FB1CAF" w:rsidRPr="007E2F55">
        <w:rPr>
          <w:rFonts w:cs="Arial"/>
          <w:sz w:val="24"/>
        </w:rPr>
        <w:t xml:space="preserve">, a temporary post could be considered but this would be </w:t>
      </w:r>
      <w:r w:rsidR="004A12EA" w:rsidRPr="007E2F55">
        <w:rPr>
          <w:rFonts w:cs="Arial"/>
          <w:sz w:val="24"/>
        </w:rPr>
        <w:t>addressed on</w:t>
      </w:r>
      <w:r w:rsidR="00FB1CAF" w:rsidRPr="007E2F55">
        <w:rPr>
          <w:rFonts w:cs="Arial"/>
          <w:sz w:val="24"/>
        </w:rPr>
        <w:t xml:space="preserve"> a </w:t>
      </w:r>
      <w:r w:rsidR="00B45CDB" w:rsidRPr="007E2F55">
        <w:rPr>
          <w:rFonts w:cs="Arial"/>
          <w:sz w:val="24"/>
        </w:rPr>
        <w:t>case-by-case</w:t>
      </w:r>
      <w:r w:rsidR="00FB1CAF" w:rsidRPr="007E2F55">
        <w:rPr>
          <w:rFonts w:cs="Arial"/>
          <w:sz w:val="24"/>
        </w:rPr>
        <w:t xml:space="preserve"> </w:t>
      </w:r>
      <w:r w:rsidR="0099718A" w:rsidRPr="007E2F55">
        <w:rPr>
          <w:rFonts w:cs="Arial"/>
          <w:sz w:val="24"/>
        </w:rPr>
        <w:t xml:space="preserve">basis. Please see </w:t>
      </w:r>
      <w:r w:rsidR="00270FF6">
        <w:rPr>
          <w:rFonts w:cs="Arial"/>
          <w:sz w:val="24"/>
        </w:rPr>
        <w:t>Question</w:t>
      </w:r>
      <w:r w:rsidR="0099718A" w:rsidRPr="007E2F55">
        <w:rPr>
          <w:rFonts w:cs="Arial"/>
          <w:sz w:val="24"/>
        </w:rPr>
        <w:t>9 of this Appendix.</w:t>
      </w:r>
    </w:p>
    <w:p w14:paraId="5B132BC1" w14:textId="77777777" w:rsidR="00985CF2" w:rsidRPr="007E2F55" w:rsidRDefault="00985CF2">
      <w:pPr>
        <w:tabs>
          <w:tab w:val="left" w:pos="426"/>
          <w:tab w:val="left" w:pos="1134"/>
        </w:tabs>
        <w:ind w:left="360"/>
        <w:jc w:val="both"/>
        <w:rPr>
          <w:rFonts w:cs="Arial"/>
          <w:sz w:val="24"/>
        </w:rPr>
      </w:pPr>
    </w:p>
    <w:p w14:paraId="09827D9B" w14:textId="77777777" w:rsidR="00985CF2" w:rsidRPr="007E2F55" w:rsidRDefault="00985CF2">
      <w:pPr>
        <w:numPr>
          <w:ilvl w:val="0"/>
          <w:numId w:val="3"/>
        </w:numPr>
        <w:tabs>
          <w:tab w:val="left" w:pos="426"/>
          <w:tab w:val="left" w:pos="1134"/>
        </w:tabs>
        <w:jc w:val="both"/>
        <w:rPr>
          <w:rFonts w:cs="Arial"/>
          <w:sz w:val="24"/>
        </w:rPr>
      </w:pPr>
      <w:r w:rsidRPr="007E2F55">
        <w:rPr>
          <w:rFonts w:cs="Arial"/>
          <w:b/>
          <w:i/>
          <w:sz w:val="24"/>
        </w:rPr>
        <w:t>What is ring-fencing</w:t>
      </w:r>
      <w:r w:rsidRPr="007E2F55">
        <w:rPr>
          <w:rFonts w:cs="Arial"/>
          <w:b/>
          <w:sz w:val="24"/>
        </w:rPr>
        <w:t>?</w:t>
      </w:r>
    </w:p>
    <w:p w14:paraId="6E196BC3" w14:textId="77777777" w:rsidR="00985CF2" w:rsidRPr="007E2F55" w:rsidRDefault="00985CF2">
      <w:pPr>
        <w:tabs>
          <w:tab w:val="left" w:pos="426"/>
          <w:tab w:val="left" w:pos="1134"/>
        </w:tabs>
        <w:jc w:val="both"/>
        <w:rPr>
          <w:rFonts w:cs="Arial"/>
          <w:sz w:val="24"/>
          <w:u w:val="single"/>
        </w:rPr>
      </w:pPr>
    </w:p>
    <w:p w14:paraId="60480A7A" w14:textId="2CF28702" w:rsidR="00985CF2" w:rsidRPr="007E2F55" w:rsidRDefault="00985CF2">
      <w:pPr>
        <w:tabs>
          <w:tab w:val="left" w:pos="426"/>
          <w:tab w:val="left" w:pos="1134"/>
        </w:tabs>
        <w:ind w:left="360"/>
        <w:jc w:val="both"/>
        <w:rPr>
          <w:rFonts w:cs="Arial"/>
          <w:sz w:val="24"/>
        </w:rPr>
      </w:pPr>
      <w:r w:rsidRPr="007E2F55">
        <w:rPr>
          <w:rFonts w:cs="Arial"/>
          <w:sz w:val="24"/>
        </w:rPr>
        <w:t xml:space="preserve">In organisational change situations, ring-fencing gives </w:t>
      </w:r>
      <w:r w:rsidR="000F218E">
        <w:rPr>
          <w:rFonts w:cs="Arial"/>
          <w:sz w:val="24"/>
        </w:rPr>
        <w:t>employee’s</w:t>
      </w:r>
      <w:r w:rsidRPr="007E2F55">
        <w:rPr>
          <w:rFonts w:cs="Arial"/>
          <w:sz w:val="24"/>
        </w:rPr>
        <w:t xml:space="preserve"> facing redeployment priority in being considered for vacancies including any new posts.</w:t>
      </w:r>
    </w:p>
    <w:p w14:paraId="46C6E73A" w14:textId="77777777" w:rsidR="00985CF2" w:rsidRPr="007E2F55" w:rsidRDefault="00985CF2">
      <w:pPr>
        <w:tabs>
          <w:tab w:val="left" w:pos="426"/>
          <w:tab w:val="left" w:pos="1134"/>
        </w:tabs>
        <w:ind w:left="360"/>
        <w:jc w:val="both"/>
        <w:rPr>
          <w:rFonts w:cs="Arial"/>
          <w:sz w:val="24"/>
        </w:rPr>
      </w:pPr>
    </w:p>
    <w:p w14:paraId="57A16E0A" w14:textId="77777777" w:rsidR="00985CF2" w:rsidRPr="007E2F55" w:rsidRDefault="00985CF2">
      <w:pPr>
        <w:tabs>
          <w:tab w:val="left" w:pos="426"/>
          <w:tab w:val="left" w:pos="1134"/>
        </w:tabs>
        <w:ind w:left="360"/>
        <w:jc w:val="both"/>
        <w:rPr>
          <w:rFonts w:cs="Arial"/>
          <w:sz w:val="24"/>
        </w:rPr>
      </w:pPr>
      <w:r w:rsidRPr="007E2F55">
        <w:rPr>
          <w:rFonts w:cs="Arial"/>
          <w:sz w:val="24"/>
        </w:rPr>
        <w:t xml:space="preserve">However, like any candidate for a job you must convince the interviewing panel that you are the right person and possess the skills, knowledge and experience for the post. </w:t>
      </w:r>
    </w:p>
    <w:p w14:paraId="67076AE5" w14:textId="77777777" w:rsidR="00985CF2" w:rsidRPr="007E2F55" w:rsidRDefault="00985CF2">
      <w:pPr>
        <w:tabs>
          <w:tab w:val="left" w:pos="426"/>
          <w:tab w:val="left" w:pos="1134"/>
        </w:tabs>
        <w:ind w:left="360"/>
        <w:jc w:val="both"/>
        <w:rPr>
          <w:rFonts w:cs="Arial"/>
          <w:sz w:val="24"/>
        </w:rPr>
      </w:pPr>
    </w:p>
    <w:p w14:paraId="229CB74C" w14:textId="55A5CD6B" w:rsidR="00985CF2" w:rsidRPr="007E2F55" w:rsidRDefault="00985CF2">
      <w:pPr>
        <w:numPr>
          <w:ilvl w:val="0"/>
          <w:numId w:val="3"/>
        </w:numPr>
        <w:tabs>
          <w:tab w:val="left" w:pos="0"/>
          <w:tab w:val="left" w:pos="1134"/>
        </w:tabs>
        <w:jc w:val="both"/>
        <w:rPr>
          <w:rFonts w:cs="Arial"/>
          <w:sz w:val="24"/>
        </w:rPr>
      </w:pPr>
      <w:r w:rsidRPr="007E2F55">
        <w:rPr>
          <w:rFonts w:cs="Arial"/>
          <w:b/>
          <w:i/>
          <w:sz w:val="24"/>
        </w:rPr>
        <w:t xml:space="preserve">If I am considered for </w:t>
      </w:r>
      <w:r w:rsidR="00B45CDB" w:rsidRPr="007E2F55">
        <w:rPr>
          <w:rFonts w:cs="Arial"/>
          <w:b/>
          <w:i/>
          <w:sz w:val="24"/>
        </w:rPr>
        <w:t>redeployment,</w:t>
      </w:r>
      <w:r w:rsidRPr="007E2F55">
        <w:rPr>
          <w:rFonts w:cs="Arial"/>
          <w:b/>
          <w:i/>
          <w:sz w:val="24"/>
        </w:rPr>
        <w:t xml:space="preserve"> will I be guaranteed a job</w:t>
      </w:r>
      <w:r w:rsidRPr="007E2F55">
        <w:rPr>
          <w:rFonts w:cs="Arial"/>
          <w:b/>
          <w:sz w:val="24"/>
        </w:rPr>
        <w:t>?</w:t>
      </w:r>
    </w:p>
    <w:p w14:paraId="7130ABDC" w14:textId="77777777" w:rsidR="00985CF2" w:rsidRPr="007E2F55" w:rsidRDefault="00985CF2">
      <w:pPr>
        <w:tabs>
          <w:tab w:val="left" w:pos="0"/>
          <w:tab w:val="left" w:pos="1134"/>
        </w:tabs>
        <w:jc w:val="both"/>
        <w:rPr>
          <w:rFonts w:cs="Arial"/>
          <w:sz w:val="24"/>
          <w:u w:val="single"/>
        </w:rPr>
      </w:pPr>
    </w:p>
    <w:p w14:paraId="733DFB2C" w14:textId="77777777" w:rsidR="00985CF2" w:rsidRPr="007E2F55" w:rsidRDefault="00985CF2">
      <w:pPr>
        <w:tabs>
          <w:tab w:val="left" w:pos="284"/>
          <w:tab w:val="left" w:pos="1134"/>
        </w:tabs>
        <w:ind w:left="426"/>
        <w:jc w:val="both"/>
        <w:rPr>
          <w:rFonts w:cs="Arial"/>
          <w:sz w:val="24"/>
        </w:rPr>
      </w:pPr>
      <w:r w:rsidRPr="007E2F55">
        <w:rPr>
          <w:rFonts w:cs="Arial"/>
          <w:sz w:val="24"/>
        </w:rPr>
        <w:t>No, you will need to demonstrate that you are suitable for a particular post and that you are capable of performing the duties to the required standard.  There will never be a situation when interviewers and/or you will simply be, “going through the motions”.  The Redeployment Policy does, however, try to ensure that applications receive thorough and sympathetic consideration.</w:t>
      </w:r>
    </w:p>
    <w:p w14:paraId="2BD9C8B0" w14:textId="77777777" w:rsidR="00985CF2" w:rsidRPr="007E2F55" w:rsidRDefault="00985CF2">
      <w:pPr>
        <w:tabs>
          <w:tab w:val="left" w:pos="284"/>
          <w:tab w:val="left" w:pos="1134"/>
        </w:tabs>
        <w:ind w:left="426"/>
        <w:jc w:val="both"/>
        <w:rPr>
          <w:rFonts w:cs="Arial"/>
          <w:sz w:val="24"/>
        </w:rPr>
      </w:pPr>
    </w:p>
    <w:p w14:paraId="5CF4CB99" w14:textId="77777777" w:rsidR="00985CF2" w:rsidRPr="007E2F55" w:rsidRDefault="00985CF2">
      <w:pPr>
        <w:numPr>
          <w:ilvl w:val="0"/>
          <w:numId w:val="3"/>
        </w:numPr>
        <w:tabs>
          <w:tab w:val="left" w:pos="284"/>
          <w:tab w:val="left" w:pos="1134"/>
        </w:tabs>
        <w:jc w:val="both"/>
        <w:rPr>
          <w:rFonts w:cs="Arial"/>
          <w:sz w:val="24"/>
        </w:rPr>
      </w:pPr>
      <w:r w:rsidRPr="007E2F55">
        <w:rPr>
          <w:rFonts w:cs="Arial"/>
          <w:b/>
          <w:i/>
          <w:sz w:val="24"/>
        </w:rPr>
        <w:t>If I am redeployed, how will my appointment be arranged</w:t>
      </w:r>
      <w:r w:rsidRPr="007E2F55">
        <w:rPr>
          <w:rFonts w:cs="Arial"/>
          <w:b/>
          <w:sz w:val="24"/>
        </w:rPr>
        <w:t>?</w:t>
      </w:r>
    </w:p>
    <w:p w14:paraId="3633873F" w14:textId="77777777" w:rsidR="00985CF2" w:rsidRPr="007E2F55" w:rsidRDefault="00985CF2">
      <w:pPr>
        <w:tabs>
          <w:tab w:val="left" w:pos="284"/>
          <w:tab w:val="left" w:pos="1134"/>
        </w:tabs>
        <w:jc w:val="both"/>
        <w:rPr>
          <w:rFonts w:cs="Arial"/>
          <w:sz w:val="24"/>
        </w:rPr>
      </w:pPr>
    </w:p>
    <w:p w14:paraId="71D84D7B" w14:textId="6D4DF733" w:rsidR="00985CF2" w:rsidRPr="007E2F55" w:rsidRDefault="00985CF2">
      <w:pPr>
        <w:tabs>
          <w:tab w:val="left" w:pos="284"/>
          <w:tab w:val="left" w:pos="1134"/>
        </w:tabs>
        <w:ind w:left="360"/>
        <w:jc w:val="both"/>
        <w:rPr>
          <w:rFonts w:cs="Arial"/>
          <w:sz w:val="24"/>
        </w:rPr>
      </w:pPr>
      <w:r w:rsidRPr="007E2F55">
        <w:rPr>
          <w:rFonts w:cs="Arial"/>
          <w:sz w:val="24"/>
        </w:rPr>
        <w:t xml:space="preserve">Your current </w:t>
      </w:r>
      <w:r w:rsidR="0099718A" w:rsidRPr="007E2F55">
        <w:rPr>
          <w:rFonts w:cs="Arial"/>
          <w:sz w:val="24"/>
        </w:rPr>
        <w:t>Headteacher</w:t>
      </w:r>
      <w:r w:rsidRPr="007E2F55">
        <w:rPr>
          <w:rFonts w:cs="Arial"/>
          <w:sz w:val="24"/>
        </w:rPr>
        <w:t xml:space="preserve"> and your new </w:t>
      </w:r>
      <w:r w:rsidR="0099718A" w:rsidRPr="007E2F55">
        <w:rPr>
          <w:rFonts w:cs="Arial"/>
          <w:sz w:val="24"/>
        </w:rPr>
        <w:t>Headteacher or m</w:t>
      </w:r>
      <w:r w:rsidRPr="007E2F55">
        <w:rPr>
          <w:rFonts w:cs="Arial"/>
          <w:sz w:val="24"/>
        </w:rPr>
        <w:t>anager, in discussion with Human Resources</w:t>
      </w:r>
      <w:r w:rsidR="0099718A" w:rsidRPr="007E2F55">
        <w:rPr>
          <w:rFonts w:cs="Arial"/>
          <w:sz w:val="24"/>
        </w:rPr>
        <w:t>,</w:t>
      </w:r>
      <w:r w:rsidRPr="007E2F55">
        <w:rPr>
          <w:rFonts w:cs="Arial"/>
          <w:sz w:val="24"/>
        </w:rPr>
        <w:t xml:space="preserve"> will agree a date for you to start the new job.  If </w:t>
      </w:r>
      <w:r w:rsidR="00B45CDB" w:rsidRPr="007E2F55">
        <w:rPr>
          <w:rFonts w:cs="Arial"/>
          <w:sz w:val="24"/>
        </w:rPr>
        <w:t>necessary,</w:t>
      </w:r>
      <w:r w:rsidRPr="007E2F55">
        <w:rPr>
          <w:rFonts w:cs="Arial"/>
          <w:sz w:val="24"/>
        </w:rPr>
        <w:t xml:space="preserve"> a temporary appointment will be used to cover either your old job, if you move </w:t>
      </w:r>
      <w:r w:rsidR="00C73DB9" w:rsidRPr="007E2F55">
        <w:rPr>
          <w:rFonts w:cs="Arial"/>
          <w:sz w:val="24"/>
        </w:rPr>
        <w:t>early</w:t>
      </w:r>
      <w:r w:rsidRPr="007E2F55">
        <w:rPr>
          <w:rFonts w:cs="Arial"/>
          <w:sz w:val="24"/>
        </w:rPr>
        <w:t xml:space="preserve"> or your new post until you can be released. In every case of redeployment</w:t>
      </w:r>
      <w:r w:rsidR="00270FF6">
        <w:rPr>
          <w:rFonts w:cs="Arial"/>
          <w:sz w:val="24"/>
        </w:rPr>
        <w:t>,</w:t>
      </w:r>
      <w:r w:rsidRPr="007E2F55">
        <w:rPr>
          <w:rFonts w:cs="Arial"/>
          <w:sz w:val="24"/>
        </w:rPr>
        <w:t xml:space="preserve"> a 28-day trial period is obligatory (see </w:t>
      </w:r>
      <w:r w:rsidR="00270FF6">
        <w:rPr>
          <w:rFonts w:cs="Arial"/>
          <w:sz w:val="24"/>
        </w:rPr>
        <w:t>Question</w:t>
      </w:r>
      <w:r w:rsidRPr="007E2F55">
        <w:rPr>
          <w:rFonts w:cs="Arial"/>
          <w:sz w:val="24"/>
        </w:rPr>
        <w:t xml:space="preserve"> 6 below)</w:t>
      </w:r>
    </w:p>
    <w:p w14:paraId="12216079" w14:textId="77777777" w:rsidR="00985CF2" w:rsidRPr="007E2F55" w:rsidRDefault="00985CF2">
      <w:pPr>
        <w:tabs>
          <w:tab w:val="left" w:pos="284"/>
          <w:tab w:val="left" w:pos="1134"/>
        </w:tabs>
        <w:ind w:left="360"/>
        <w:jc w:val="both"/>
        <w:rPr>
          <w:rFonts w:cs="Arial"/>
          <w:sz w:val="24"/>
        </w:rPr>
      </w:pPr>
    </w:p>
    <w:p w14:paraId="257EADF1" w14:textId="77777777" w:rsidR="00985CF2" w:rsidRPr="007E2F55" w:rsidRDefault="00985CF2">
      <w:pPr>
        <w:numPr>
          <w:ilvl w:val="0"/>
          <w:numId w:val="3"/>
        </w:numPr>
        <w:tabs>
          <w:tab w:val="left" w:pos="284"/>
          <w:tab w:val="left" w:pos="1134"/>
        </w:tabs>
        <w:jc w:val="both"/>
        <w:rPr>
          <w:rFonts w:cs="Arial"/>
          <w:sz w:val="24"/>
        </w:rPr>
      </w:pPr>
      <w:r w:rsidRPr="007E2F55">
        <w:rPr>
          <w:rFonts w:cs="Arial"/>
          <w:b/>
          <w:i/>
          <w:sz w:val="24"/>
        </w:rPr>
        <w:t>What if I am subject to organisational change and I turn down an offer of redeployment</w:t>
      </w:r>
      <w:r w:rsidRPr="007E2F55">
        <w:rPr>
          <w:rFonts w:cs="Arial"/>
          <w:b/>
          <w:sz w:val="24"/>
        </w:rPr>
        <w:t>?</w:t>
      </w:r>
    </w:p>
    <w:p w14:paraId="07E3C1EF" w14:textId="77777777" w:rsidR="00985CF2" w:rsidRPr="007E2F55" w:rsidRDefault="00985CF2">
      <w:pPr>
        <w:tabs>
          <w:tab w:val="left" w:pos="284"/>
          <w:tab w:val="left" w:pos="1134"/>
        </w:tabs>
        <w:jc w:val="both"/>
        <w:rPr>
          <w:rFonts w:cs="Arial"/>
          <w:sz w:val="24"/>
        </w:rPr>
      </w:pPr>
    </w:p>
    <w:p w14:paraId="59674E1F" w14:textId="613D526F" w:rsidR="00985CF2" w:rsidRPr="007E2F55" w:rsidRDefault="00985CF2" w:rsidP="003E2AF5">
      <w:pPr>
        <w:tabs>
          <w:tab w:val="left" w:pos="284"/>
          <w:tab w:val="left" w:pos="1134"/>
        </w:tabs>
        <w:jc w:val="both"/>
        <w:rPr>
          <w:rFonts w:cs="Arial"/>
          <w:sz w:val="24"/>
        </w:rPr>
      </w:pPr>
      <w:r w:rsidRPr="007E2F55">
        <w:rPr>
          <w:rFonts w:cs="Arial"/>
          <w:sz w:val="24"/>
        </w:rPr>
        <w:t>If the offer of the post is believed to be suitable alternative work and in accordance with the Redeployment Policy, then unless you can clearly establish its unsuitability you can lose any rights to a redundancy payment. This is because there is a job for you and therefore the redundancy is negated. Therefore</w:t>
      </w:r>
      <w:r w:rsidR="00270FF6">
        <w:rPr>
          <w:rFonts w:cs="Arial"/>
          <w:sz w:val="24"/>
        </w:rPr>
        <w:t>,</w:t>
      </w:r>
      <w:r w:rsidRPr="007E2F55">
        <w:rPr>
          <w:rFonts w:cs="Arial"/>
          <w:sz w:val="24"/>
        </w:rPr>
        <w:t xml:space="preserve"> if you do not take up the job you will effectively terminate your employment.</w:t>
      </w:r>
      <w:r w:rsidRPr="007E2F55">
        <w:rPr>
          <w:rFonts w:cs="Arial"/>
          <w:sz w:val="24"/>
        </w:rPr>
        <w:br w:type="page"/>
      </w:r>
    </w:p>
    <w:p w14:paraId="6B2CE0CA" w14:textId="77777777" w:rsidR="00985CF2" w:rsidRPr="007E2F55" w:rsidRDefault="00985CF2">
      <w:pPr>
        <w:numPr>
          <w:ilvl w:val="0"/>
          <w:numId w:val="3"/>
        </w:numPr>
        <w:tabs>
          <w:tab w:val="left" w:pos="284"/>
          <w:tab w:val="left" w:pos="1134"/>
        </w:tabs>
        <w:jc w:val="both"/>
        <w:rPr>
          <w:rFonts w:cs="Arial"/>
          <w:sz w:val="24"/>
        </w:rPr>
      </w:pPr>
      <w:r w:rsidRPr="007E2F55">
        <w:rPr>
          <w:rFonts w:cs="Arial"/>
          <w:b/>
          <w:i/>
          <w:sz w:val="24"/>
        </w:rPr>
        <w:lastRenderedPageBreak/>
        <w:t>What is the 28-day trial period</w:t>
      </w:r>
      <w:r w:rsidRPr="007E2F55">
        <w:rPr>
          <w:rFonts w:cs="Arial"/>
          <w:b/>
          <w:sz w:val="24"/>
        </w:rPr>
        <w:t>?</w:t>
      </w:r>
    </w:p>
    <w:p w14:paraId="33B883F2" w14:textId="77777777" w:rsidR="00985CF2" w:rsidRPr="007E2F55" w:rsidRDefault="00985CF2">
      <w:pPr>
        <w:tabs>
          <w:tab w:val="left" w:pos="284"/>
          <w:tab w:val="left" w:pos="1134"/>
        </w:tabs>
        <w:jc w:val="both"/>
        <w:rPr>
          <w:rFonts w:cs="Arial"/>
          <w:sz w:val="24"/>
        </w:rPr>
      </w:pPr>
    </w:p>
    <w:p w14:paraId="48AA9762" w14:textId="08904C9C" w:rsidR="00985CF2" w:rsidRPr="007E2F55" w:rsidRDefault="00985CF2">
      <w:pPr>
        <w:tabs>
          <w:tab w:val="left" w:pos="284"/>
          <w:tab w:val="left" w:pos="1134"/>
        </w:tabs>
        <w:ind w:left="360"/>
        <w:jc w:val="both"/>
        <w:rPr>
          <w:rFonts w:cs="Arial"/>
          <w:sz w:val="24"/>
        </w:rPr>
      </w:pPr>
      <w:r w:rsidRPr="007E2F55">
        <w:rPr>
          <w:rFonts w:cs="Arial"/>
          <w:sz w:val="24"/>
        </w:rPr>
        <w:t xml:space="preserve">Every </w:t>
      </w:r>
      <w:r w:rsidR="000F218E">
        <w:rPr>
          <w:rFonts w:cs="Arial"/>
          <w:sz w:val="24"/>
        </w:rPr>
        <w:t>employee</w:t>
      </w:r>
      <w:r w:rsidRPr="007E2F55">
        <w:rPr>
          <w:rFonts w:cs="Arial"/>
          <w:sz w:val="24"/>
        </w:rPr>
        <w:t xml:space="preserve"> who is redeployed in accordance with the Redeployment Policy will be subject to a 28-day trial period. There will be no exceptions to this provision.</w:t>
      </w:r>
    </w:p>
    <w:p w14:paraId="537E547B" w14:textId="77777777" w:rsidR="00985CF2" w:rsidRPr="007E2F55" w:rsidRDefault="00985CF2">
      <w:pPr>
        <w:tabs>
          <w:tab w:val="left" w:pos="284"/>
          <w:tab w:val="left" w:pos="1134"/>
        </w:tabs>
        <w:ind w:left="360"/>
        <w:jc w:val="both"/>
        <w:rPr>
          <w:rFonts w:cs="Arial"/>
          <w:sz w:val="24"/>
        </w:rPr>
      </w:pPr>
    </w:p>
    <w:p w14:paraId="307BD045" w14:textId="2961FF69" w:rsidR="00985CF2" w:rsidRPr="007E2F55" w:rsidRDefault="00F229AA">
      <w:pPr>
        <w:tabs>
          <w:tab w:val="left" w:pos="284"/>
          <w:tab w:val="left" w:pos="1134"/>
        </w:tabs>
        <w:ind w:left="360"/>
        <w:jc w:val="both"/>
        <w:rPr>
          <w:rFonts w:cs="Arial"/>
          <w:sz w:val="24"/>
        </w:rPr>
      </w:pPr>
      <w:r>
        <w:rPr>
          <w:rFonts w:cs="Arial"/>
          <w:sz w:val="24"/>
        </w:rPr>
        <w:t>The trial p</w:t>
      </w:r>
      <w:r w:rsidR="00985CF2" w:rsidRPr="007E2F55">
        <w:rPr>
          <w:rFonts w:cs="Arial"/>
          <w:sz w:val="24"/>
        </w:rPr>
        <w:t xml:space="preserve">eriod allows the </w:t>
      </w:r>
      <w:r w:rsidR="0049786E">
        <w:rPr>
          <w:rFonts w:cs="Arial"/>
          <w:sz w:val="24"/>
        </w:rPr>
        <w:t>Headteacher/</w:t>
      </w:r>
      <w:r w:rsidR="00985CF2" w:rsidRPr="007E2F55">
        <w:rPr>
          <w:rFonts w:cs="Arial"/>
          <w:sz w:val="24"/>
        </w:rPr>
        <w:t xml:space="preserve">Manager and the employee to assess whether the post is suitable alternative work.  If within this period you and your </w:t>
      </w:r>
      <w:r w:rsidR="0049786E">
        <w:rPr>
          <w:rFonts w:cs="Arial"/>
          <w:sz w:val="24"/>
        </w:rPr>
        <w:t>Headteacher/</w:t>
      </w:r>
      <w:r w:rsidR="00985CF2" w:rsidRPr="007E2F55">
        <w:rPr>
          <w:rFonts w:cs="Arial"/>
          <w:sz w:val="24"/>
        </w:rPr>
        <w:t xml:space="preserve">Manager feel there is a </w:t>
      </w:r>
      <w:r w:rsidR="00B45CDB" w:rsidRPr="007E2F55">
        <w:rPr>
          <w:rFonts w:cs="Arial"/>
          <w:sz w:val="24"/>
        </w:rPr>
        <w:t>mismatch</w:t>
      </w:r>
      <w:r w:rsidR="00985CF2" w:rsidRPr="007E2F55">
        <w:rPr>
          <w:rFonts w:cs="Arial"/>
          <w:sz w:val="24"/>
        </w:rPr>
        <w:t>, then you will again be considered for redeployment or in some cases proceed to redundancy where there is no alternative.</w:t>
      </w:r>
    </w:p>
    <w:p w14:paraId="18F1BBE3" w14:textId="77777777" w:rsidR="00985CF2" w:rsidRPr="007E2F55" w:rsidRDefault="00985CF2">
      <w:pPr>
        <w:tabs>
          <w:tab w:val="left" w:pos="284"/>
          <w:tab w:val="left" w:pos="1134"/>
        </w:tabs>
        <w:ind w:left="360"/>
        <w:jc w:val="both"/>
        <w:rPr>
          <w:rFonts w:cs="Arial"/>
          <w:sz w:val="24"/>
        </w:rPr>
      </w:pPr>
    </w:p>
    <w:p w14:paraId="0CC1BE9F" w14:textId="22D7BFCF" w:rsidR="00985CF2" w:rsidRPr="007E2F55" w:rsidRDefault="00F229AA">
      <w:pPr>
        <w:tabs>
          <w:tab w:val="left" w:pos="284"/>
          <w:tab w:val="left" w:pos="1134"/>
        </w:tabs>
        <w:ind w:left="360"/>
        <w:jc w:val="both"/>
        <w:rPr>
          <w:rFonts w:cs="Arial"/>
          <w:sz w:val="24"/>
        </w:rPr>
      </w:pPr>
      <w:r>
        <w:rPr>
          <w:rFonts w:cs="Arial"/>
          <w:sz w:val="24"/>
        </w:rPr>
        <w:t>The trial p</w:t>
      </w:r>
      <w:r w:rsidR="00985CF2" w:rsidRPr="007E2F55">
        <w:rPr>
          <w:rFonts w:cs="Arial"/>
          <w:sz w:val="24"/>
        </w:rPr>
        <w:t xml:space="preserve">eriod provision does not allow for an </w:t>
      </w:r>
      <w:r w:rsidR="000F218E">
        <w:rPr>
          <w:rFonts w:cs="Arial"/>
          <w:sz w:val="24"/>
        </w:rPr>
        <w:t>employee</w:t>
      </w:r>
      <w:r w:rsidR="00985CF2" w:rsidRPr="007E2F55">
        <w:rPr>
          <w:rFonts w:cs="Arial"/>
          <w:sz w:val="24"/>
        </w:rPr>
        <w:t xml:space="preserve"> to turn a post down purely on personal likes or dislikes and must therefore be based on a work-related assessment.</w:t>
      </w:r>
    </w:p>
    <w:p w14:paraId="7FBA945A" w14:textId="77777777" w:rsidR="00985CF2" w:rsidRPr="007E2F55" w:rsidRDefault="00985CF2">
      <w:pPr>
        <w:tabs>
          <w:tab w:val="left" w:pos="284"/>
          <w:tab w:val="left" w:pos="1134"/>
        </w:tabs>
        <w:ind w:left="360"/>
        <w:jc w:val="both"/>
        <w:rPr>
          <w:rFonts w:cs="Arial"/>
          <w:sz w:val="24"/>
        </w:rPr>
      </w:pPr>
    </w:p>
    <w:p w14:paraId="33DA428C" w14:textId="77777777" w:rsidR="00985CF2" w:rsidRPr="007E2F55" w:rsidRDefault="00985CF2">
      <w:pPr>
        <w:numPr>
          <w:ilvl w:val="0"/>
          <w:numId w:val="3"/>
        </w:numPr>
        <w:tabs>
          <w:tab w:val="left" w:pos="0"/>
          <w:tab w:val="left" w:pos="1134"/>
        </w:tabs>
        <w:jc w:val="both"/>
        <w:rPr>
          <w:rFonts w:cs="Arial"/>
          <w:sz w:val="24"/>
        </w:rPr>
      </w:pPr>
      <w:r w:rsidRPr="007E2F55">
        <w:rPr>
          <w:rFonts w:cs="Arial"/>
          <w:b/>
          <w:i/>
          <w:sz w:val="24"/>
        </w:rPr>
        <w:t>What happens if I am offered and accept a job at a lower grade</w:t>
      </w:r>
      <w:r w:rsidRPr="007E2F55">
        <w:rPr>
          <w:rFonts w:cs="Arial"/>
          <w:b/>
          <w:sz w:val="24"/>
        </w:rPr>
        <w:t>?</w:t>
      </w:r>
    </w:p>
    <w:p w14:paraId="5737C675" w14:textId="77777777" w:rsidR="00985CF2" w:rsidRPr="007E2F55" w:rsidRDefault="00985CF2">
      <w:pPr>
        <w:tabs>
          <w:tab w:val="left" w:pos="0"/>
          <w:tab w:val="left" w:pos="1134"/>
        </w:tabs>
        <w:jc w:val="both"/>
        <w:rPr>
          <w:rFonts w:cs="Arial"/>
          <w:sz w:val="24"/>
        </w:rPr>
      </w:pPr>
    </w:p>
    <w:p w14:paraId="11C548EE" w14:textId="77777777" w:rsidR="00985CF2" w:rsidRPr="007E2F55" w:rsidRDefault="00985CF2">
      <w:pPr>
        <w:tabs>
          <w:tab w:val="left" w:pos="0"/>
          <w:tab w:val="left" w:pos="426"/>
        </w:tabs>
        <w:ind w:left="360"/>
        <w:jc w:val="both"/>
        <w:rPr>
          <w:rFonts w:cs="Arial"/>
          <w:sz w:val="24"/>
        </w:rPr>
      </w:pPr>
      <w:r w:rsidRPr="007E2F55">
        <w:rPr>
          <w:rFonts w:cs="Arial"/>
          <w:sz w:val="24"/>
        </w:rPr>
        <w:t xml:space="preserve">If this is because of organisational change, you will receive protection for a specified period not exceeding </w:t>
      </w:r>
      <w:r w:rsidR="00C73DB9" w:rsidRPr="007E2F55">
        <w:rPr>
          <w:rFonts w:cs="Arial"/>
          <w:sz w:val="24"/>
        </w:rPr>
        <w:t>one year</w:t>
      </w:r>
      <w:r w:rsidR="002D44E2" w:rsidRPr="007E2F55">
        <w:rPr>
          <w:rFonts w:cs="Arial"/>
          <w:sz w:val="24"/>
        </w:rPr>
        <w:t xml:space="preserve"> for support staff and in accordance with the STPCD for teachers</w:t>
      </w:r>
      <w:r w:rsidR="00F229AA">
        <w:rPr>
          <w:rFonts w:cs="Arial"/>
          <w:sz w:val="24"/>
        </w:rPr>
        <w:t xml:space="preserve"> or any other relevant conditions</w:t>
      </w:r>
      <w:r w:rsidRPr="007E2F55">
        <w:rPr>
          <w:rFonts w:cs="Arial"/>
          <w:sz w:val="24"/>
        </w:rPr>
        <w:t>.  In all other cases, the salary for the new post becomes effective on appointment.</w:t>
      </w:r>
    </w:p>
    <w:p w14:paraId="588B7E71" w14:textId="77777777" w:rsidR="00985CF2" w:rsidRPr="007E2F55" w:rsidRDefault="00985CF2">
      <w:pPr>
        <w:tabs>
          <w:tab w:val="left" w:pos="0"/>
          <w:tab w:val="left" w:pos="426"/>
        </w:tabs>
        <w:ind w:left="360"/>
        <w:jc w:val="both"/>
        <w:rPr>
          <w:rFonts w:cs="Arial"/>
          <w:sz w:val="24"/>
        </w:rPr>
      </w:pPr>
    </w:p>
    <w:p w14:paraId="7A7EA6CA" w14:textId="77777777" w:rsidR="00985CF2" w:rsidRPr="007E2F55" w:rsidRDefault="00985CF2" w:rsidP="00985CF2">
      <w:pPr>
        <w:numPr>
          <w:ilvl w:val="0"/>
          <w:numId w:val="3"/>
        </w:numPr>
        <w:tabs>
          <w:tab w:val="clear" w:pos="360"/>
          <w:tab w:val="left" w:pos="0"/>
          <w:tab w:val="num" w:pos="420"/>
        </w:tabs>
        <w:ind w:left="420"/>
        <w:jc w:val="both"/>
        <w:rPr>
          <w:rFonts w:cs="Arial"/>
          <w:sz w:val="24"/>
        </w:rPr>
      </w:pPr>
      <w:r w:rsidRPr="007E2F55">
        <w:rPr>
          <w:rFonts w:cs="Arial"/>
          <w:b/>
          <w:i/>
          <w:sz w:val="24"/>
        </w:rPr>
        <w:t>What happens if I accept a job at a higher salary</w:t>
      </w:r>
      <w:r w:rsidRPr="007E2F55">
        <w:rPr>
          <w:rFonts w:cs="Arial"/>
          <w:b/>
          <w:sz w:val="24"/>
        </w:rPr>
        <w:t>?</w:t>
      </w:r>
    </w:p>
    <w:p w14:paraId="67D1893E" w14:textId="77777777" w:rsidR="00985CF2" w:rsidRPr="007E2F55" w:rsidRDefault="00985CF2">
      <w:pPr>
        <w:tabs>
          <w:tab w:val="left" w:pos="0"/>
        </w:tabs>
        <w:jc w:val="both"/>
        <w:rPr>
          <w:rFonts w:cs="Arial"/>
          <w:b/>
          <w:i/>
          <w:sz w:val="24"/>
        </w:rPr>
      </w:pPr>
    </w:p>
    <w:p w14:paraId="6C8B0515" w14:textId="04C516C7" w:rsidR="00985CF2" w:rsidRPr="007E2F55" w:rsidRDefault="00985CF2">
      <w:pPr>
        <w:tabs>
          <w:tab w:val="left" w:pos="0"/>
          <w:tab w:val="left" w:pos="426"/>
        </w:tabs>
        <w:ind w:left="420"/>
        <w:jc w:val="both"/>
        <w:rPr>
          <w:rFonts w:cs="Arial"/>
          <w:sz w:val="24"/>
        </w:rPr>
      </w:pPr>
      <w:r w:rsidRPr="007E2F55">
        <w:rPr>
          <w:rFonts w:cs="Arial"/>
          <w:sz w:val="24"/>
        </w:rPr>
        <w:t xml:space="preserve">In this case, protection is not an </w:t>
      </w:r>
      <w:r w:rsidR="00B45CDB" w:rsidRPr="007E2F55">
        <w:rPr>
          <w:rFonts w:cs="Arial"/>
          <w:sz w:val="24"/>
        </w:rPr>
        <w:t>issue,</w:t>
      </w:r>
      <w:r w:rsidRPr="007E2F55">
        <w:rPr>
          <w:rFonts w:cs="Arial"/>
          <w:sz w:val="24"/>
        </w:rPr>
        <w:t xml:space="preserve"> and the appointment will be treated as a promotion.</w:t>
      </w:r>
    </w:p>
    <w:p w14:paraId="2C4EF69C" w14:textId="77777777" w:rsidR="00985CF2" w:rsidRPr="007E2F55" w:rsidRDefault="00985CF2">
      <w:pPr>
        <w:tabs>
          <w:tab w:val="left" w:pos="0"/>
          <w:tab w:val="left" w:pos="426"/>
        </w:tabs>
        <w:ind w:left="420"/>
        <w:jc w:val="both"/>
        <w:rPr>
          <w:rFonts w:cs="Arial"/>
          <w:sz w:val="24"/>
        </w:rPr>
      </w:pPr>
    </w:p>
    <w:p w14:paraId="6C577B70" w14:textId="77777777" w:rsidR="00985CF2" w:rsidRPr="007E2F55" w:rsidRDefault="00985CF2">
      <w:pPr>
        <w:numPr>
          <w:ilvl w:val="0"/>
          <w:numId w:val="3"/>
        </w:numPr>
        <w:tabs>
          <w:tab w:val="left" w:pos="0"/>
        </w:tabs>
        <w:jc w:val="both"/>
        <w:rPr>
          <w:rFonts w:cs="Arial"/>
          <w:sz w:val="24"/>
        </w:rPr>
      </w:pPr>
      <w:r w:rsidRPr="007E2F55">
        <w:rPr>
          <w:rFonts w:cs="Arial"/>
          <w:b/>
          <w:i/>
          <w:sz w:val="24"/>
        </w:rPr>
        <w:t>Will temporary posts be used for redeployment</w:t>
      </w:r>
      <w:r w:rsidRPr="007E2F55">
        <w:rPr>
          <w:rFonts w:cs="Arial"/>
          <w:b/>
          <w:sz w:val="24"/>
        </w:rPr>
        <w:t>?</w:t>
      </w:r>
    </w:p>
    <w:p w14:paraId="73275D70" w14:textId="77777777" w:rsidR="00985CF2" w:rsidRPr="007E2F55" w:rsidRDefault="00985CF2">
      <w:pPr>
        <w:tabs>
          <w:tab w:val="left" w:pos="0"/>
        </w:tabs>
        <w:jc w:val="both"/>
        <w:rPr>
          <w:rFonts w:cs="Arial"/>
          <w:sz w:val="24"/>
        </w:rPr>
      </w:pPr>
    </w:p>
    <w:p w14:paraId="4838854D" w14:textId="77777777" w:rsidR="00985CF2" w:rsidRPr="007E2F55" w:rsidRDefault="00985CF2">
      <w:pPr>
        <w:tabs>
          <w:tab w:val="left" w:pos="0"/>
          <w:tab w:val="left" w:pos="426"/>
        </w:tabs>
        <w:ind w:left="360"/>
        <w:jc w:val="both"/>
        <w:rPr>
          <w:rFonts w:cs="Arial"/>
          <w:sz w:val="24"/>
        </w:rPr>
      </w:pPr>
      <w:r w:rsidRPr="007E2F55">
        <w:rPr>
          <w:rFonts w:cs="Arial"/>
          <w:sz w:val="24"/>
        </w:rPr>
        <w:t>Not as a redeployment post, but you may be asked for a short period to perform duties of a temporary nature.  Only a permanent post, if you are leaving a permanent post, can be regarded as suitable for redeployment.</w:t>
      </w:r>
    </w:p>
    <w:p w14:paraId="3B5EBF4D" w14:textId="77777777" w:rsidR="00985CF2" w:rsidRPr="007E2F55" w:rsidRDefault="00985CF2">
      <w:pPr>
        <w:tabs>
          <w:tab w:val="left" w:pos="0"/>
          <w:tab w:val="left" w:pos="426"/>
        </w:tabs>
        <w:ind w:left="360"/>
        <w:jc w:val="both"/>
        <w:rPr>
          <w:rFonts w:cs="Arial"/>
          <w:sz w:val="24"/>
        </w:rPr>
      </w:pPr>
    </w:p>
    <w:p w14:paraId="3CDDCF21" w14:textId="77777777" w:rsidR="00985CF2" w:rsidRPr="007E2F55" w:rsidRDefault="00985CF2">
      <w:pPr>
        <w:numPr>
          <w:ilvl w:val="0"/>
          <w:numId w:val="3"/>
        </w:numPr>
        <w:tabs>
          <w:tab w:val="left" w:pos="0"/>
        </w:tabs>
        <w:jc w:val="both"/>
        <w:rPr>
          <w:rFonts w:cs="Arial"/>
          <w:sz w:val="24"/>
        </w:rPr>
      </w:pPr>
      <w:r w:rsidRPr="007E2F55">
        <w:rPr>
          <w:rFonts w:cs="Arial"/>
          <w:b/>
          <w:i/>
          <w:sz w:val="24"/>
        </w:rPr>
        <w:t>If there are medical or personal reasons why I would like to be redeployed, what should I do</w:t>
      </w:r>
      <w:r w:rsidRPr="007E2F55">
        <w:rPr>
          <w:rFonts w:cs="Arial"/>
          <w:b/>
          <w:sz w:val="24"/>
        </w:rPr>
        <w:t>?</w:t>
      </w:r>
    </w:p>
    <w:p w14:paraId="245FFCE2" w14:textId="77777777" w:rsidR="00985CF2" w:rsidRPr="007E2F55" w:rsidRDefault="00985CF2">
      <w:pPr>
        <w:tabs>
          <w:tab w:val="left" w:pos="0"/>
        </w:tabs>
        <w:jc w:val="both"/>
        <w:rPr>
          <w:rFonts w:cs="Arial"/>
          <w:b/>
          <w:i/>
          <w:sz w:val="24"/>
        </w:rPr>
      </w:pPr>
    </w:p>
    <w:p w14:paraId="1175200E" w14:textId="40D654B5" w:rsidR="00985CF2" w:rsidRDefault="00985CF2">
      <w:pPr>
        <w:tabs>
          <w:tab w:val="left" w:pos="0"/>
          <w:tab w:val="left" w:pos="426"/>
        </w:tabs>
        <w:ind w:left="360"/>
        <w:jc w:val="both"/>
        <w:rPr>
          <w:rFonts w:cs="Arial"/>
          <w:sz w:val="24"/>
        </w:rPr>
      </w:pPr>
      <w:r w:rsidRPr="007E2F55">
        <w:rPr>
          <w:rFonts w:cs="Arial"/>
          <w:sz w:val="24"/>
        </w:rPr>
        <w:t xml:space="preserve">You can either raise the matter with your </w:t>
      </w:r>
      <w:r w:rsidR="0099718A" w:rsidRPr="007E2F55">
        <w:rPr>
          <w:rFonts w:cs="Arial"/>
          <w:sz w:val="24"/>
        </w:rPr>
        <w:t>Headteacher/line manager</w:t>
      </w:r>
      <w:r w:rsidRPr="007E2F55">
        <w:rPr>
          <w:rFonts w:cs="Arial"/>
          <w:sz w:val="24"/>
        </w:rPr>
        <w:t xml:space="preserve">, who is probably aware of the situation anyway, or alternatively you can talk to Human Resources. There may have already been discussions between you and your </w:t>
      </w:r>
      <w:r w:rsidR="00D81591" w:rsidRPr="007E2F55">
        <w:rPr>
          <w:rFonts w:cs="Arial"/>
          <w:sz w:val="24"/>
        </w:rPr>
        <w:t>Headteacher/line manager</w:t>
      </w:r>
      <w:r w:rsidRPr="007E2F55">
        <w:rPr>
          <w:rFonts w:cs="Arial"/>
          <w:sz w:val="24"/>
        </w:rPr>
        <w:t xml:space="preserve"> about your concerns, but if not</w:t>
      </w:r>
      <w:r w:rsidR="0049786E">
        <w:rPr>
          <w:rFonts w:cs="Arial"/>
          <w:sz w:val="24"/>
        </w:rPr>
        <w:t>,</w:t>
      </w:r>
      <w:r w:rsidRPr="007E2F55">
        <w:rPr>
          <w:rFonts w:cs="Arial"/>
          <w:sz w:val="24"/>
        </w:rPr>
        <w:t xml:space="preserve"> you should alert your </w:t>
      </w:r>
      <w:r w:rsidR="00D81591" w:rsidRPr="007E2F55">
        <w:rPr>
          <w:rFonts w:cs="Arial"/>
          <w:sz w:val="24"/>
        </w:rPr>
        <w:t>line manager</w:t>
      </w:r>
      <w:r w:rsidRPr="007E2F55">
        <w:rPr>
          <w:rFonts w:cs="Arial"/>
          <w:sz w:val="24"/>
        </w:rPr>
        <w:t xml:space="preserve"> at the earliest possible opportunity.</w:t>
      </w:r>
    </w:p>
    <w:p w14:paraId="52C32822" w14:textId="77777777" w:rsidR="0049786E" w:rsidRDefault="0049786E">
      <w:pPr>
        <w:tabs>
          <w:tab w:val="left" w:pos="0"/>
          <w:tab w:val="left" w:pos="426"/>
        </w:tabs>
        <w:ind w:left="360"/>
        <w:jc w:val="both"/>
        <w:rPr>
          <w:rFonts w:cs="Arial"/>
          <w:sz w:val="24"/>
        </w:rPr>
      </w:pPr>
    </w:p>
    <w:p w14:paraId="07593F6D" w14:textId="369A3751" w:rsidR="0049786E" w:rsidRDefault="0049786E" w:rsidP="0049786E">
      <w:pPr>
        <w:pStyle w:val="BodyTextIndent2"/>
        <w:ind w:left="360" w:firstLine="0"/>
        <w:rPr>
          <w:rFonts w:cs="Arial"/>
        </w:rPr>
      </w:pPr>
      <w:r w:rsidRPr="00791E0B">
        <w:rPr>
          <w:rFonts w:cs="Arial"/>
        </w:rPr>
        <w:t xml:space="preserve">Human Resources will need to discuss your case with your </w:t>
      </w:r>
      <w:r>
        <w:rPr>
          <w:rFonts w:cs="Arial"/>
        </w:rPr>
        <w:t xml:space="preserve">Headteacher/line </w:t>
      </w:r>
      <w:r w:rsidRPr="00791E0B">
        <w:rPr>
          <w:rFonts w:cs="Arial"/>
        </w:rPr>
        <w:t>manager and will try to facilitate a mutually acceptable solution. This will certainly involve discussions with you and most likely a referral to the Occupational Health Service if there are medical issues.</w:t>
      </w:r>
    </w:p>
    <w:p w14:paraId="2C5B9D20" w14:textId="77777777" w:rsidR="0049786E" w:rsidRPr="007E2F55" w:rsidRDefault="0049786E">
      <w:pPr>
        <w:tabs>
          <w:tab w:val="left" w:pos="0"/>
          <w:tab w:val="left" w:pos="426"/>
        </w:tabs>
        <w:ind w:left="360"/>
        <w:jc w:val="both"/>
        <w:rPr>
          <w:rFonts w:cs="Arial"/>
          <w:sz w:val="24"/>
        </w:rPr>
      </w:pPr>
    </w:p>
    <w:p w14:paraId="555B642B" w14:textId="77777777" w:rsidR="00985CF2" w:rsidRPr="007E2F55" w:rsidRDefault="00985CF2">
      <w:pPr>
        <w:tabs>
          <w:tab w:val="left" w:pos="0"/>
          <w:tab w:val="left" w:pos="426"/>
        </w:tabs>
        <w:ind w:left="360"/>
        <w:jc w:val="both"/>
        <w:rPr>
          <w:rFonts w:cs="Arial"/>
          <w:sz w:val="24"/>
        </w:rPr>
      </w:pPr>
    </w:p>
    <w:p w14:paraId="2E1EB078" w14:textId="77777777" w:rsidR="001A2EA4" w:rsidRPr="00253387" w:rsidRDefault="001A2EA4" w:rsidP="001A2EA4">
      <w:pPr>
        <w:tabs>
          <w:tab w:val="left" w:pos="0"/>
          <w:tab w:val="left" w:pos="426"/>
        </w:tabs>
        <w:ind w:left="360"/>
        <w:jc w:val="both"/>
        <w:rPr>
          <w:rFonts w:ascii="Cambria" w:hAnsi="Cambria"/>
        </w:rPr>
      </w:pPr>
    </w:p>
    <w:p w14:paraId="6A64C62E" w14:textId="77777777" w:rsidR="001A2EA4" w:rsidRDefault="001A2EA4" w:rsidP="001A2EA4">
      <w:pPr>
        <w:tabs>
          <w:tab w:val="left" w:pos="0"/>
          <w:tab w:val="left" w:pos="426"/>
        </w:tabs>
        <w:ind w:left="360"/>
        <w:jc w:val="both"/>
      </w:pPr>
    </w:p>
    <w:p w14:paraId="3713C3B4" w14:textId="77777777" w:rsidR="001A2EA4" w:rsidRDefault="001A2EA4" w:rsidP="001A2EA4">
      <w:pPr>
        <w:tabs>
          <w:tab w:val="left" w:pos="0"/>
          <w:tab w:val="left" w:pos="426"/>
        </w:tabs>
        <w:ind w:left="360"/>
        <w:jc w:val="both"/>
      </w:pPr>
    </w:p>
    <w:p w14:paraId="0C47A6F0" w14:textId="77777777" w:rsidR="001A2EA4" w:rsidRDefault="001A2EA4" w:rsidP="001A2EA4">
      <w:pPr>
        <w:tabs>
          <w:tab w:val="left" w:pos="0"/>
          <w:tab w:val="left" w:pos="426"/>
        </w:tabs>
        <w:ind w:left="360"/>
        <w:jc w:val="both"/>
      </w:pPr>
    </w:p>
    <w:p w14:paraId="33DBF0CC" w14:textId="77777777" w:rsidR="001A2EA4" w:rsidRDefault="001A2EA4" w:rsidP="001A2EA4">
      <w:pPr>
        <w:tabs>
          <w:tab w:val="left" w:pos="0"/>
          <w:tab w:val="left" w:pos="426"/>
        </w:tabs>
        <w:ind w:left="360"/>
        <w:jc w:val="both"/>
      </w:pPr>
    </w:p>
    <w:p w14:paraId="3A005B9E" w14:textId="5C3EB33E" w:rsidR="00CE510D" w:rsidRPr="003E2AF5" w:rsidRDefault="00CF7E8F" w:rsidP="00CE510D">
      <w:pPr>
        <w:keepNext/>
        <w:tabs>
          <w:tab w:val="left" w:pos="0"/>
          <w:tab w:val="left" w:pos="1134"/>
        </w:tabs>
        <w:jc w:val="both"/>
        <w:outlineLvl w:val="0"/>
        <w:rPr>
          <w:rFonts w:cs="Arial"/>
          <w:b/>
          <w:sz w:val="24"/>
          <w:szCs w:val="24"/>
        </w:rPr>
      </w:pPr>
      <w:r>
        <w:rPr>
          <w:rFonts w:cs="Arial"/>
          <w:b/>
          <w:sz w:val="24"/>
          <w:szCs w:val="24"/>
        </w:rPr>
        <w:lastRenderedPageBreak/>
        <w:t>A</w:t>
      </w:r>
      <w:r w:rsidR="00CE510D" w:rsidRPr="003E2AF5">
        <w:rPr>
          <w:rFonts w:cs="Arial"/>
          <w:b/>
          <w:sz w:val="24"/>
          <w:szCs w:val="24"/>
        </w:rPr>
        <w:t>ppendix 2</w:t>
      </w:r>
    </w:p>
    <w:p w14:paraId="641C2E6B" w14:textId="77777777" w:rsidR="00CE510D" w:rsidRPr="003E2AF5" w:rsidRDefault="00CE510D" w:rsidP="00CE510D">
      <w:pPr>
        <w:keepNext/>
        <w:tabs>
          <w:tab w:val="left" w:pos="0"/>
          <w:tab w:val="left" w:pos="1134"/>
        </w:tabs>
        <w:jc w:val="both"/>
        <w:outlineLvl w:val="0"/>
        <w:rPr>
          <w:rFonts w:cs="Arial"/>
          <w:b/>
          <w:sz w:val="24"/>
          <w:szCs w:val="24"/>
        </w:rPr>
      </w:pPr>
    </w:p>
    <w:p w14:paraId="1048FD3F" w14:textId="2A7BA2AA" w:rsidR="00CE510D" w:rsidRPr="003E2AF5" w:rsidRDefault="00CE510D" w:rsidP="00CE510D">
      <w:pPr>
        <w:keepNext/>
        <w:tabs>
          <w:tab w:val="left" w:pos="0"/>
          <w:tab w:val="left" w:pos="1134"/>
        </w:tabs>
        <w:jc w:val="both"/>
        <w:outlineLvl w:val="0"/>
        <w:rPr>
          <w:rFonts w:cs="Arial"/>
          <w:b/>
          <w:sz w:val="24"/>
          <w:szCs w:val="24"/>
        </w:rPr>
      </w:pPr>
      <w:r w:rsidRPr="003E2AF5">
        <w:rPr>
          <w:rFonts w:cs="Arial"/>
          <w:b/>
          <w:sz w:val="24"/>
          <w:szCs w:val="24"/>
        </w:rPr>
        <w:t>Redeployment Guidelines – Flow Chart for Appointments.</w:t>
      </w:r>
    </w:p>
    <w:p w14:paraId="17FA67B6" w14:textId="04682BB7" w:rsidR="00CE510D" w:rsidRPr="003E2AF5" w:rsidRDefault="00CE510D" w:rsidP="00CE510D">
      <w:pPr>
        <w:jc w:val="both"/>
        <w:rPr>
          <w:rFonts w:cs="Arial"/>
          <w:sz w:val="24"/>
          <w:szCs w:val="24"/>
        </w:rPr>
      </w:pPr>
    </w:p>
    <w:p w14:paraId="2BA68E2C" w14:textId="77777777" w:rsidR="00CE510D" w:rsidRPr="003E2AF5" w:rsidRDefault="00CE510D" w:rsidP="00CE510D">
      <w:pPr>
        <w:jc w:val="both"/>
        <w:rPr>
          <w:rFonts w:cs="Arial"/>
          <w:sz w:val="24"/>
          <w:szCs w:val="24"/>
        </w:rPr>
      </w:pPr>
      <w:r w:rsidRPr="003E2AF5">
        <w:rPr>
          <w:rFonts w:cs="Arial"/>
          <w:noProof/>
          <w:sz w:val="24"/>
          <w:szCs w:val="24"/>
        </w:rPr>
        <mc:AlternateContent>
          <mc:Choice Requires="wps">
            <w:drawing>
              <wp:anchor distT="0" distB="0" distL="114300" distR="114300" simplePos="0" relativeHeight="251635712" behindDoc="0" locked="0" layoutInCell="0" allowOverlap="1" wp14:anchorId="59507863" wp14:editId="7F27481A">
                <wp:simplePos x="0" y="0"/>
                <wp:positionH relativeFrom="column">
                  <wp:posOffset>105410</wp:posOffset>
                </wp:positionH>
                <wp:positionV relativeFrom="paragraph">
                  <wp:posOffset>90170</wp:posOffset>
                </wp:positionV>
                <wp:extent cx="5760720" cy="365760"/>
                <wp:effectExtent l="8255" t="6985" r="12700" b="8255"/>
                <wp:wrapNone/>
                <wp:docPr id="712252670"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36576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7F8620F0" w14:textId="77777777" w:rsidR="00CE510D" w:rsidRPr="00FC0E25" w:rsidRDefault="00CE510D" w:rsidP="00CE510D">
                            <w:pPr>
                              <w:pStyle w:val="Heading3"/>
                              <w:rPr>
                                <w:rFonts w:cs="Arial"/>
                              </w:rPr>
                            </w:pPr>
                            <w:r w:rsidRPr="00FC0E25">
                              <w:rPr>
                                <w:rFonts w:cs="Arial"/>
                              </w:rPr>
                              <w:t>Need for Redeployment Identified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07863" id="Rectangle 48" o:spid="_x0000_s1026" style="position:absolute;left:0;text-align:left;margin-left:8.3pt;margin-top:7.1pt;width:453.6pt;height:28.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" o:allowincell="f">
                <v:fill r:id="rId13" o:title="" recolor="t" type="tile"/>
                <v:textbox>
                  <w:txbxContent>
                    <w:p w14:paraId="7F8620F0" w14:textId="77777777" w:rsidR="00CE510D" w:rsidRPr="00FC0E25" w:rsidRDefault="00CE510D" w:rsidP="00CE510D">
                      <w:pPr>
                        <w:pStyle w:val="Heading3"/>
                        <w:rPr>
                          <w:rFonts w:cs="Arial"/>
                        </w:rPr>
                      </w:pPr>
                      <w:r w:rsidRPr="00FC0E25">
                        <w:rPr>
                          <w:rFonts w:cs="Arial"/>
                        </w:rPr>
                        <w:t>Need for Redeployment Identified</w:t>
                      </w:r>
                    </w:p>
                  </w:txbxContent>
                </v:textbox>
              </v:rect>
            </w:pict>
          </mc:Fallback>
        </mc:AlternateContent>
      </w:r>
    </w:p>
    <w:p w14:paraId="2FA8FF82" w14:textId="77777777" w:rsidR="00CE510D" w:rsidRPr="003E2AF5" w:rsidRDefault="00CE510D" w:rsidP="00CE510D">
      <w:pPr>
        <w:jc w:val="both"/>
        <w:rPr>
          <w:rFonts w:cs="Arial"/>
          <w:sz w:val="24"/>
          <w:szCs w:val="24"/>
        </w:rPr>
      </w:pPr>
    </w:p>
    <w:p w14:paraId="015EE9AF" w14:textId="77777777" w:rsidR="00CE510D" w:rsidRPr="003E2AF5" w:rsidRDefault="00CE510D" w:rsidP="00CE510D">
      <w:pPr>
        <w:jc w:val="both"/>
        <w:rPr>
          <w:rFonts w:cs="Arial"/>
          <w:sz w:val="24"/>
          <w:szCs w:val="24"/>
        </w:rPr>
      </w:pPr>
    </w:p>
    <w:p w14:paraId="31378EAE" w14:textId="77777777" w:rsidR="00CE510D" w:rsidRPr="003E2AF5" w:rsidRDefault="00CE510D" w:rsidP="00CE510D">
      <w:pPr>
        <w:jc w:val="both"/>
        <w:rPr>
          <w:rFonts w:cs="Arial"/>
          <w:sz w:val="24"/>
          <w:szCs w:val="24"/>
        </w:rPr>
      </w:pPr>
      <w:r w:rsidRPr="003E2AF5">
        <w:rPr>
          <w:rFonts w:cs="Arial"/>
          <w:noProof/>
          <w:sz w:val="24"/>
          <w:szCs w:val="24"/>
        </w:rPr>
        <mc:AlternateContent>
          <mc:Choice Requires="wpg">
            <w:drawing>
              <wp:anchor distT="0" distB="0" distL="114300" distR="114300" simplePos="0" relativeHeight="251660288" behindDoc="0" locked="0" layoutInCell="0" allowOverlap="1" wp14:anchorId="2105FAFE" wp14:editId="7D7AAB53">
                <wp:simplePos x="0" y="0"/>
                <wp:positionH relativeFrom="column">
                  <wp:posOffset>471170</wp:posOffset>
                </wp:positionH>
                <wp:positionV relativeFrom="paragraph">
                  <wp:posOffset>125730</wp:posOffset>
                </wp:positionV>
                <wp:extent cx="4480560" cy="548640"/>
                <wp:effectExtent l="21590" t="6350" r="22225" b="16510"/>
                <wp:wrapNone/>
                <wp:docPr id="1161087982"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80560" cy="548640"/>
                          <a:chOff x="2160" y="5760"/>
                          <a:chExt cx="7056" cy="864"/>
                        </a:xfrm>
                      </wpg:grpSpPr>
                      <wps:wsp>
                        <wps:cNvPr id="1460416742" name="AutoShape 69"/>
                        <wps:cNvSpPr>
                          <a:spLocks noChangeArrowheads="1"/>
                        </wps:cNvSpPr>
                        <wps:spPr bwMode="auto">
                          <a:xfrm>
                            <a:off x="2160" y="5760"/>
                            <a:ext cx="432" cy="864"/>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6278331" name="AutoShape 70"/>
                        <wps:cNvSpPr>
                          <a:spLocks noChangeArrowheads="1"/>
                        </wps:cNvSpPr>
                        <wps:spPr bwMode="auto">
                          <a:xfrm>
                            <a:off x="4176" y="5760"/>
                            <a:ext cx="432" cy="864"/>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48485403" name="AutoShape 71"/>
                        <wps:cNvSpPr>
                          <a:spLocks noChangeArrowheads="1"/>
                        </wps:cNvSpPr>
                        <wps:spPr bwMode="auto">
                          <a:xfrm>
                            <a:off x="6192" y="5760"/>
                            <a:ext cx="432" cy="864"/>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67075815" name="AutoShape 72"/>
                        <wps:cNvSpPr>
                          <a:spLocks noChangeArrowheads="1"/>
                        </wps:cNvSpPr>
                        <wps:spPr bwMode="auto">
                          <a:xfrm>
                            <a:off x="8784" y="5760"/>
                            <a:ext cx="432" cy="864"/>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E84218" id="Group 68" o:spid="_x0000_s1026" style="position:absolute;margin-left:37.1pt;margin-top:9.9pt;width:352.8pt;height:43.2pt;z-index:251660288" coordorigin="2160,5760" coordsize="7056,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" o:allowincell="f">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9" o:spid="_x0000_s1027" type="#_x0000_t67" style="position:absolute;left:2160;top:5760;width:43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"/>
                <v:shape id="AutoShape 70" o:spid="_x0000_s1028" type="#_x0000_t67" style="position:absolute;left:4176;top:5760;width:43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"/>
                <v:shape id="AutoShape 71" o:spid="_x0000_s1029" type="#_x0000_t67" style="position:absolute;left:6192;top:5760;width:43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"/>
                <v:shape id="AutoShape 72" o:spid="_x0000_s1030" type="#_x0000_t67" style="position:absolute;left:8784;top:5760;width:43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"/>
              </v:group>
            </w:pict>
          </mc:Fallback>
        </mc:AlternateContent>
      </w:r>
    </w:p>
    <w:p w14:paraId="3B697437" w14:textId="77777777" w:rsidR="00CE510D" w:rsidRPr="003E2AF5" w:rsidRDefault="00CE510D" w:rsidP="00CE510D">
      <w:pPr>
        <w:jc w:val="both"/>
        <w:rPr>
          <w:rFonts w:cs="Arial"/>
          <w:sz w:val="24"/>
          <w:szCs w:val="24"/>
        </w:rPr>
      </w:pPr>
    </w:p>
    <w:p w14:paraId="579C4080" w14:textId="77777777" w:rsidR="00CE510D" w:rsidRPr="003E2AF5" w:rsidRDefault="00CE510D" w:rsidP="00CE510D">
      <w:pPr>
        <w:jc w:val="both"/>
        <w:rPr>
          <w:rFonts w:cs="Arial"/>
          <w:sz w:val="24"/>
          <w:szCs w:val="24"/>
        </w:rPr>
      </w:pPr>
    </w:p>
    <w:p w14:paraId="206360D8" w14:textId="77777777" w:rsidR="00CE510D" w:rsidRPr="003E2AF5" w:rsidRDefault="00CE510D" w:rsidP="00CE510D">
      <w:pPr>
        <w:jc w:val="both"/>
        <w:rPr>
          <w:rFonts w:cs="Arial"/>
          <w:sz w:val="24"/>
          <w:szCs w:val="24"/>
        </w:rPr>
      </w:pPr>
      <w:r w:rsidRPr="003E2AF5">
        <w:rPr>
          <w:rFonts w:cs="Arial"/>
          <w:noProof/>
          <w:sz w:val="24"/>
          <w:szCs w:val="24"/>
        </w:rPr>
        <mc:AlternateContent>
          <mc:Choice Requires="wps">
            <w:drawing>
              <wp:anchor distT="0" distB="0" distL="114300" distR="114300" simplePos="0" relativeHeight="251650048" behindDoc="0" locked="0" layoutInCell="0" allowOverlap="1" wp14:anchorId="660B932D" wp14:editId="651A0148">
                <wp:simplePos x="0" y="0"/>
                <wp:positionH relativeFrom="column">
                  <wp:posOffset>105410</wp:posOffset>
                </wp:positionH>
                <wp:positionV relativeFrom="paragraph">
                  <wp:posOffset>4764405</wp:posOffset>
                </wp:positionV>
                <wp:extent cx="1097280" cy="617855"/>
                <wp:effectExtent l="8255" t="8255" r="8890" b="12065"/>
                <wp:wrapNone/>
                <wp:docPr id="81272319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617855"/>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4411C502" w14:textId="77777777" w:rsidR="00CE510D" w:rsidRPr="00151717" w:rsidRDefault="00CE510D" w:rsidP="00CE510D">
                            <w:pPr>
                              <w:pStyle w:val="BodyText"/>
                              <w:jc w:val="center"/>
                              <w:rPr>
                                <w:rFonts w:cs="Arial"/>
                                <w:sz w:val="18"/>
                                <w:szCs w:val="18"/>
                              </w:rPr>
                            </w:pPr>
                            <w:r w:rsidRPr="00151717">
                              <w:rPr>
                                <w:rFonts w:cs="Arial"/>
                                <w:sz w:val="18"/>
                                <w:szCs w:val="18"/>
                              </w:rPr>
                              <w:t xml:space="preserve">Interview (if appropriate) or placement discussion </w:t>
                            </w:r>
                          </w:p>
                          <w:p w14:paraId="78BFC5E0" w14:textId="77777777" w:rsidR="00CE510D" w:rsidRPr="0007598F" w:rsidRDefault="00CE510D" w:rsidP="00CE51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B932D" id="Rectangle 58" o:spid="_x0000_s1027" style="position:absolute;left:0;text-align:left;margin-left:8.3pt;margin-top:375.15pt;width:86.4pt;height:48.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" o:allowincell="f">
                <v:fill r:id="rId13" o:title="" recolor="t" type="tile"/>
                <v:textbox>
                  <w:txbxContent>
                    <w:p w14:paraId="4411C502" w14:textId="77777777" w:rsidR="00CE510D" w:rsidRPr="00151717" w:rsidRDefault="00CE510D" w:rsidP="00CE510D">
                      <w:pPr>
                        <w:pStyle w:val="BodyText"/>
                        <w:jc w:val="center"/>
                        <w:rPr>
                          <w:rFonts w:cs="Arial"/>
                          <w:sz w:val="18"/>
                          <w:szCs w:val="18"/>
                        </w:rPr>
                      </w:pPr>
                      <w:r w:rsidRPr="00151717">
                        <w:rPr>
                          <w:rFonts w:cs="Arial"/>
                          <w:sz w:val="18"/>
                          <w:szCs w:val="18"/>
                        </w:rPr>
                        <w:t xml:space="preserve">Interview (if appropriate) or placement discussion </w:t>
                      </w:r>
                    </w:p>
                    <w:p w14:paraId="78BFC5E0" w14:textId="77777777" w:rsidR="00CE510D" w:rsidRPr="0007598F" w:rsidRDefault="00CE510D" w:rsidP="00CE510D"/>
                  </w:txbxContent>
                </v:textbox>
              </v:rect>
            </w:pict>
          </mc:Fallback>
        </mc:AlternateContent>
      </w:r>
      <w:r w:rsidRPr="003E2AF5">
        <w:rPr>
          <w:rFonts w:cs="Arial"/>
          <w:noProof/>
          <w:sz w:val="24"/>
          <w:szCs w:val="24"/>
        </w:rPr>
        <mc:AlternateContent>
          <mc:Choice Requires="wps">
            <w:drawing>
              <wp:anchor distT="0" distB="0" distL="114300" distR="114300" simplePos="0" relativeHeight="251670528" behindDoc="0" locked="0" layoutInCell="1" allowOverlap="1" wp14:anchorId="31B0227D" wp14:editId="4D27EE80">
                <wp:simplePos x="0" y="0"/>
                <wp:positionH relativeFrom="column">
                  <wp:posOffset>539750</wp:posOffset>
                </wp:positionH>
                <wp:positionV relativeFrom="paragraph">
                  <wp:posOffset>5382260</wp:posOffset>
                </wp:positionV>
                <wp:extent cx="182880" cy="365760"/>
                <wp:effectExtent l="23495" t="6985" r="22225" b="17780"/>
                <wp:wrapNone/>
                <wp:docPr id="1720892003"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3E58F" id="AutoShape 82" o:spid="_x0000_s1026" type="#_x0000_t67" style="position:absolute;margin-left:42.5pt;margin-top:423.8pt;width:14.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"/>
            </w:pict>
          </mc:Fallback>
        </mc:AlternateContent>
      </w:r>
      <w:r w:rsidRPr="003E2AF5">
        <w:rPr>
          <w:rFonts w:cs="Arial"/>
          <w:noProof/>
          <w:sz w:val="24"/>
          <w:szCs w:val="24"/>
        </w:rPr>
        <mc:AlternateContent>
          <mc:Choice Requires="wps">
            <w:drawing>
              <wp:anchor distT="0" distB="0" distL="114300" distR="114300" simplePos="0" relativeHeight="251651072" behindDoc="0" locked="0" layoutInCell="1" allowOverlap="1" wp14:anchorId="0FF57D38" wp14:editId="57D18337">
                <wp:simplePos x="0" y="0"/>
                <wp:positionH relativeFrom="column">
                  <wp:posOffset>2597150</wp:posOffset>
                </wp:positionH>
                <wp:positionV relativeFrom="paragraph">
                  <wp:posOffset>4696460</wp:posOffset>
                </wp:positionV>
                <wp:extent cx="1257300" cy="685800"/>
                <wp:effectExtent l="13970" t="6985" r="5080" b="12065"/>
                <wp:wrapNone/>
                <wp:docPr id="2129897748"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8580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3F99BBEA" w14:textId="77777777" w:rsidR="00CE510D" w:rsidRPr="00151717" w:rsidRDefault="00CE510D" w:rsidP="00CE510D">
                            <w:pPr>
                              <w:pStyle w:val="BodyText"/>
                              <w:jc w:val="center"/>
                              <w:rPr>
                                <w:rFonts w:cs="Arial"/>
                                <w:sz w:val="18"/>
                                <w:szCs w:val="18"/>
                              </w:rPr>
                            </w:pPr>
                            <w:r w:rsidRPr="00151717">
                              <w:rPr>
                                <w:rFonts w:cs="Arial"/>
                              </w:rPr>
                              <w:t xml:space="preserve"> </w:t>
                            </w:r>
                            <w:r w:rsidRPr="00151717">
                              <w:rPr>
                                <w:rFonts w:cs="Arial"/>
                                <w:sz w:val="18"/>
                                <w:szCs w:val="18"/>
                              </w:rPr>
                              <w:t xml:space="preserve">Interview (if appropriate) or placement discussion </w:t>
                            </w:r>
                          </w:p>
                          <w:p w14:paraId="07CAD01C" w14:textId="77777777" w:rsidR="00CE510D" w:rsidRPr="0007598F" w:rsidRDefault="00CE510D" w:rsidP="00CE51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57D38" id="Rectangle 59" o:spid="_x0000_s1028" style="position:absolute;left:0;text-align:left;margin-left:204.5pt;margin-top:369.8pt;width:99pt;height:5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">
                <v:fill r:id="rId13" o:title="" recolor="t" type="tile"/>
                <v:textbox>
                  <w:txbxContent>
                    <w:p w14:paraId="3F99BBEA" w14:textId="77777777" w:rsidR="00CE510D" w:rsidRPr="00151717" w:rsidRDefault="00CE510D" w:rsidP="00CE510D">
                      <w:pPr>
                        <w:pStyle w:val="BodyText"/>
                        <w:jc w:val="center"/>
                        <w:rPr>
                          <w:rFonts w:cs="Arial"/>
                          <w:sz w:val="18"/>
                          <w:szCs w:val="18"/>
                        </w:rPr>
                      </w:pPr>
                      <w:r w:rsidRPr="00151717">
                        <w:rPr>
                          <w:rFonts w:cs="Arial"/>
                        </w:rPr>
                        <w:t xml:space="preserve"> </w:t>
                      </w:r>
                      <w:r w:rsidRPr="00151717">
                        <w:rPr>
                          <w:rFonts w:cs="Arial"/>
                          <w:sz w:val="18"/>
                          <w:szCs w:val="18"/>
                        </w:rPr>
                        <w:t xml:space="preserve">Interview (if appropriate) or placement discussion </w:t>
                      </w:r>
                    </w:p>
                    <w:p w14:paraId="07CAD01C" w14:textId="77777777" w:rsidR="00CE510D" w:rsidRPr="0007598F" w:rsidRDefault="00CE510D" w:rsidP="00CE510D"/>
                  </w:txbxContent>
                </v:textbox>
              </v:rect>
            </w:pict>
          </mc:Fallback>
        </mc:AlternateContent>
      </w:r>
      <w:r w:rsidRPr="003E2AF5">
        <w:rPr>
          <w:rFonts w:cs="Arial"/>
          <w:noProof/>
          <w:sz w:val="24"/>
          <w:szCs w:val="24"/>
        </w:rPr>
        <mc:AlternateContent>
          <mc:Choice Requires="wps">
            <w:drawing>
              <wp:anchor distT="0" distB="0" distL="114300" distR="114300" simplePos="0" relativeHeight="251672576" behindDoc="0" locked="0" layoutInCell="1" allowOverlap="1" wp14:anchorId="1BA3C5D3" wp14:editId="74E8F841">
                <wp:simplePos x="0" y="0"/>
                <wp:positionH relativeFrom="column">
                  <wp:posOffset>3282950</wp:posOffset>
                </wp:positionH>
                <wp:positionV relativeFrom="paragraph">
                  <wp:posOffset>5382260</wp:posOffset>
                </wp:positionV>
                <wp:extent cx="182880" cy="365760"/>
                <wp:effectExtent l="23495" t="6985" r="22225" b="17780"/>
                <wp:wrapNone/>
                <wp:docPr id="1720001917"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B964A" id="AutoShape 84" o:spid="_x0000_s1026" type="#_x0000_t67" style="position:absolute;margin-left:258.5pt;margin-top:423.8pt;width:14.4pt;height:2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"/>
            </w:pict>
          </mc:Fallback>
        </mc:AlternateContent>
      </w:r>
      <w:r w:rsidRPr="003E2AF5">
        <w:rPr>
          <w:rFonts w:cs="Arial"/>
          <w:noProof/>
          <w:sz w:val="24"/>
          <w:szCs w:val="24"/>
        </w:rPr>
        <mc:AlternateContent>
          <mc:Choice Requires="wps">
            <w:drawing>
              <wp:anchor distT="0" distB="0" distL="114300" distR="114300" simplePos="0" relativeHeight="251641856" behindDoc="0" locked="0" layoutInCell="0" allowOverlap="1" wp14:anchorId="2888D631" wp14:editId="248DE3F4">
                <wp:simplePos x="0" y="0"/>
                <wp:positionH relativeFrom="column">
                  <wp:posOffset>3945890</wp:posOffset>
                </wp:positionH>
                <wp:positionV relativeFrom="paragraph">
                  <wp:posOffset>283845</wp:posOffset>
                </wp:positionV>
                <wp:extent cx="2103120" cy="731520"/>
                <wp:effectExtent l="10160" t="13970" r="10795" b="6985"/>
                <wp:wrapNone/>
                <wp:docPr id="19265877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3120" cy="73152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7D140777" w14:textId="77777777" w:rsidR="00CE510D" w:rsidRPr="00FC0E25" w:rsidRDefault="00CE510D" w:rsidP="00CE510D">
                            <w:pPr>
                              <w:pStyle w:val="BodyText"/>
                              <w:jc w:val="center"/>
                              <w:rPr>
                                <w:rFonts w:cs="Arial"/>
                                <w:szCs w:val="22"/>
                              </w:rPr>
                            </w:pPr>
                            <w:r w:rsidRPr="00FC0E25">
                              <w:rPr>
                                <w:rFonts w:cs="Arial"/>
                                <w:szCs w:val="22"/>
                              </w:rPr>
                              <w:t>Interests of the Service/</w:t>
                            </w:r>
                          </w:p>
                          <w:p w14:paraId="046F4A7C" w14:textId="77777777" w:rsidR="00CE510D" w:rsidRPr="00FC0E25" w:rsidRDefault="00CE510D" w:rsidP="00CE510D">
                            <w:pPr>
                              <w:pStyle w:val="BodyText"/>
                              <w:jc w:val="center"/>
                              <w:rPr>
                                <w:rFonts w:cs="Arial"/>
                                <w:szCs w:val="22"/>
                              </w:rPr>
                            </w:pPr>
                            <w:r w:rsidRPr="00FC0E25">
                              <w:rPr>
                                <w:rFonts w:cs="Arial"/>
                                <w:szCs w:val="22"/>
                              </w:rPr>
                              <w:t>Personal Circumstances/</w:t>
                            </w:r>
                          </w:p>
                          <w:p w14:paraId="3C891A0A" w14:textId="77777777" w:rsidR="00CE510D" w:rsidRPr="00FC0E25" w:rsidRDefault="00CE510D" w:rsidP="00CE510D">
                            <w:pPr>
                              <w:pStyle w:val="BodyText"/>
                              <w:jc w:val="center"/>
                              <w:rPr>
                                <w:rFonts w:cs="Arial"/>
                                <w:szCs w:val="22"/>
                              </w:rPr>
                            </w:pPr>
                            <w:r w:rsidRPr="00FC0E25">
                              <w:rPr>
                                <w:rFonts w:cs="Arial"/>
                                <w:szCs w:val="22"/>
                              </w:rPr>
                              <w:t>Change to Job Roles/ Agreed Manager/ Employee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8D631" id="Rectangle 53" o:spid="_x0000_s1029" style="position:absolute;left:0;text-align:left;margin-left:310.7pt;margin-top:22.35pt;width:165.6pt;height:57.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" o:allowincell="f">
                <v:fill r:id="rId13" o:title="" recolor="t" type="tile"/>
                <v:textbox>
                  <w:txbxContent>
                    <w:p w14:paraId="7D140777" w14:textId="77777777" w:rsidR="00CE510D" w:rsidRPr="00FC0E25" w:rsidRDefault="00CE510D" w:rsidP="00CE510D">
                      <w:pPr>
                        <w:pStyle w:val="BodyText"/>
                        <w:jc w:val="center"/>
                        <w:rPr>
                          <w:rFonts w:cs="Arial"/>
                          <w:szCs w:val="22"/>
                        </w:rPr>
                      </w:pPr>
                      <w:r w:rsidRPr="00FC0E25">
                        <w:rPr>
                          <w:rFonts w:cs="Arial"/>
                          <w:szCs w:val="22"/>
                        </w:rPr>
                        <w:t>Interests of the Service/</w:t>
                      </w:r>
                    </w:p>
                    <w:p w14:paraId="046F4A7C" w14:textId="77777777" w:rsidR="00CE510D" w:rsidRPr="00FC0E25" w:rsidRDefault="00CE510D" w:rsidP="00CE510D">
                      <w:pPr>
                        <w:pStyle w:val="BodyText"/>
                        <w:jc w:val="center"/>
                        <w:rPr>
                          <w:rFonts w:cs="Arial"/>
                          <w:szCs w:val="22"/>
                        </w:rPr>
                      </w:pPr>
                      <w:r w:rsidRPr="00FC0E25">
                        <w:rPr>
                          <w:rFonts w:cs="Arial"/>
                          <w:szCs w:val="22"/>
                        </w:rPr>
                        <w:t>Personal Circumstances/</w:t>
                      </w:r>
                    </w:p>
                    <w:p w14:paraId="3C891A0A" w14:textId="77777777" w:rsidR="00CE510D" w:rsidRPr="00FC0E25" w:rsidRDefault="00CE510D" w:rsidP="00CE510D">
                      <w:pPr>
                        <w:pStyle w:val="BodyText"/>
                        <w:jc w:val="center"/>
                        <w:rPr>
                          <w:rFonts w:cs="Arial"/>
                          <w:szCs w:val="22"/>
                        </w:rPr>
                      </w:pPr>
                      <w:r w:rsidRPr="00FC0E25">
                        <w:rPr>
                          <w:rFonts w:cs="Arial"/>
                          <w:szCs w:val="22"/>
                        </w:rPr>
                        <w:t>Change to Job Roles/ Agreed Manager/ Employee</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52096" behindDoc="0" locked="0" layoutInCell="0" allowOverlap="1" wp14:anchorId="726ECC6C" wp14:editId="1FA541B3">
                <wp:simplePos x="0" y="0"/>
                <wp:positionH relativeFrom="column">
                  <wp:posOffset>105410</wp:posOffset>
                </wp:positionH>
                <wp:positionV relativeFrom="paragraph">
                  <wp:posOffset>5770245</wp:posOffset>
                </wp:positionV>
                <wp:extent cx="1097280" cy="457200"/>
                <wp:effectExtent l="8255" t="13970" r="8890" b="5080"/>
                <wp:wrapNone/>
                <wp:docPr id="68007879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45720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3562DE24" w14:textId="77777777" w:rsidR="00CE510D" w:rsidRPr="00151717" w:rsidRDefault="00CE510D" w:rsidP="00CE510D">
                            <w:pPr>
                              <w:pStyle w:val="BodyText"/>
                              <w:jc w:val="center"/>
                              <w:rPr>
                                <w:rFonts w:cs="Arial"/>
                              </w:rPr>
                            </w:pPr>
                            <w:r w:rsidRPr="00151717">
                              <w:rPr>
                                <w:rFonts w:cs="Arial"/>
                              </w:rPr>
                              <w:t>Appointment</w:t>
                            </w:r>
                          </w:p>
                          <w:p w14:paraId="2CF0D3AF" w14:textId="77777777" w:rsidR="00CE510D" w:rsidRPr="00151717" w:rsidRDefault="00CE510D" w:rsidP="00CE510D">
                            <w:pPr>
                              <w:pStyle w:val="BodyText"/>
                              <w:jc w:val="center"/>
                              <w:rPr>
                                <w:rFonts w:cs="Arial"/>
                              </w:rPr>
                            </w:pPr>
                            <w:r w:rsidRPr="00151717">
                              <w:rPr>
                                <w:rFonts w:cs="Arial"/>
                              </w:rPr>
                              <w:t>Yes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ECC6C" id="Rectangle 60" o:spid="_x0000_s1030" style="position:absolute;left:0;text-align:left;margin-left:8.3pt;margin-top:454.35pt;width:86.4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" o:allowincell="f">
                <v:fill r:id="rId13" o:title="" recolor="t" type="tile"/>
                <v:textbox>
                  <w:txbxContent>
                    <w:p w14:paraId="3562DE24" w14:textId="77777777" w:rsidR="00CE510D" w:rsidRPr="00151717" w:rsidRDefault="00CE510D" w:rsidP="00CE510D">
                      <w:pPr>
                        <w:pStyle w:val="BodyText"/>
                        <w:jc w:val="center"/>
                        <w:rPr>
                          <w:rFonts w:cs="Arial"/>
                        </w:rPr>
                      </w:pPr>
                      <w:r w:rsidRPr="00151717">
                        <w:rPr>
                          <w:rFonts w:cs="Arial"/>
                        </w:rPr>
                        <w:t>Appointment</w:t>
                      </w:r>
                    </w:p>
                    <w:p w14:paraId="2CF0D3AF" w14:textId="77777777" w:rsidR="00CE510D" w:rsidRPr="00151717" w:rsidRDefault="00CE510D" w:rsidP="00CE510D">
                      <w:pPr>
                        <w:pStyle w:val="BodyText"/>
                        <w:jc w:val="center"/>
                        <w:rPr>
                          <w:rFonts w:cs="Arial"/>
                        </w:rPr>
                      </w:pPr>
                      <w:r w:rsidRPr="00151717">
                        <w:rPr>
                          <w:rFonts w:cs="Arial"/>
                        </w:rPr>
                        <w:t>Yes        No</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46976" behindDoc="0" locked="0" layoutInCell="0" allowOverlap="1" wp14:anchorId="21D62A40" wp14:editId="301F91E6">
                <wp:simplePos x="0" y="0"/>
                <wp:positionH relativeFrom="column">
                  <wp:posOffset>105410</wp:posOffset>
                </wp:positionH>
                <wp:positionV relativeFrom="paragraph">
                  <wp:posOffset>3758565</wp:posOffset>
                </wp:positionV>
                <wp:extent cx="1097280" cy="457200"/>
                <wp:effectExtent l="8255" t="12065" r="8890" b="6985"/>
                <wp:wrapNone/>
                <wp:docPr id="1447599310"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45720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470BA588" w14:textId="77777777" w:rsidR="00CE510D" w:rsidRPr="00151717" w:rsidRDefault="00CE510D" w:rsidP="00CE510D">
                            <w:pPr>
                              <w:pStyle w:val="BodyText"/>
                              <w:jc w:val="center"/>
                              <w:rPr>
                                <w:rFonts w:cs="Arial"/>
                              </w:rPr>
                            </w:pPr>
                            <w:r w:rsidRPr="00151717">
                              <w:rPr>
                                <w:rFonts w:cs="Arial"/>
                              </w:rPr>
                              <w:t>Ring-fenced</w:t>
                            </w:r>
                          </w:p>
                          <w:p w14:paraId="24DA3D8E" w14:textId="77777777" w:rsidR="00CE510D" w:rsidRPr="00151717" w:rsidRDefault="00CE510D" w:rsidP="00CE510D">
                            <w:pPr>
                              <w:pStyle w:val="BodyText"/>
                              <w:jc w:val="center"/>
                              <w:rPr>
                                <w:rFonts w:cs="Arial"/>
                              </w:rPr>
                            </w:pPr>
                            <w:r w:rsidRPr="00151717">
                              <w:rPr>
                                <w:rFonts w:cs="Arial"/>
                              </w:rPr>
                              <w:t>Posts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62A40" id="Rectangle 56" o:spid="_x0000_s1031" style="position:absolute;left:0;text-align:left;margin-left:8.3pt;margin-top:295.95pt;width:86.4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" o:allowincell="f">
                <v:fill r:id="rId13" o:title="" recolor="t" type="tile"/>
                <v:textbox>
                  <w:txbxContent>
                    <w:p w14:paraId="470BA588" w14:textId="77777777" w:rsidR="00CE510D" w:rsidRPr="00151717" w:rsidRDefault="00CE510D" w:rsidP="00CE510D">
                      <w:pPr>
                        <w:pStyle w:val="BodyText"/>
                        <w:jc w:val="center"/>
                        <w:rPr>
                          <w:rFonts w:cs="Arial"/>
                        </w:rPr>
                      </w:pPr>
                      <w:r w:rsidRPr="00151717">
                        <w:rPr>
                          <w:rFonts w:cs="Arial"/>
                        </w:rPr>
                        <w:t>Ring-fenced</w:t>
                      </w:r>
                    </w:p>
                    <w:p w14:paraId="24DA3D8E" w14:textId="77777777" w:rsidR="00CE510D" w:rsidRPr="00151717" w:rsidRDefault="00CE510D" w:rsidP="00CE510D">
                      <w:pPr>
                        <w:pStyle w:val="BodyText"/>
                        <w:jc w:val="center"/>
                        <w:rPr>
                          <w:rFonts w:cs="Arial"/>
                        </w:rPr>
                      </w:pPr>
                      <w:r w:rsidRPr="00151717">
                        <w:rPr>
                          <w:rFonts w:cs="Arial"/>
                        </w:rPr>
                        <w:t>Posts</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69504" behindDoc="0" locked="0" layoutInCell="0" allowOverlap="1" wp14:anchorId="462CE452" wp14:editId="433FE75E">
                <wp:simplePos x="0" y="0"/>
                <wp:positionH relativeFrom="column">
                  <wp:posOffset>3214370</wp:posOffset>
                </wp:positionH>
                <wp:positionV relativeFrom="paragraph">
                  <wp:posOffset>4307205</wp:posOffset>
                </wp:positionV>
                <wp:extent cx="182880" cy="365760"/>
                <wp:effectExtent l="21590" t="8255" r="24130" b="16510"/>
                <wp:wrapNone/>
                <wp:docPr id="1057718197"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C87C3" id="AutoShape 81" o:spid="_x0000_s1026" type="#_x0000_t67" style="position:absolute;margin-left:253.1pt;margin-top:339.15pt;width:14.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" o:allowincell="f"/>
            </w:pict>
          </mc:Fallback>
        </mc:AlternateContent>
      </w:r>
      <w:r w:rsidRPr="003E2AF5">
        <w:rPr>
          <w:rFonts w:cs="Arial"/>
          <w:noProof/>
          <w:sz w:val="24"/>
          <w:szCs w:val="24"/>
        </w:rPr>
        <mc:AlternateContent>
          <mc:Choice Requires="wps">
            <w:drawing>
              <wp:anchor distT="0" distB="0" distL="114300" distR="114300" simplePos="0" relativeHeight="251667456" behindDoc="0" locked="0" layoutInCell="0" allowOverlap="1" wp14:anchorId="059BE93A" wp14:editId="494F1503">
                <wp:simplePos x="0" y="0"/>
                <wp:positionH relativeFrom="column">
                  <wp:posOffset>3214370</wp:posOffset>
                </wp:positionH>
                <wp:positionV relativeFrom="paragraph">
                  <wp:posOffset>3301365</wp:posOffset>
                </wp:positionV>
                <wp:extent cx="182880" cy="365760"/>
                <wp:effectExtent l="21590" t="12065" r="24130" b="12700"/>
                <wp:wrapNone/>
                <wp:docPr id="84596533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AEE28" id="AutoShape 79" o:spid="_x0000_s1026" type="#_x0000_t67" style="position:absolute;margin-left:253.1pt;margin-top:259.95pt;width:14.4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" o:allowincell="f"/>
            </w:pict>
          </mc:Fallback>
        </mc:AlternateContent>
      </w:r>
      <w:r w:rsidRPr="003E2AF5">
        <w:rPr>
          <w:rFonts w:cs="Arial"/>
          <w:noProof/>
          <w:sz w:val="24"/>
          <w:szCs w:val="24"/>
        </w:rPr>
        <mc:AlternateContent>
          <mc:Choice Requires="wps">
            <w:drawing>
              <wp:anchor distT="0" distB="0" distL="114300" distR="114300" simplePos="0" relativeHeight="251679744" behindDoc="0" locked="0" layoutInCell="0" allowOverlap="1" wp14:anchorId="79E5DDBE" wp14:editId="0278B112">
                <wp:simplePos x="0" y="0"/>
                <wp:positionH relativeFrom="column">
                  <wp:posOffset>3854450</wp:posOffset>
                </wp:positionH>
                <wp:positionV relativeFrom="paragraph">
                  <wp:posOffset>6113780</wp:posOffset>
                </wp:positionV>
                <wp:extent cx="365760" cy="0"/>
                <wp:effectExtent l="13970" t="5080" r="10795" b="13970"/>
                <wp:wrapNone/>
                <wp:docPr id="914354596"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5A4672" id="Line 9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5pt,481.4pt" to="332.3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" o:allowincell="f"/>
            </w:pict>
          </mc:Fallback>
        </mc:AlternateContent>
      </w:r>
      <w:r w:rsidRPr="003E2AF5">
        <w:rPr>
          <w:rFonts w:cs="Arial"/>
          <w:noProof/>
          <w:sz w:val="24"/>
          <w:szCs w:val="24"/>
        </w:rPr>
        <mc:AlternateContent>
          <mc:Choice Requires="wps">
            <w:drawing>
              <wp:anchor distT="0" distB="0" distL="114300" distR="114300" simplePos="0" relativeHeight="251680768" behindDoc="0" locked="0" layoutInCell="0" allowOverlap="1" wp14:anchorId="6B2DBA81" wp14:editId="5458E532">
                <wp:simplePos x="0" y="0"/>
                <wp:positionH relativeFrom="column">
                  <wp:posOffset>4220210</wp:posOffset>
                </wp:positionH>
                <wp:positionV relativeFrom="paragraph">
                  <wp:posOffset>3919220</wp:posOffset>
                </wp:positionV>
                <wp:extent cx="0" cy="2194560"/>
                <wp:effectExtent l="8255" t="10795" r="10795" b="13970"/>
                <wp:wrapNone/>
                <wp:docPr id="264113747"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945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39D5C" id="Line 92"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3pt,308.6pt" to="332.3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" o:allowincell="f"/>
            </w:pict>
          </mc:Fallback>
        </mc:AlternateContent>
      </w:r>
      <w:r w:rsidRPr="003E2AF5">
        <w:rPr>
          <w:rFonts w:cs="Arial"/>
          <w:noProof/>
          <w:sz w:val="24"/>
          <w:szCs w:val="24"/>
        </w:rPr>
        <mc:AlternateContent>
          <mc:Choice Requires="wps">
            <w:drawing>
              <wp:anchor distT="0" distB="0" distL="114300" distR="114300" simplePos="0" relativeHeight="251678720" behindDoc="0" locked="0" layoutInCell="0" allowOverlap="1" wp14:anchorId="715D8328" wp14:editId="2B7D8720">
                <wp:simplePos x="0" y="0"/>
                <wp:positionH relativeFrom="column">
                  <wp:posOffset>1294130</wp:posOffset>
                </wp:positionH>
                <wp:positionV relativeFrom="paragraph">
                  <wp:posOffset>3919220</wp:posOffset>
                </wp:positionV>
                <wp:extent cx="1280160" cy="0"/>
                <wp:effectExtent l="15875" t="86995" r="18415" b="84455"/>
                <wp:wrapNone/>
                <wp:docPr id="1411962761"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0"/>
                        </a:xfrm>
                        <a:prstGeom prst="line">
                          <a:avLst/>
                        </a:prstGeom>
                        <a:noFill/>
                        <a:ln w="9525">
                          <a:solidFill>
                            <a:srgbClr val="000000"/>
                          </a:solidFill>
                          <a:round/>
                          <a:headEnd type="stealth" w="lg" len="lg"/>
                          <a:tailEnd type="stealth"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EE45B" id="Line 9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9pt,308.6pt" to="202.7pt,3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" o:allowincell="f">
                <v:stroke startarrow="classic" startarrowwidth="wide" startarrowlength="long" endarrow="classic" endarrowwidth="wide" endarrowlength="long"/>
              </v:line>
            </w:pict>
          </mc:Fallback>
        </mc:AlternateContent>
      </w:r>
      <w:r w:rsidRPr="003E2AF5">
        <w:rPr>
          <w:rFonts w:cs="Arial"/>
          <w:noProof/>
          <w:sz w:val="24"/>
          <w:szCs w:val="24"/>
        </w:rPr>
        <mc:AlternateContent>
          <mc:Choice Requires="wps">
            <w:drawing>
              <wp:anchor distT="0" distB="0" distL="114300" distR="114300" simplePos="0" relativeHeight="251677696" behindDoc="0" locked="0" layoutInCell="0" allowOverlap="1" wp14:anchorId="09B59831" wp14:editId="169C40CF">
                <wp:simplePos x="0" y="0"/>
                <wp:positionH relativeFrom="column">
                  <wp:posOffset>1934210</wp:posOffset>
                </wp:positionH>
                <wp:positionV relativeFrom="paragraph">
                  <wp:posOffset>3919220</wp:posOffset>
                </wp:positionV>
                <wp:extent cx="0" cy="2194560"/>
                <wp:effectExtent l="8255" t="10795" r="10795" b="13970"/>
                <wp:wrapNone/>
                <wp:docPr id="20971535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945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59568" id="Line 89"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3pt,308.6pt" to="152.3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" o:allowincell="f"/>
            </w:pict>
          </mc:Fallback>
        </mc:AlternateContent>
      </w:r>
      <w:r w:rsidRPr="003E2AF5">
        <w:rPr>
          <w:rFonts w:cs="Arial"/>
          <w:noProof/>
          <w:sz w:val="24"/>
          <w:szCs w:val="24"/>
        </w:rPr>
        <mc:AlternateContent>
          <mc:Choice Requires="wps">
            <w:drawing>
              <wp:anchor distT="0" distB="0" distL="114300" distR="114300" simplePos="0" relativeHeight="251681792" behindDoc="0" locked="0" layoutInCell="0" allowOverlap="1" wp14:anchorId="036EF0BD" wp14:editId="5216243A">
                <wp:simplePos x="0" y="0"/>
                <wp:positionH relativeFrom="column">
                  <wp:posOffset>3945890</wp:posOffset>
                </wp:positionH>
                <wp:positionV relativeFrom="paragraph">
                  <wp:posOffset>3919220</wp:posOffset>
                </wp:positionV>
                <wp:extent cx="274320" cy="0"/>
                <wp:effectExtent l="19685" t="86995" r="10795" b="84455"/>
                <wp:wrapNone/>
                <wp:docPr id="48559844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 cy="0"/>
                        </a:xfrm>
                        <a:prstGeom prst="line">
                          <a:avLst/>
                        </a:prstGeom>
                        <a:noFill/>
                        <a:ln w="9525">
                          <a:solidFill>
                            <a:srgbClr val="000000"/>
                          </a:solidFill>
                          <a:round/>
                          <a:headEnd/>
                          <a:tailEnd type="stealth"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04C67" id="Line 9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7pt,308.6pt" to="332.3pt,3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" o:allowincell="f">
                <v:stroke endarrow="classic" endarrowwidth="wide" endarrowlength="long"/>
              </v:line>
            </w:pict>
          </mc:Fallback>
        </mc:AlternateContent>
      </w:r>
      <w:r w:rsidRPr="003E2AF5">
        <w:rPr>
          <w:rFonts w:cs="Arial"/>
          <w:noProof/>
          <w:sz w:val="24"/>
          <w:szCs w:val="24"/>
        </w:rPr>
        <mc:AlternateContent>
          <mc:Choice Requires="wps">
            <w:drawing>
              <wp:anchor distT="0" distB="0" distL="114300" distR="114300" simplePos="0" relativeHeight="251676672" behindDoc="0" locked="0" layoutInCell="0" allowOverlap="1" wp14:anchorId="3678AD4C" wp14:editId="4E9D097C">
                <wp:simplePos x="0" y="0"/>
                <wp:positionH relativeFrom="column">
                  <wp:posOffset>1202690</wp:posOffset>
                </wp:positionH>
                <wp:positionV relativeFrom="paragraph">
                  <wp:posOffset>6113780</wp:posOffset>
                </wp:positionV>
                <wp:extent cx="731520" cy="0"/>
                <wp:effectExtent l="10160" t="5080" r="10795" b="13970"/>
                <wp:wrapNone/>
                <wp:docPr id="169102817"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E8CDD" id="Line 88"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7pt,481.4pt" to="152.3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" o:allowincell="f"/>
            </w:pict>
          </mc:Fallback>
        </mc:AlternateContent>
      </w:r>
      <w:r w:rsidRPr="003E2AF5">
        <w:rPr>
          <w:rFonts w:cs="Arial"/>
          <w:noProof/>
          <w:sz w:val="24"/>
          <w:szCs w:val="24"/>
        </w:rPr>
        <mc:AlternateContent>
          <mc:Choice Requires="wps">
            <w:drawing>
              <wp:anchor distT="0" distB="0" distL="114300" distR="114300" simplePos="0" relativeHeight="251664384" behindDoc="0" locked="0" layoutInCell="0" allowOverlap="1" wp14:anchorId="7981C1D2" wp14:editId="01F58516">
                <wp:simplePos x="0" y="0"/>
                <wp:positionH relativeFrom="column">
                  <wp:posOffset>4585970</wp:posOffset>
                </wp:positionH>
                <wp:positionV relativeFrom="paragraph">
                  <wp:posOffset>2204085</wp:posOffset>
                </wp:positionV>
                <wp:extent cx="274320" cy="548640"/>
                <wp:effectExtent l="21590" t="10160" r="18415" b="12700"/>
                <wp:wrapNone/>
                <wp:docPr id="10867093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F154BA" id="AutoShape 76" o:spid="_x0000_s1026" type="#_x0000_t67" style="position:absolute;margin-left:361.1pt;margin-top:173.55pt;width:21.6pt;height:4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" o:allowincell="f"/>
            </w:pict>
          </mc:Fallback>
        </mc:AlternateContent>
      </w:r>
      <w:r w:rsidRPr="003E2AF5">
        <w:rPr>
          <w:rFonts w:cs="Arial"/>
          <w:noProof/>
          <w:sz w:val="24"/>
          <w:szCs w:val="24"/>
        </w:rPr>
        <mc:AlternateContent>
          <mc:Choice Requires="wps">
            <w:drawing>
              <wp:anchor distT="0" distB="0" distL="114300" distR="114300" simplePos="0" relativeHeight="251659264" behindDoc="0" locked="0" layoutInCell="0" allowOverlap="1" wp14:anchorId="42FF50C5" wp14:editId="57CA5CC0">
                <wp:simplePos x="0" y="0"/>
                <wp:positionH relativeFrom="column">
                  <wp:posOffset>4585970</wp:posOffset>
                </wp:positionH>
                <wp:positionV relativeFrom="paragraph">
                  <wp:posOffset>1106805</wp:posOffset>
                </wp:positionV>
                <wp:extent cx="274320" cy="548640"/>
                <wp:effectExtent l="21590" t="8255" r="18415" b="5080"/>
                <wp:wrapNone/>
                <wp:docPr id="1905946073"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82FC4" id="AutoShape 67" o:spid="_x0000_s1026" type="#_x0000_t67" style="position:absolute;margin-left:361.1pt;margin-top:87.15pt;width:21.6pt;height:4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" o:allowincell="f"/>
            </w:pict>
          </mc:Fallback>
        </mc:AlternateContent>
      </w:r>
      <w:r w:rsidRPr="003E2AF5">
        <w:rPr>
          <w:rFonts w:cs="Arial"/>
          <w:noProof/>
          <w:sz w:val="24"/>
          <w:szCs w:val="24"/>
        </w:rPr>
        <mc:AlternateContent>
          <mc:Choice Requires="wps">
            <w:drawing>
              <wp:anchor distT="0" distB="0" distL="114300" distR="114300" simplePos="0" relativeHeight="251658240" behindDoc="0" locked="0" layoutInCell="0" allowOverlap="1" wp14:anchorId="095511A9" wp14:editId="1F93470E">
                <wp:simplePos x="0" y="0"/>
                <wp:positionH relativeFrom="column">
                  <wp:posOffset>3122930</wp:posOffset>
                </wp:positionH>
                <wp:positionV relativeFrom="paragraph">
                  <wp:posOffset>1106805</wp:posOffset>
                </wp:positionV>
                <wp:extent cx="274320" cy="548640"/>
                <wp:effectExtent l="25400" t="8255" r="24130" b="5080"/>
                <wp:wrapNone/>
                <wp:docPr id="351845814"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6734B" id="AutoShape 66" o:spid="_x0000_s1026" type="#_x0000_t67" style="position:absolute;margin-left:245.9pt;margin-top:87.15pt;width:21.6pt;height:4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" o:allowincell="f"/>
            </w:pict>
          </mc:Fallback>
        </mc:AlternateContent>
      </w:r>
      <w:r w:rsidRPr="003E2AF5">
        <w:rPr>
          <w:rFonts w:cs="Arial"/>
          <w:noProof/>
          <w:sz w:val="24"/>
          <w:szCs w:val="24"/>
        </w:rPr>
        <mc:AlternateContent>
          <mc:Choice Requires="wps">
            <w:drawing>
              <wp:anchor distT="0" distB="0" distL="114300" distR="114300" simplePos="0" relativeHeight="251663360" behindDoc="0" locked="0" layoutInCell="0" allowOverlap="1" wp14:anchorId="7019A293" wp14:editId="227ECDFA">
                <wp:simplePos x="0" y="0"/>
                <wp:positionH relativeFrom="column">
                  <wp:posOffset>3122930</wp:posOffset>
                </wp:positionH>
                <wp:positionV relativeFrom="paragraph">
                  <wp:posOffset>2204085</wp:posOffset>
                </wp:positionV>
                <wp:extent cx="274320" cy="548640"/>
                <wp:effectExtent l="25400" t="10160" r="24130" b="12700"/>
                <wp:wrapNone/>
                <wp:docPr id="1660169694"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CC364" id="AutoShape 75" o:spid="_x0000_s1026" type="#_x0000_t67" style="position:absolute;margin-left:245.9pt;margin-top:173.55pt;width:21.6pt;height:4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" o:allowincell="f"/>
            </w:pict>
          </mc:Fallback>
        </mc:AlternateContent>
      </w:r>
      <w:r w:rsidRPr="003E2AF5">
        <w:rPr>
          <w:rFonts w:cs="Arial"/>
          <w:noProof/>
          <w:sz w:val="24"/>
          <w:szCs w:val="24"/>
        </w:rPr>
        <mc:AlternateContent>
          <mc:Choice Requires="wps">
            <w:drawing>
              <wp:anchor distT="0" distB="0" distL="114300" distR="114300" simplePos="0" relativeHeight="251675648" behindDoc="0" locked="0" layoutInCell="0" allowOverlap="1" wp14:anchorId="75B0AAF0" wp14:editId="159A9F18">
                <wp:simplePos x="0" y="0"/>
                <wp:positionH relativeFrom="column">
                  <wp:posOffset>2117090</wp:posOffset>
                </wp:positionH>
                <wp:positionV relativeFrom="paragraph">
                  <wp:posOffset>3370580</wp:posOffset>
                </wp:positionV>
                <wp:extent cx="182880" cy="365760"/>
                <wp:effectExtent l="76835" t="5080" r="54610" b="0"/>
                <wp:wrapNone/>
                <wp:docPr id="363921212"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351537">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81C61" id="AutoShape 87" o:spid="_x0000_s1026" type="#_x0000_t67" style="position:absolute;margin-left:166.7pt;margin-top:265.4pt;width:14.4pt;height:28.8pt;rotation:-2568505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" o:allowincell="f"/>
            </w:pict>
          </mc:Fallback>
        </mc:AlternateContent>
      </w:r>
      <w:r w:rsidRPr="003E2AF5">
        <w:rPr>
          <w:rFonts w:cs="Arial"/>
          <w:noProof/>
          <w:sz w:val="24"/>
          <w:szCs w:val="24"/>
        </w:rPr>
        <mc:AlternateContent>
          <mc:Choice Requires="wps">
            <w:drawing>
              <wp:anchor distT="0" distB="0" distL="114300" distR="114300" simplePos="0" relativeHeight="251662336" behindDoc="0" locked="0" layoutInCell="0" allowOverlap="1" wp14:anchorId="67D61064" wp14:editId="1A3FC0C5">
                <wp:simplePos x="0" y="0"/>
                <wp:positionH relativeFrom="column">
                  <wp:posOffset>1842770</wp:posOffset>
                </wp:positionH>
                <wp:positionV relativeFrom="paragraph">
                  <wp:posOffset>2204085</wp:posOffset>
                </wp:positionV>
                <wp:extent cx="274320" cy="548640"/>
                <wp:effectExtent l="21590" t="10160" r="18415" b="12700"/>
                <wp:wrapNone/>
                <wp:docPr id="594531265"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702B7" id="AutoShape 74" o:spid="_x0000_s1026" type="#_x0000_t67" style="position:absolute;margin-left:145.1pt;margin-top:173.55pt;width:21.6pt;height:4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" o:allowincell="f"/>
            </w:pict>
          </mc:Fallback>
        </mc:AlternateContent>
      </w:r>
      <w:r w:rsidRPr="003E2AF5">
        <w:rPr>
          <w:rFonts w:cs="Arial"/>
          <w:noProof/>
          <w:sz w:val="24"/>
          <w:szCs w:val="24"/>
        </w:rPr>
        <mc:AlternateContent>
          <mc:Choice Requires="wps">
            <w:drawing>
              <wp:anchor distT="0" distB="0" distL="114300" distR="114300" simplePos="0" relativeHeight="251657216" behindDoc="0" locked="0" layoutInCell="0" allowOverlap="1" wp14:anchorId="1AD30363" wp14:editId="2C359AD3">
                <wp:simplePos x="0" y="0"/>
                <wp:positionH relativeFrom="column">
                  <wp:posOffset>1842770</wp:posOffset>
                </wp:positionH>
                <wp:positionV relativeFrom="paragraph">
                  <wp:posOffset>1106805</wp:posOffset>
                </wp:positionV>
                <wp:extent cx="274320" cy="548640"/>
                <wp:effectExtent l="21590" t="8255" r="18415" b="14605"/>
                <wp:wrapNone/>
                <wp:docPr id="1082551195"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98C29" id="AutoShape 65" o:spid="_x0000_s1026" type="#_x0000_t67" style="position:absolute;margin-left:145.1pt;margin-top:87.15pt;width:21.6pt;height:4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" o:allowincell="f"/>
            </w:pict>
          </mc:Fallback>
        </mc:AlternateContent>
      </w:r>
      <w:r w:rsidRPr="003E2AF5">
        <w:rPr>
          <w:rFonts w:cs="Arial"/>
          <w:noProof/>
          <w:sz w:val="24"/>
          <w:szCs w:val="24"/>
        </w:rPr>
        <mc:AlternateContent>
          <mc:Choice Requires="wps">
            <w:drawing>
              <wp:anchor distT="0" distB="0" distL="114300" distR="114300" simplePos="0" relativeHeight="251656192" behindDoc="0" locked="0" layoutInCell="0" allowOverlap="1" wp14:anchorId="1F814A6D" wp14:editId="3E10ECCC">
                <wp:simplePos x="0" y="0"/>
                <wp:positionH relativeFrom="column">
                  <wp:posOffset>471170</wp:posOffset>
                </wp:positionH>
                <wp:positionV relativeFrom="paragraph">
                  <wp:posOffset>1106805</wp:posOffset>
                </wp:positionV>
                <wp:extent cx="274320" cy="548640"/>
                <wp:effectExtent l="21590" t="8255" r="18415" b="14605"/>
                <wp:wrapNone/>
                <wp:docPr id="1286821630"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826F1" id="AutoShape 64" o:spid="_x0000_s1026" type="#_x0000_t67" style="position:absolute;margin-left:37.1pt;margin-top:87.15pt;width:21.6pt;height:43.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" o:allowincell="f"/>
            </w:pict>
          </mc:Fallback>
        </mc:AlternateContent>
      </w:r>
      <w:r w:rsidRPr="003E2AF5">
        <w:rPr>
          <w:rFonts w:cs="Arial"/>
          <w:noProof/>
          <w:sz w:val="24"/>
          <w:szCs w:val="24"/>
        </w:rPr>
        <mc:AlternateContent>
          <mc:Choice Requires="wps">
            <w:drawing>
              <wp:anchor distT="0" distB="0" distL="114300" distR="114300" simplePos="0" relativeHeight="251674624" behindDoc="0" locked="0" layoutInCell="0" allowOverlap="1" wp14:anchorId="2A59269A" wp14:editId="392AA947">
                <wp:simplePos x="0" y="0"/>
                <wp:positionH relativeFrom="column">
                  <wp:posOffset>4220210</wp:posOffset>
                </wp:positionH>
                <wp:positionV relativeFrom="paragraph">
                  <wp:posOffset>3370580</wp:posOffset>
                </wp:positionV>
                <wp:extent cx="182880" cy="365760"/>
                <wp:effectExtent l="55880" t="0" r="85090" b="0"/>
                <wp:wrapNone/>
                <wp:docPr id="1523856968"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585226">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B181D" id="AutoShape 86" o:spid="_x0000_s1026" type="#_x0000_t67" style="position:absolute;margin-left:332.3pt;margin-top:265.4pt;width:14.4pt;height:28.8pt;rotation:2823756fd;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" o:allowincell="f"/>
            </w:pict>
          </mc:Fallback>
        </mc:AlternateContent>
      </w:r>
      <w:r w:rsidRPr="003E2AF5">
        <w:rPr>
          <w:rFonts w:cs="Arial"/>
          <w:noProof/>
          <w:sz w:val="24"/>
          <w:szCs w:val="24"/>
        </w:rPr>
        <mc:AlternateContent>
          <mc:Choice Requires="wps">
            <w:drawing>
              <wp:anchor distT="0" distB="0" distL="114300" distR="114300" simplePos="0" relativeHeight="251653120" behindDoc="0" locked="0" layoutInCell="0" allowOverlap="1" wp14:anchorId="34ACDFA3" wp14:editId="670C37B2">
                <wp:simplePos x="0" y="0"/>
                <wp:positionH relativeFrom="column">
                  <wp:posOffset>2665730</wp:posOffset>
                </wp:positionH>
                <wp:positionV relativeFrom="paragraph">
                  <wp:posOffset>5770245</wp:posOffset>
                </wp:positionV>
                <wp:extent cx="1188720" cy="457200"/>
                <wp:effectExtent l="6350" t="13970" r="5080" b="5080"/>
                <wp:wrapNone/>
                <wp:docPr id="143897790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17565A16" w14:textId="77777777" w:rsidR="00CE510D" w:rsidRPr="00151717" w:rsidRDefault="00CE510D" w:rsidP="00CE510D">
                            <w:pPr>
                              <w:pStyle w:val="BodyText"/>
                              <w:jc w:val="center"/>
                              <w:rPr>
                                <w:rFonts w:cs="Arial"/>
                              </w:rPr>
                            </w:pPr>
                            <w:r w:rsidRPr="00151717">
                              <w:rPr>
                                <w:rFonts w:cs="Arial"/>
                              </w:rPr>
                              <w:t>Appointment</w:t>
                            </w:r>
                          </w:p>
                          <w:p w14:paraId="66CAAFAB" w14:textId="77777777" w:rsidR="00CE510D" w:rsidRPr="00151717" w:rsidRDefault="00CE510D" w:rsidP="00CE510D">
                            <w:pPr>
                              <w:pStyle w:val="BodyText"/>
                              <w:jc w:val="center"/>
                              <w:rPr>
                                <w:rFonts w:cs="Arial"/>
                              </w:rPr>
                            </w:pPr>
                            <w:r w:rsidRPr="00151717">
                              <w:rPr>
                                <w:rFonts w:cs="Arial"/>
                              </w:rPr>
                              <w:t>Yes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CDFA3" id="Rectangle 61" o:spid="_x0000_s1032" style="position:absolute;left:0;text-align:left;margin-left:209.9pt;margin-top:454.35pt;width:93.6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" o:allowincell="f">
                <v:fill r:id="rId13" o:title="" recolor="t" type="tile"/>
                <v:textbox>
                  <w:txbxContent>
                    <w:p w14:paraId="17565A16" w14:textId="77777777" w:rsidR="00CE510D" w:rsidRPr="00151717" w:rsidRDefault="00CE510D" w:rsidP="00CE510D">
                      <w:pPr>
                        <w:pStyle w:val="BodyText"/>
                        <w:jc w:val="center"/>
                        <w:rPr>
                          <w:rFonts w:cs="Arial"/>
                        </w:rPr>
                      </w:pPr>
                      <w:r w:rsidRPr="00151717">
                        <w:rPr>
                          <w:rFonts w:cs="Arial"/>
                        </w:rPr>
                        <w:t>Appointment</w:t>
                      </w:r>
                    </w:p>
                    <w:p w14:paraId="66CAAFAB" w14:textId="77777777" w:rsidR="00CE510D" w:rsidRPr="00151717" w:rsidRDefault="00CE510D" w:rsidP="00CE510D">
                      <w:pPr>
                        <w:pStyle w:val="BodyText"/>
                        <w:jc w:val="center"/>
                        <w:rPr>
                          <w:rFonts w:cs="Arial"/>
                        </w:rPr>
                      </w:pPr>
                      <w:r w:rsidRPr="00151717">
                        <w:rPr>
                          <w:rFonts w:cs="Arial"/>
                        </w:rPr>
                        <w:t>Yes        No</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49024" behindDoc="0" locked="0" layoutInCell="0" allowOverlap="1" wp14:anchorId="5AC18C71" wp14:editId="4E35B0A7">
                <wp:simplePos x="0" y="0"/>
                <wp:positionH relativeFrom="column">
                  <wp:posOffset>2665730</wp:posOffset>
                </wp:positionH>
                <wp:positionV relativeFrom="paragraph">
                  <wp:posOffset>3758565</wp:posOffset>
                </wp:positionV>
                <wp:extent cx="1188720" cy="457200"/>
                <wp:effectExtent l="6350" t="12065" r="5080" b="6985"/>
                <wp:wrapNone/>
                <wp:docPr id="379711034"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19ED8EB8" w14:textId="77777777" w:rsidR="00CE510D" w:rsidRPr="00151717" w:rsidRDefault="00CE510D" w:rsidP="00CE510D">
                            <w:pPr>
                              <w:pStyle w:val="BodyText"/>
                              <w:jc w:val="center"/>
                              <w:rPr>
                                <w:rFonts w:cs="Arial"/>
                              </w:rPr>
                            </w:pPr>
                            <w:r w:rsidRPr="00151717">
                              <w:rPr>
                                <w:rFonts w:cs="Arial"/>
                              </w:rPr>
                              <w:t xml:space="preserve">Job </w:t>
                            </w:r>
                          </w:p>
                          <w:p w14:paraId="4988EE14" w14:textId="77777777" w:rsidR="00CE510D" w:rsidRPr="00151717" w:rsidRDefault="00CE510D" w:rsidP="00CE510D">
                            <w:pPr>
                              <w:pStyle w:val="BodyText"/>
                              <w:jc w:val="center"/>
                              <w:rPr>
                                <w:rFonts w:cs="Arial"/>
                              </w:rPr>
                            </w:pPr>
                            <w:r w:rsidRPr="00151717">
                              <w:rPr>
                                <w:rFonts w:cs="Arial"/>
                              </w:rPr>
                              <w:t>Vacancies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18C71" id="Rectangle 57" o:spid="_x0000_s1033" style="position:absolute;left:0;text-align:left;margin-left:209.9pt;margin-top:295.95pt;width:93.6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" o:allowincell="f">
                <v:fill r:id="rId13" o:title="" recolor="t" type="tile"/>
                <v:textbox>
                  <w:txbxContent>
                    <w:p w14:paraId="19ED8EB8" w14:textId="77777777" w:rsidR="00CE510D" w:rsidRPr="00151717" w:rsidRDefault="00CE510D" w:rsidP="00CE510D">
                      <w:pPr>
                        <w:pStyle w:val="BodyText"/>
                        <w:jc w:val="center"/>
                        <w:rPr>
                          <w:rFonts w:cs="Arial"/>
                        </w:rPr>
                      </w:pPr>
                      <w:r w:rsidRPr="00151717">
                        <w:rPr>
                          <w:rFonts w:cs="Arial"/>
                        </w:rPr>
                        <w:t xml:space="preserve">Job </w:t>
                      </w:r>
                    </w:p>
                    <w:p w14:paraId="4988EE14" w14:textId="77777777" w:rsidR="00CE510D" w:rsidRPr="00151717" w:rsidRDefault="00CE510D" w:rsidP="00CE510D">
                      <w:pPr>
                        <w:pStyle w:val="BodyText"/>
                        <w:jc w:val="center"/>
                        <w:rPr>
                          <w:rFonts w:cs="Arial"/>
                        </w:rPr>
                      </w:pPr>
                      <w:r w:rsidRPr="00151717">
                        <w:rPr>
                          <w:rFonts w:cs="Arial"/>
                        </w:rPr>
                        <w:t>Vacancies</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68480" behindDoc="0" locked="0" layoutInCell="0" allowOverlap="1" wp14:anchorId="7CC6DC31" wp14:editId="73FA48B9">
                <wp:simplePos x="0" y="0"/>
                <wp:positionH relativeFrom="column">
                  <wp:posOffset>562610</wp:posOffset>
                </wp:positionH>
                <wp:positionV relativeFrom="paragraph">
                  <wp:posOffset>4307205</wp:posOffset>
                </wp:positionV>
                <wp:extent cx="182880" cy="365760"/>
                <wp:effectExtent l="17780" t="8255" r="18415" b="16510"/>
                <wp:wrapNone/>
                <wp:docPr id="106642028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AFF8A" id="AutoShape 80" o:spid="_x0000_s1026" type="#_x0000_t67" style="position:absolute;margin-left:44.3pt;margin-top:339.15pt;width:14.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" o:allowincell="f"/>
            </w:pict>
          </mc:Fallback>
        </mc:AlternateContent>
      </w:r>
      <w:r w:rsidRPr="003E2AF5">
        <w:rPr>
          <w:rFonts w:cs="Arial"/>
          <w:noProof/>
          <w:sz w:val="24"/>
          <w:szCs w:val="24"/>
        </w:rPr>
        <mc:AlternateContent>
          <mc:Choice Requires="wps">
            <w:drawing>
              <wp:anchor distT="0" distB="0" distL="114300" distR="114300" simplePos="0" relativeHeight="251666432" behindDoc="0" locked="0" layoutInCell="0" allowOverlap="1" wp14:anchorId="63C4C409" wp14:editId="0EA17D97">
                <wp:simplePos x="0" y="0"/>
                <wp:positionH relativeFrom="column">
                  <wp:posOffset>562610</wp:posOffset>
                </wp:positionH>
                <wp:positionV relativeFrom="paragraph">
                  <wp:posOffset>3301365</wp:posOffset>
                </wp:positionV>
                <wp:extent cx="182880" cy="365760"/>
                <wp:effectExtent l="17780" t="12065" r="18415" b="12700"/>
                <wp:wrapNone/>
                <wp:docPr id="115977280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BDBF7" id="AutoShape 78" o:spid="_x0000_s1026" type="#_x0000_t67" style="position:absolute;margin-left:44.3pt;margin-top:259.95pt;width:14.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" o:allowincell="f"/>
            </w:pict>
          </mc:Fallback>
        </mc:AlternateContent>
      </w:r>
      <w:r w:rsidRPr="003E2AF5">
        <w:rPr>
          <w:rFonts w:cs="Arial"/>
          <w:noProof/>
          <w:sz w:val="24"/>
          <w:szCs w:val="24"/>
        </w:rPr>
        <mc:AlternateContent>
          <mc:Choice Requires="wps">
            <w:drawing>
              <wp:anchor distT="0" distB="0" distL="114300" distR="114300" simplePos="0" relativeHeight="251665408" behindDoc="0" locked="0" layoutInCell="0" allowOverlap="1" wp14:anchorId="645BC80B" wp14:editId="3016450F">
                <wp:simplePos x="0" y="0"/>
                <wp:positionH relativeFrom="column">
                  <wp:posOffset>-1906270</wp:posOffset>
                </wp:positionH>
                <wp:positionV relativeFrom="paragraph">
                  <wp:posOffset>9885045</wp:posOffset>
                </wp:positionV>
                <wp:extent cx="274320" cy="548640"/>
                <wp:effectExtent l="25400" t="13970" r="24130" b="18415"/>
                <wp:wrapNone/>
                <wp:docPr id="1273968258"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96B55" id="AutoShape 77" o:spid="_x0000_s1026" type="#_x0000_t67" style="position:absolute;margin-left:-150.1pt;margin-top:778.35pt;width:21.6pt;height:4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" o:allowincell="f"/>
            </w:pict>
          </mc:Fallback>
        </mc:AlternateContent>
      </w:r>
      <w:r w:rsidRPr="003E2AF5">
        <w:rPr>
          <w:rFonts w:cs="Arial"/>
          <w:noProof/>
          <w:sz w:val="24"/>
          <w:szCs w:val="24"/>
        </w:rPr>
        <mc:AlternateContent>
          <mc:Choice Requires="wps">
            <w:drawing>
              <wp:anchor distT="0" distB="0" distL="114300" distR="114300" simplePos="0" relativeHeight="251661312" behindDoc="0" locked="0" layoutInCell="0" allowOverlap="1" wp14:anchorId="61641BFA" wp14:editId="58922341">
                <wp:simplePos x="0" y="0"/>
                <wp:positionH relativeFrom="column">
                  <wp:posOffset>471170</wp:posOffset>
                </wp:positionH>
                <wp:positionV relativeFrom="paragraph">
                  <wp:posOffset>2204085</wp:posOffset>
                </wp:positionV>
                <wp:extent cx="274320" cy="548640"/>
                <wp:effectExtent l="21590" t="10160" r="18415" b="12700"/>
                <wp:wrapNone/>
                <wp:docPr id="1789913251"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6F1E2" id="AutoShape 73" o:spid="_x0000_s1026" type="#_x0000_t67" style="position:absolute;margin-left:37.1pt;margin-top:173.55pt;width:21.6pt;height:4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" o:allowincell="f"/>
            </w:pict>
          </mc:Fallback>
        </mc:AlternateContent>
      </w:r>
      <w:r w:rsidRPr="003E2AF5">
        <w:rPr>
          <w:rFonts w:cs="Arial"/>
          <w:noProof/>
          <w:sz w:val="24"/>
          <w:szCs w:val="24"/>
        </w:rPr>
        <mc:AlternateContent>
          <mc:Choice Requires="wps">
            <w:drawing>
              <wp:anchor distT="0" distB="0" distL="114300" distR="114300" simplePos="0" relativeHeight="251644928" behindDoc="0" locked="0" layoutInCell="0" allowOverlap="1" wp14:anchorId="795F61DB" wp14:editId="5B3A0851">
                <wp:simplePos x="0" y="0"/>
                <wp:positionH relativeFrom="column">
                  <wp:posOffset>196850</wp:posOffset>
                </wp:positionH>
                <wp:positionV relativeFrom="paragraph">
                  <wp:posOffset>2846070</wp:posOffset>
                </wp:positionV>
                <wp:extent cx="5577840" cy="363855"/>
                <wp:effectExtent l="13970" t="13970" r="8890" b="12700"/>
                <wp:wrapNone/>
                <wp:docPr id="1280937468"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840" cy="363855"/>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2F501B58" w14:textId="77777777" w:rsidR="00CE510D" w:rsidRPr="00FC0E25" w:rsidRDefault="00CE510D" w:rsidP="00CE510D">
                            <w:pPr>
                              <w:pStyle w:val="Heading3"/>
                              <w:rPr>
                                <w:rFonts w:cs="Arial"/>
                              </w:rPr>
                            </w:pPr>
                            <w:r w:rsidRPr="00FC0E25">
                              <w:rPr>
                                <w:rFonts w:cs="Arial"/>
                              </w:rPr>
                              <w:t xml:space="preserve">Personal </w:t>
                            </w:r>
                            <w:r>
                              <w:rPr>
                                <w:rFonts w:cs="Arial"/>
                              </w:rPr>
                              <w:t>discussion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F61DB" id="Rectangle 55" o:spid="_x0000_s1034" style="position:absolute;left:0;text-align:left;margin-left:15.5pt;margin-top:224.1pt;width:439.2pt;height:28.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" o:allowincell="f">
                <v:fill r:id="rId13" o:title="" recolor="t" type="tile"/>
                <v:textbox>
                  <w:txbxContent>
                    <w:p w14:paraId="2F501B58" w14:textId="77777777" w:rsidR="00CE510D" w:rsidRPr="00FC0E25" w:rsidRDefault="00CE510D" w:rsidP="00CE510D">
                      <w:pPr>
                        <w:pStyle w:val="Heading3"/>
                        <w:rPr>
                          <w:rFonts w:cs="Arial"/>
                        </w:rPr>
                      </w:pPr>
                      <w:r w:rsidRPr="00FC0E25">
                        <w:rPr>
                          <w:rFonts w:cs="Arial"/>
                        </w:rPr>
                        <w:t xml:space="preserve">Personal </w:t>
                      </w:r>
                      <w:r>
                        <w:rPr>
                          <w:rFonts w:cs="Arial"/>
                        </w:rPr>
                        <w:t>discussion</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42880" behindDoc="0" locked="0" layoutInCell="0" allowOverlap="1" wp14:anchorId="5C5DEBB5" wp14:editId="1A286841">
                <wp:simplePos x="0" y="0"/>
                <wp:positionH relativeFrom="column">
                  <wp:posOffset>196850</wp:posOffset>
                </wp:positionH>
                <wp:positionV relativeFrom="paragraph">
                  <wp:posOffset>1748790</wp:posOffset>
                </wp:positionV>
                <wp:extent cx="5577840" cy="363855"/>
                <wp:effectExtent l="13970" t="12065" r="8890" b="5080"/>
                <wp:wrapNone/>
                <wp:docPr id="830737906"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840" cy="363855"/>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3FDC8E18" w14:textId="77777777" w:rsidR="00CE510D" w:rsidRPr="00FC0E25" w:rsidRDefault="00CE510D" w:rsidP="00CE510D">
                            <w:pPr>
                              <w:pStyle w:val="Heading3"/>
                              <w:rPr>
                                <w:rFonts w:cs="Arial"/>
                              </w:rPr>
                            </w:pPr>
                            <w:r w:rsidRPr="00FC0E25">
                              <w:rPr>
                                <w:rFonts w:cs="Arial"/>
                              </w:rPr>
                              <w:t>Consultation/Human Resources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DEBB5" id="Rectangle 54" o:spid="_x0000_s1035" style="position:absolute;left:0;text-align:left;margin-left:15.5pt;margin-top:137.7pt;width:439.2pt;height:28.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" o:allowincell="f">
                <v:fill r:id="rId13" o:title="" recolor="t" type="tile"/>
                <v:textbox>
                  <w:txbxContent>
                    <w:p w14:paraId="3FDC8E18" w14:textId="77777777" w:rsidR="00CE510D" w:rsidRPr="00FC0E25" w:rsidRDefault="00CE510D" w:rsidP="00CE510D">
                      <w:pPr>
                        <w:pStyle w:val="Heading3"/>
                        <w:rPr>
                          <w:rFonts w:cs="Arial"/>
                        </w:rPr>
                      </w:pPr>
                      <w:r w:rsidRPr="00FC0E25">
                        <w:rPr>
                          <w:rFonts w:cs="Arial"/>
                        </w:rPr>
                        <w:t>Consultation/Human Resources</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39808" behindDoc="0" locked="0" layoutInCell="0" allowOverlap="1" wp14:anchorId="1B3455DD" wp14:editId="41CEC75E">
                <wp:simplePos x="0" y="0"/>
                <wp:positionH relativeFrom="column">
                  <wp:posOffset>2665730</wp:posOffset>
                </wp:positionH>
                <wp:positionV relativeFrom="paragraph">
                  <wp:posOffset>283845</wp:posOffset>
                </wp:positionV>
                <wp:extent cx="1188720" cy="457200"/>
                <wp:effectExtent l="6350" t="13970" r="5080" b="5080"/>
                <wp:wrapNone/>
                <wp:docPr id="180877111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4E0310DC" w14:textId="77777777" w:rsidR="00CE510D" w:rsidRPr="00FC0E25" w:rsidRDefault="00CE510D" w:rsidP="00CE510D">
                            <w:pPr>
                              <w:pStyle w:val="BodyText"/>
                              <w:jc w:val="center"/>
                              <w:rPr>
                                <w:rFonts w:cs="Arial"/>
                              </w:rPr>
                            </w:pPr>
                            <w:r w:rsidRPr="00FC0E25">
                              <w:rPr>
                                <w:rFonts w:cs="Arial"/>
                              </w:rPr>
                              <w:t>Disciplinary Outcome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455DD" id="Rectangle 52" o:spid="_x0000_s1036" style="position:absolute;left:0;text-align:left;margin-left:209.9pt;margin-top:22.35pt;width:93.6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" o:allowincell="f">
                <v:fill r:id="rId13" o:title="" recolor="t" type="tile"/>
                <v:textbox>
                  <w:txbxContent>
                    <w:p w14:paraId="4E0310DC" w14:textId="77777777" w:rsidR="00CE510D" w:rsidRPr="00FC0E25" w:rsidRDefault="00CE510D" w:rsidP="00CE510D">
                      <w:pPr>
                        <w:pStyle w:val="BodyText"/>
                        <w:jc w:val="center"/>
                        <w:rPr>
                          <w:rFonts w:cs="Arial"/>
                        </w:rPr>
                      </w:pPr>
                      <w:r w:rsidRPr="00FC0E25">
                        <w:rPr>
                          <w:rFonts w:cs="Arial"/>
                        </w:rPr>
                        <w:t>Disciplinary Outcome</w:t>
                      </w:r>
                    </w:p>
                  </w:txbxContent>
                </v:textbox>
              </v:rect>
            </w:pict>
          </mc:Fallback>
        </mc:AlternateContent>
      </w:r>
      <w:r w:rsidRPr="003E2AF5">
        <w:rPr>
          <w:rFonts w:cs="Arial"/>
          <w:noProof/>
          <w:sz w:val="24"/>
          <w:szCs w:val="24"/>
        </w:rPr>
        <mc:AlternateContent>
          <mc:Choice Requires="wpg">
            <w:drawing>
              <wp:anchor distT="0" distB="0" distL="114300" distR="114300" simplePos="0" relativeHeight="251636736" behindDoc="0" locked="0" layoutInCell="0" allowOverlap="1" wp14:anchorId="34C330F3" wp14:editId="3F399EE9">
                <wp:simplePos x="0" y="0"/>
                <wp:positionH relativeFrom="column">
                  <wp:posOffset>105410</wp:posOffset>
                </wp:positionH>
                <wp:positionV relativeFrom="paragraph">
                  <wp:posOffset>283845</wp:posOffset>
                </wp:positionV>
                <wp:extent cx="2468880" cy="457200"/>
                <wp:effectExtent l="8255" t="13970" r="8890" b="5080"/>
                <wp:wrapNone/>
                <wp:docPr id="54375602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457200"/>
                          <a:chOff x="1584" y="3456"/>
                          <a:chExt cx="3888" cy="720"/>
                        </a:xfrm>
                      </wpg:grpSpPr>
                      <wps:wsp>
                        <wps:cNvPr id="1024678705" name="Rectangle 50"/>
                        <wps:cNvSpPr>
                          <a:spLocks noChangeArrowheads="1"/>
                        </wps:cNvSpPr>
                        <wps:spPr bwMode="auto">
                          <a:xfrm>
                            <a:off x="1584" y="3456"/>
                            <a:ext cx="1872" cy="72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3B854215" w14:textId="77777777" w:rsidR="00CE510D" w:rsidRPr="00FC0E25" w:rsidRDefault="00CE510D" w:rsidP="00CE510D">
                              <w:pPr>
                                <w:pStyle w:val="BodyText"/>
                                <w:jc w:val="center"/>
                                <w:rPr>
                                  <w:rFonts w:cs="Arial"/>
                                </w:rPr>
                              </w:pPr>
                              <w:r w:rsidRPr="00FC0E25">
                                <w:rPr>
                                  <w:rFonts w:cs="Arial"/>
                                </w:rPr>
                                <w:t>Organisational Change</w:t>
                              </w:r>
                            </w:p>
                          </w:txbxContent>
                        </wps:txbx>
                        <wps:bodyPr rot="0" vert="horz" wrap="square" lIns="91440" tIns="45720" rIns="91440" bIns="45720" anchor="t" anchorCtr="0" upright="1">
                          <a:noAutofit/>
                        </wps:bodyPr>
                      </wps:wsp>
                      <wps:wsp>
                        <wps:cNvPr id="1730989715" name="Rectangle 51"/>
                        <wps:cNvSpPr>
                          <a:spLocks noChangeArrowheads="1"/>
                        </wps:cNvSpPr>
                        <wps:spPr bwMode="auto">
                          <a:xfrm>
                            <a:off x="3600" y="3456"/>
                            <a:ext cx="1872" cy="72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2820E4ED" w14:textId="77777777" w:rsidR="00CE510D" w:rsidRPr="00FC0E25" w:rsidRDefault="00CE510D" w:rsidP="00CE510D">
                              <w:pPr>
                                <w:pStyle w:val="BodyText"/>
                                <w:jc w:val="center"/>
                                <w:rPr>
                                  <w:rFonts w:cs="Arial"/>
                                </w:rPr>
                              </w:pPr>
                              <w:r w:rsidRPr="00FC0E25">
                                <w:rPr>
                                  <w:rFonts w:cs="Arial"/>
                                </w:rPr>
                                <w:t>Medical</w:t>
                              </w:r>
                            </w:p>
                            <w:p w14:paraId="10FB2967" w14:textId="77777777" w:rsidR="00CE510D" w:rsidRPr="00FC0E25" w:rsidRDefault="00CE510D" w:rsidP="00CE510D">
                              <w:pPr>
                                <w:pStyle w:val="BodyText"/>
                                <w:jc w:val="center"/>
                                <w:rPr>
                                  <w:rFonts w:cs="Arial"/>
                                </w:rPr>
                              </w:pPr>
                              <w:r w:rsidRPr="00FC0E25">
                                <w:rPr>
                                  <w:rFonts w:cs="Arial"/>
                                </w:rPr>
                                <w:t>Reasons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C330F3" id="Group 49" o:spid="_x0000_s1037" style="position:absolute;left:0;text-align:left;margin-left:8.3pt;margin-top:22.35pt;width:194.4pt;height:36pt;z-index:251636736" coordorigin="1584,3456" coordsize="3888,7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" o:allowincell="f">
                <v:rect id="Rectangle 50" o:spid="_x0000_s1038" style="position:absolute;left:1584;top:3456;width:187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">
                  <v:fill r:id="rId13" o:title="" recolor="t" type="tile"/>
                  <v:textbox>
                    <w:txbxContent>
                      <w:p w14:paraId="3B854215" w14:textId="77777777" w:rsidR="00CE510D" w:rsidRPr="00FC0E25" w:rsidRDefault="00CE510D" w:rsidP="00CE510D">
                        <w:pPr>
                          <w:pStyle w:val="BodyText"/>
                          <w:jc w:val="center"/>
                          <w:rPr>
                            <w:rFonts w:cs="Arial"/>
                          </w:rPr>
                        </w:pPr>
                        <w:r w:rsidRPr="00FC0E25">
                          <w:rPr>
                            <w:rFonts w:cs="Arial"/>
                          </w:rPr>
                          <w:t>Organisational Change</w:t>
                        </w:r>
                      </w:p>
                    </w:txbxContent>
                  </v:textbox>
                </v:rect>
                <v:rect id="Rectangle 51" o:spid="_x0000_s1039" style="position:absolute;left:3600;top:3456;width:187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">
                  <v:fill r:id="rId13" o:title="" recolor="t" type="tile"/>
                  <v:textbox>
                    <w:txbxContent>
                      <w:p w14:paraId="2820E4ED" w14:textId="77777777" w:rsidR="00CE510D" w:rsidRPr="00FC0E25" w:rsidRDefault="00CE510D" w:rsidP="00CE510D">
                        <w:pPr>
                          <w:pStyle w:val="BodyText"/>
                          <w:jc w:val="center"/>
                          <w:rPr>
                            <w:rFonts w:cs="Arial"/>
                          </w:rPr>
                        </w:pPr>
                        <w:r w:rsidRPr="00FC0E25">
                          <w:rPr>
                            <w:rFonts w:cs="Arial"/>
                          </w:rPr>
                          <w:t>Medical</w:t>
                        </w:r>
                      </w:p>
                      <w:p w14:paraId="10FB2967" w14:textId="77777777" w:rsidR="00CE510D" w:rsidRPr="00FC0E25" w:rsidRDefault="00CE510D" w:rsidP="00CE510D">
                        <w:pPr>
                          <w:pStyle w:val="BodyText"/>
                          <w:jc w:val="center"/>
                          <w:rPr>
                            <w:rFonts w:cs="Arial"/>
                          </w:rPr>
                        </w:pPr>
                        <w:r w:rsidRPr="00FC0E25">
                          <w:rPr>
                            <w:rFonts w:cs="Arial"/>
                          </w:rPr>
                          <w:t>Reasons</w:t>
                        </w:r>
                      </w:p>
                    </w:txbxContent>
                  </v:textbox>
                </v:rect>
              </v:group>
            </w:pict>
          </mc:Fallback>
        </mc:AlternateContent>
      </w:r>
    </w:p>
    <w:p w14:paraId="1F86F8FD" w14:textId="77777777" w:rsidR="00CE510D" w:rsidRPr="003E2AF5" w:rsidRDefault="00CE510D" w:rsidP="00CE510D">
      <w:pPr>
        <w:pStyle w:val="BodyTextIndent2"/>
        <w:ind w:left="0"/>
        <w:rPr>
          <w:rFonts w:cs="Arial"/>
          <w:sz w:val="24"/>
          <w:szCs w:val="24"/>
        </w:rPr>
      </w:pPr>
    </w:p>
    <w:p w14:paraId="180AD66F" w14:textId="77777777" w:rsidR="00CE510D" w:rsidRPr="003E2AF5" w:rsidRDefault="00CE510D" w:rsidP="00CE510D">
      <w:pPr>
        <w:pStyle w:val="BodyTextIndent2"/>
        <w:ind w:left="0"/>
        <w:rPr>
          <w:rFonts w:cs="Arial"/>
          <w:sz w:val="24"/>
          <w:szCs w:val="24"/>
        </w:rPr>
      </w:pPr>
      <w:r w:rsidRPr="003E2AF5">
        <w:rPr>
          <w:rFonts w:cs="Arial"/>
          <w:noProof/>
          <w:sz w:val="24"/>
          <w:szCs w:val="24"/>
        </w:rPr>
        <mc:AlternateContent>
          <mc:Choice Requires="wps">
            <w:drawing>
              <wp:anchor distT="0" distB="0" distL="114300" distR="114300" simplePos="0" relativeHeight="251655168" behindDoc="0" locked="0" layoutInCell="0" allowOverlap="1" wp14:anchorId="2092392C" wp14:editId="24A80F5F">
                <wp:simplePos x="0" y="0"/>
                <wp:positionH relativeFrom="column">
                  <wp:posOffset>2665730</wp:posOffset>
                </wp:positionH>
                <wp:positionV relativeFrom="paragraph">
                  <wp:posOffset>6311265</wp:posOffset>
                </wp:positionV>
                <wp:extent cx="1188720" cy="457200"/>
                <wp:effectExtent l="6350" t="10160" r="5080" b="8890"/>
                <wp:wrapNone/>
                <wp:docPr id="267789814"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79144312" w14:textId="77777777" w:rsidR="00CE510D" w:rsidRPr="00151717" w:rsidRDefault="00CE510D" w:rsidP="00CE510D">
                            <w:pPr>
                              <w:pStyle w:val="BodyText"/>
                              <w:jc w:val="center"/>
                              <w:rPr>
                                <w:rFonts w:cs="Arial"/>
                              </w:rPr>
                            </w:pPr>
                            <w:r w:rsidRPr="00151717">
                              <w:rPr>
                                <w:rFonts w:cs="Arial"/>
                              </w:rPr>
                              <w:t>Appoint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2392C" id="Rectangle 63" o:spid="_x0000_s1040" style="position:absolute;left:0;text-align:left;margin-left:209.9pt;margin-top:496.95pt;width:93.6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" o:allowincell="f">
                <v:fill r:id="rId13" o:title="" recolor="t" type="tile"/>
                <v:textbox>
                  <w:txbxContent>
                    <w:p w14:paraId="79144312" w14:textId="77777777" w:rsidR="00CE510D" w:rsidRPr="00151717" w:rsidRDefault="00CE510D" w:rsidP="00CE510D">
                      <w:pPr>
                        <w:pStyle w:val="BodyText"/>
                        <w:jc w:val="center"/>
                        <w:rPr>
                          <w:rFonts w:cs="Arial"/>
                        </w:rPr>
                      </w:pPr>
                      <w:r w:rsidRPr="00151717">
                        <w:rPr>
                          <w:rFonts w:cs="Arial"/>
                        </w:rPr>
                        <w:t>Appoint</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54144" behindDoc="0" locked="0" layoutInCell="0" allowOverlap="1" wp14:anchorId="5E6286CD" wp14:editId="04DA57C5">
                <wp:simplePos x="0" y="0"/>
                <wp:positionH relativeFrom="column">
                  <wp:posOffset>105410</wp:posOffset>
                </wp:positionH>
                <wp:positionV relativeFrom="paragraph">
                  <wp:posOffset>6311265</wp:posOffset>
                </wp:positionV>
                <wp:extent cx="1097280" cy="457200"/>
                <wp:effectExtent l="8255" t="10160" r="8890" b="8890"/>
                <wp:wrapNone/>
                <wp:docPr id="35773516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457200"/>
                        </a:xfrm>
                        <a:prstGeom prst="rect">
                          <a:avLst/>
                        </a:prstGeom>
                        <a:blipFill dpi="0" rotWithShape="0">
                          <a:blip r:embed="rId12"/>
                          <a:srcRect/>
                          <a:tile tx="0" ty="0" sx="100000" sy="100000" flip="none" algn="tl"/>
                        </a:blipFill>
                        <a:ln w="9525">
                          <a:solidFill>
                            <a:srgbClr val="000000"/>
                          </a:solidFill>
                          <a:miter lim="800000"/>
                          <a:headEnd/>
                          <a:tailEnd/>
                        </a:ln>
                      </wps:spPr>
                      <wps:txbx>
                        <w:txbxContent>
                          <w:p w14:paraId="4563E9E5" w14:textId="77777777" w:rsidR="00CE510D" w:rsidRPr="00151717" w:rsidRDefault="00CE510D" w:rsidP="00CE510D">
                            <w:pPr>
                              <w:pStyle w:val="BodyText"/>
                              <w:jc w:val="center"/>
                              <w:rPr>
                                <w:rFonts w:cs="Arial"/>
                              </w:rPr>
                            </w:pPr>
                            <w:r w:rsidRPr="00151717">
                              <w:rPr>
                                <w:rFonts w:cs="Arial"/>
                              </w:rPr>
                              <w:t>Appoint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286CD" id="Rectangle 62" o:spid="_x0000_s1041" style="position:absolute;left:0;text-align:left;margin-left:8.3pt;margin-top:496.95pt;width:86.4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" o:allowincell="f">
                <v:fill r:id="rId13" o:title="" recolor="t" type="tile"/>
                <v:textbox>
                  <w:txbxContent>
                    <w:p w14:paraId="4563E9E5" w14:textId="77777777" w:rsidR="00CE510D" w:rsidRPr="00151717" w:rsidRDefault="00CE510D" w:rsidP="00CE510D">
                      <w:pPr>
                        <w:pStyle w:val="BodyText"/>
                        <w:jc w:val="center"/>
                        <w:rPr>
                          <w:rFonts w:cs="Arial"/>
                        </w:rPr>
                      </w:pPr>
                      <w:r w:rsidRPr="00151717">
                        <w:rPr>
                          <w:rFonts w:cs="Arial"/>
                        </w:rPr>
                        <w:t>Appoint</w:t>
                      </w:r>
                    </w:p>
                  </w:txbxContent>
                </v:textbox>
              </v:rect>
            </w:pict>
          </mc:Fallback>
        </mc:AlternateContent>
      </w:r>
      <w:r w:rsidRPr="003E2AF5">
        <w:rPr>
          <w:rFonts w:cs="Arial"/>
          <w:noProof/>
          <w:sz w:val="24"/>
          <w:szCs w:val="24"/>
        </w:rPr>
        <mc:AlternateContent>
          <mc:Choice Requires="wps">
            <w:drawing>
              <wp:anchor distT="0" distB="0" distL="114300" distR="114300" simplePos="0" relativeHeight="251673600" behindDoc="0" locked="0" layoutInCell="0" allowOverlap="1" wp14:anchorId="4765C641" wp14:editId="26739377">
                <wp:simplePos x="0" y="0"/>
                <wp:positionH relativeFrom="column">
                  <wp:posOffset>3159125</wp:posOffset>
                </wp:positionH>
                <wp:positionV relativeFrom="paragraph">
                  <wp:posOffset>5911215</wp:posOffset>
                </wp:positionV>
                <wp:extent cx="182880" cy="365760"/>
                <wp:effectExtent l="23495" t="10160" r="22225" b="14605"/>
                <wp:wrapNone/>
                <wp:docPr id="1975758624"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DB7D00" id="AutoShape 85" o:spid="_x0000_s1026" type="#_x0000_t67" style="position:absolute;margin-left:248.75pt;margin-top:465.45pt;width:14.4pt;height:2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" o:allowincell="f"/>
            </w:pict>
          </mc:Fallback>
        </mc:AlternateContent>
      </w:r>
      <w:r w:rsidRPr="003E2AF5">
        <w:rPr>
          <w:rFonts w:cs="Arial"/>
          <w:noProof/>
          <w:sz w:val="24"/>
          <w:szCs w:val="24"/>
        </w:rPr>
        <mc:AlternateContent>
          <mc:Choice Requires="wps">
            <w:drawing>
              <wp:anchor distT="0" distB="0" distL="114300" distR="114300" simplePos="0" relativeHeight="251671552" behindDoc="0" locked="0" layoutInCell="0" allowOverlap="1" wp14:anchorId="3AED0CA1" wp14:editId="330A5282">
                <wp:simplePos x="0" y="0"/>
                <wp:positionH relativeFrom="column">
                  <wp:posOffset>507365</wp:posOffset>
                </wp:positionH>
                <wp:positionV relativeFrom="paragraph">
                  <wp:posOffset>5920740</wp:posOffset>
                </wp:positionV>
                <wp:extent cx="182880" cy="365760"/>
                <wp:effectExtent l="19685" t="10160" r="16510" b="14605"/>
                <wp:wrapNone/>
                <wp:docPr id="1284917100"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4E2AF" id="AutoShape 83" o:spid="_x0000_s1026" type="#_x0000_t67" style="position:absolute;margin-left:39.95pt;margin-top:466.2pt;width:14.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" o:allowincell="f"/>
            </w:pict>
          </mc:Fallback>
        </mc:AlternateContent>
      </w:r>
    </w:p>
    <w:p w14:paraId="72D10F9A" w14:textId="77777777" w:rsidR="00CE510D" w:rsidRPr="003E2AF5" w:rsidRDefault="00CE510D" w:rsidP="00CE510D">
      <w:pPr>
        <w:rPr>
          <w:sz w:val="24"/>
          <w:szCs w:val="24"/>
        </w:rPr>
      </w:pPr>
    </w:p>
    <w:p w14:paraId="2337C4E8" w14:textId="07ADFB7A" w:rsidR="00985CF2" w:rsidRPr="003E2AF5" w:rsidRDefault="00985CF2" w:rsidP="001A2EA4">
      <w:pPr>
        <w:tabs>
          <w:tab w:val="left" w:pos="0"/>
          <w:tab w:val="left" w:pos="426"/>
        </w:tabs>
        <w:ind w:left="360"/>
        <w:jc w:val="both"/>
        <w:rPr>
          <w:sz w:val="24"/>
          <w:szCs w:val="24"/>
        </w:rPr>
      </w:pPr>
    </w:p>
    <w:sectPr w:rsidR="00985CF2" w:rsidRPr="003E2AF5">
      <w:footerReference w:type="default" r:id="rId14"/>
      <w:pgSz w:w="11906" w:h="16838"/>
      <w:pgMar w:top="1418" w:right="1418" w:bottom="1418"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CC20C" w14:textId="77777777" w:rsidR="00F90D1D" w:rsidRDefault="00F90D1D">
      <w:r>
        <w:separator/>
      </w:r>
    </w:p>
  </w:endnote>
  <w:endnote w:type="continuationSeparator" w:id="0">
    <w:p w14:paraId="5CB5332B" w14:textId="77777777" w:rsidR="00F90D1D" w:rsidRDefault="00F90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AB9CD" w14:textId="77777777" w:rsidR="007E2F55" w:rsidRDefault="007E2F55" w:rsidP="007E2F55">
    <w:pPr>
      <w:pStyle w:val="Footer"/>
      <w:tabs>
        <w:tab w:val="clear" w:pos="4153"/>
        <w:tab w:val="clear" w:pos="8306"/>
        <w:tab w:val="center" w:pos="4818"/>
        <w:tab w:val="right" w:pos="9637"/>
      </w:tabs>
    </w:pPr>
    <w:r>
      <w:t>Redeployment of School Staff Policy</w:t>
    </w:r>
  </w:p>
  <w:p w14:paraId="4286E821" w14:textId="457DFF5A" w:rsidR="00985CF2" w:rsidRDefault="007E2F55" w:rsidP="007E2F55">
    <w:pPr>
      <w:pStyle w:val="Footer"/>
      <w:tabs>
        <w:tab w:val="clear" w:pos="4153"/>
        <w:tab w:val="clear" w:pos="8306"/>
        <w:tab w:val="center" w:pos="4818"/>
        <w:tab w:val="right" w:pos="9637"/>
      </w:tabs>
    </w:pPr>
    <w:r>
      <w:t>Created by: Human Resources</w:t>
    </w:r>
    <w:r>
      <w:tab/>
      <w:t xml:space="preserve">Page </w:t>
    </w:r>
    <w:r>
      <w:rPr>
        <w:b/>
        <w:bCs/>
      </w:rPr>
      <w:fldChar w:fldCharType="begin"/>
    </w:r>
    <w:r>
      <w:rPr>
        <w:b/>
        <w:bCs/>
      </w:rPr>
      <w:instrText xml:space="preserve"> PAGE  \* Arabic  \* MERGEFORMAT </w:instrText>
    </w:r>
    <w:r>
      <w:rPr>
        <w:b/>
        <w:bCs/>
      </w:rPr>
      <w:fldChar w:fldCharType="separate"/>
    </w:r>
    <w:r w:rsidR="00932619">
      <w:rPr>
        <w:b/>
        <w:bCs/>
        <w:noProof/>
      </w:rPr>
      <w:t>8</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932619">
      <w:rPr>
        <w:b/>
        <w:bCs/>
        <w:noProof/>
      </w:rPr>
      <w:t>14</w:t>
    </w:r>
    <w:r>
      <w:rPr>
        <w:b/>
        <w:bCs/>
      </w:rPr>
      <w:fldChar w:fldCharType="end"/>
    </w:r>
    <w:r>
      <w:tab/>
      <w:t>Version 1.</w:t>
    </w:r>
    <w:r w:rsidR="00B0114D">
      <w:t>1.4</w:t>
    </w:r>
  </w:p>
  <w:p w14:paraId="4C84212A" w14:textId="58DA8E8E" w:rsidR="007E2F55" w:rsidRPr="004130FD" w:rsidRDefault="007E2F55" w:rsidP="007E2F55">
    <w:pPr>
      <w:pStyle w:val="Footer"/>
      <w:tabs>
        <w:tab w:val="clear" w:pos="4153"/>
        <w:tab w:val="clear" w:pos="8306"/>
        <w:tab w:val="center" w:pos="4818"/>
        <w:tab w:val="right" w:pos="9637"/>
      </w:tabs>
    </w:pPr>
    <w:r>
      <w:tab/>
    </w:r>
    <w:r>
      <w:tab/>
    </w:r>
    <w:r w:rsidR="35FFEFC5">
      <w:t xml:space="preserve">Last updated </w:t>
    </w:r>
    <w:r w:rsidR="00B0114D">
      <w:t>May</w:t>
    </w:r>
    <w:r w:rsidR="35FFEFC5">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7B8EC" w14:textId="77777777" w:rsidR="00F90D1D" w:rsidRDefault="00F90D1D">
      <w:r>
        <w:separator/>
      </w:r>
    </w:p>
  </w:footnote>
  <w:footnote w:type="continuationSeparator" w:id="0">
    <w:p w14:paraId="6B712199" w14:textId="77777777" w:rsidR="00F90D1D" w:rsidRDefault="00F90D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3F862CE"/>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033B26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0903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BC2A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AE7702D"/>
    <w:multiLevelType w:val="multilevel"/>
    <w:tmpl w:val="F49CAF4A"/>
    <w:lvl w:ilvl="0">
      <w:start w:val="1"/>
      <w:numFmt w:val="decimal"/>
      <w:lvlText w:val="%1."/>
      <w:lvlJc w:val="left"/>
      <w:pPr>
        <w:tabs>
          <w:tab w:val="num" w:pos="360"/>
        </w:tabs>
        <w:ind w:left="360" w:hanging="360"/>
      </w:p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0BC24E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4173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2E632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3A900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7C060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6909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9E359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AB013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F5A686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18F2A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2931C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61F1B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7297E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A6D43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0990A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32E3B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5B948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8280A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B0142D1"/>
    <w:multiLevelType w:val="multilevel"/>
    <w:tmpl w:val="3086D620"/>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861"/>
        </w:tabs>
        <w:ind w:left="861" w:hanging="435"/>
      </w:pPr>
      <w:rPr>
        <w:rFonts w:hint="default"/>
      </w:rPr>
    </w:lvl>
    <w:lvl w:ilvl="2">
      <w:start w:val="1"/>
      <w:numFmt w:val="decimal"/>
      <w:isLgl/>
      <w:lvlText w:val="%1.%2.%3"/>
      <w:lvlJc w:val="left"/>
      <w:pPr>
        <w:tabs>
          <w:tab w:val="num" w:pos="1572"/>
        </w:tabs>
        <w:ind w:left="1572" w:hanging="720"/>
      </w:pPr>
      <w:rPr>
        <w:rFonts w:hint="default"/>
      </w:rPr>
    </w:lvl>
    <w:lvl w:ilvl="3">
      <w:start w:val="1"/>
      <w:numFmt w:val="decimal"/>
      <w:isLgl/>
      <w:lvlText w:val="%1.%2.%3.%4"/>
      <w:lvlJc w:val="left"/>
      <w:pPr>
        <w:tabs>
          <w:tab w:val="num" w:pos="1998"/>
        </w:tabs>
        <w:ind w:left="1998" w:hanging="720"/>
      </w:pPr>
      <w:rPr>
        <w:rFonts w:hint="default"/>
      </w:rPr>
    </w:lvl>
    <w:lvl w:ilvl="4">
      <w:start w:val="1"/>
      <w:numFmt w:val="decimal"/>
      <w:isLgl/>
      <w:lvlText w:val="%1.%2.%3.%4.%5"/>
      <w:lvlJc w:val="left"/>
      <w:pPr>
        <w:tabs>
          <w:tab w:val="num" w:pos="2784"/>
        </w:tabs>
        <w:ind w:left="2784" w:hanging="1080"/>
      </w:pPr>
      <w:rPr>
        <w:rFonts w:hint="default"/>
      </w:rPr>
    </w:lvl>
    <w:lvl w:ilvl="5">
      <w:start w:val="1"/>
      <w:numFmt w:val="decimal"/>
      <w:isLgl/>
      <w:lvlText w:val="%1.%2.%3.%4.%5.%6"/>
      <w:lvlJc w:val="left"/>
      <w:pPr>
        <w:tabs>
          <w:tab w:val="num" w:pos="3210"/>
        </w:tabs>
        <w:ind w:left="3210" w:hanging="1080"/>
      </w:pPr>
      <w:rPr>
        <w:rFonts w:hint="default"/>
      </w:rPr>
    </w:lvl>
    <w:lvl w:ilvl="6">
      <w:start w:val="1"/>
      <w:numFmt w:val="decimal"/>
      <w:isLgl/>
      <w:lvlText w:val="%1.%2.%3.%4.%5.%6.%7"/>
      <w:lvlJc w:val="left"/>
      <w:pPr>
        <w:tabs>
          <w:tab w:val="num" w:pos="3996"/>
        </w:tabs>
        <w:ind w:left="3996" w:hanging="1440"/>
      </w:pPr>
      <w:rPr>
        <w:rFonts w:hint="default"/>
      </w:rPr>
    </w:lvl>
    <w:lvl w:ilvl="7">
      <w:start w:val="1"/>
      <w:numFmt w:val="decimal"/>
      <w:isLgl/>
      <w:lvlText w:val="%1.%2.%3.%4.%5.%6.%7.%8"/>
      <w:lvlJc w:val="left"/>
      <w:pPr>
        <w:tabs>
          <w:tab w:val="num" w:pos="4422"/>
        </w:tabs>
        <w:ind w:left="4422" w:hanging="1440"/>
      </w:pPr>
      <w:rPr>
        <w:rFonts w:hint="default"/>
      </w:rPr>
    </w:lvl>
    <w:lvl w:ilvl="8">
      <w:start w:val="1"/>
      <w:numFmt w:val="decimal"/>
      <w:isLgl/>
      <w:lvlText w:val="%1.%2.%3.%4.%5.%6.%7.%8.%9"/>
      <w:lvlJc w:val="left"/>
      <w:pPr>
        <w:tabs>
          <w:tab w:val="num" w:pos="5208"/>
        </w:tabs>
        <w:ind w:left="5208" w:hanging="1800"/>
      </w:pPr>
      <w:rPr>
        <w:rFonts w:hint="default"/>
      </w:rPr>
    </w:lvl>
  </w:abstractNum>
  <w:abstractNum w:abstractNumId="24" w15:restartNumberingAfterBreak="0">
    <w:nsid w:val="3B4A44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C0C6939"/>
    <w:multiLevelType w:val="hybridMultilevel"/>
    <w:tmpl w:val="0B6A5C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3F7F28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38D31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5B14F96"/>
    <w:multiLevelType w:val="multilevel"/>
    <w:tmpl w:val="58DAFAC2"/>
    <w:lvl w:ilvl="0">
      <w:start w:val="4"/>
      <w:numFmt w:val="decimal"/>
      <w:lvlText w:val="%1."/>
      <w:lvlJc w:val="left"/>
      <w:pPr>
        <w:tabs>
          <w:tab w:val="num" w:pos="420"/>
        </w:tabs>
        <w:ind w:left="420" w:hanging="420"/>
      </w:pPr>
      <w:rPr>
        <w:rFonts w:hint="default"/>
      </w:rPr>
    </w:lvl>
    <w:lvl w:ilvl="1">
      <w:start w:val="1"/>
      <w:numFmt w:val="decimal"/>
      <w:isLgl/>
      <w:lvlText w:val="%1.%2"/>
      <w:lvlJc w:val="left"/>
      <w:pPr>
        <w:tabs>
          <w:tab w:val="num" w:pos="861"/>
        </w:tabs>
        <w:ind w:left="861" w:hanging="435"/>
      </w:pPr>
      <w:rPr>
        <w:rFonts w:hint="default"/>
      </w:rPr>
    </w:lvl>
    <w:lvl w:ilvl="2">
      <w:start w:val="1"/>
      <w:numFmt w:val="decimal"/>
      <w:isLgl/>
      <w:lvlText w:val="%1.%2.%3"/>
      <w:lvlJc w:val="left"/>
      <w:pPr>
        <w:tabs>
          <w:tab w:val="num" w:pos="1572"/>
        </w:tabs>
        <w:ind w:left="1572" w:hanging="720"/>
      </w:pPr>
      <w:rPr>
        <w:rFonts w:hint="default"/>
      </w:rPr>
    </w:lvl>
    <w:lvl w:ilvl="3">
      <w:start w:val="1"/>
      <w:numFmt w:val="decimal"/>
      <w:isLgl/>
      <w:lvlText w:val="%1.%2.%3.%4"/>
      <w:lvlJc w:val="left"/>
      <w:pPr>
        <w:tabs>
          <w:tab w:val="num" w:pos="1998"/>
        </w:tabs>
        <w:ind w:left="1998" w:hanging="720"/>
      </w:pPr>
      <w:rPr>
        <w:rFonts w:hint="default"/>
      </w:rPr>
    </w:lvl>
    <w:lvl w:ilvl="4">
      <w:start w:val="1"/>
      <w:numFmt w:val="decimal"/>
      <w:isLgl/>
      <w:lvlText w:val="%1.%2.%3.%4.%5"/>
      <w:lvlJc w:val="left"/>
      <w:pPr>
        <w:tabs>
          <w:tab w:val="num" w:pos="2784"/>
        </w:tabs>
        <w:ind w:left="2784" w:hanging="1080"/>
      </w:pPr>
      <w:rPr>
        <w:rFonts w:hint="default"/>
      </w:rPr>
    </w:lvl>
    <w:lvl w:ilvl="5">
      <w:start w:val="1"/>
      <w:numFmt w:val="decimal"/>
      <w:isLgl/>
      <w:lvlText w:val="%1.%2.%3.%4.%5.%6"/>
      <w:lvlJc w:val="left"/>
      <w:pPr>
        <w:tabs>
          <w:tab w:val="num" w:pos="3210"/>
        </w:tabs>
        <w:ind w:left="3210" w:hanging="1080"/>
      </w:pPr>
      <w:rPr>
        <w:rFonts w:hint="default"/>
      </w:rPr>
    </w:lvl>
    <w:lvl w:ilvl="6">
      <w:start w:val="1"/>
      <w:numFmt w:val="decimal"/>
      <w:isLgl/>
      <w:lvlText w:val="%1.%2.%3.%4.%5.%6.%7"/>
      <w:lvlJc w:val="left"/>
      <w:pPr>
        <w:tabs>
          <w:tab w:val="num" w:pos="3996"/>
        </w:tabs>
        <w:ind w:left="3996" w:hanging="1440"/>
      </w:pPr>
      <w:rPr>
        <w:rFonts w:hint="default"/>
      </w:rPr>
    </w:lvl>
    <w:lvl w:ilvl="7">
      <w:start w:val="1"/>
      <w:numFmt w:val="decimal"/>
      <w:isLgl/>
      <w:lvlText w:val="%1.%2.%3.%4.%5.%6.%7.%8"/>
      <w:lvlJc w:val="left"/>
      <w:pPr>
        <w:tabs>
          <w:tab w:val="num" w:pos="4422"/>
        </w:tabs>
        <w:ind w:left="4422" w:hanging="1440"/>
      </w:pPr>
      <w:rPr>
        <w:rFonts w:hint="default"/>
      </w:rPr>
    </w:lvl>
    <w:lvl w:ilvl="8">
      <w:start w:val="1"/>
      <w:numFmt w:val="decimal"/>
      <w:isLgl/>
      <w:lvlText w:val="%1.%2.%3.%4.%5.%6.%7.%8.%9"/>
      <w:lvlJc w:val="left"/>
      <w:pPr>
        <w:tabs>
          <w:tab w:val="num" w:pos="5208"/>
        </w:tabs>
        <w:ind w:left="5208" w:hanging="1800"/>
      </w:pPr>
      <w:rPr>
        <w:rFonts w:hint="default"/>
      </w:rPr>
    </w:lvl>
  </w:abstractNum>
  <w:abstractNum w:abstractNumId="29" w15:restartNumberingAfterBreak="0">
    <w:nsid w:val="46BD72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A1079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D114FB7"/>
    <w:multiLevelType w:val="hybridMultilevel"/>
    <w:tmpl w:val="E5BE5B80"/>
    <w:lvl w:ilvl="0" w:tplc="033C8160">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996E9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3A356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44C3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569148C3"/>
    <w:multiLevelType w:val="hybridMultilevel"/>
    <w:tmpl w:val="5272538C"/>
    <w:lvl w:ilvl="0" w:tplc="E30255AE">
      <w:start w:val="10"/>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7C01E87"/>
    <w:multiLevelType w:val="singleLevel"/>
    <w:tmpl w:val="08090001"/>
    <w:lvl w:ilvl="0">
      <w:start w:val="1"/>
      <w:numFmt w:val="bullet"/>
      <w:lvlText w:val=""/>
      <w:lvlJc w:val="left"/>
      <w:pPr>
        <w:tabs>
          <w:tab w:val="num" w:pos="644"/>
        </w:tabs>
        <w:ind w:left="644" w:hanging="360"/>
      </w:pPr>
      <w:rPr>
        <w:rFonts w:ascii="Symbol" w:hAnsi="Symbol" w:hint="default"/>
      </w:rPr>
    </w:lvl>
  </w:abstractNum>
  <w:abstractNum w:abstractNumId="37" w15:restartNumberingAfterBreak="0">
    <w:nsid w:val="5BBF6A93"/>
    <w:multiLevelType w:val="singleLevel"/>
    <w:tmpl w:val="0809000F"/>
    <w:lvl w:ilvl="0">
      <w:start w:val="1"/>
      <w:numFmt w:val="decimal"/>
      <w:lvlText w:val="%1."/>
      <w:lvlJc w:val="left"/>
      <w:pPr>
        <w:tabs>
          <w:tab w:val="num" w:pos="360"/>
        </w:tabs>
        <w:ind w:left="360" w:hanging="360"/>
      </w:pPr>
    </w:lvl>
  </w:abstractNum>
  <w:abstractNum w:abstractNumId="38" w15:restartNumberingAfterBreak="0">
    <w:nsid w:val="5BC025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E3854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62255F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2AD4F5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5CF11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671A132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BC366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03273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739619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759350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779A18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7B1F18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7CF068CB"/>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759647164">
    <w:abstractNumId w:val="4"/>
  </w:num>
  <w:num w:numId="2" w16cid:durableId="650253507">
    <w:abstractNumId w:val="28"/>
  </w:num>
  <w:num w:numId="3" w16cid:durableId="815491494">
    <w:abstractNumId w:val="37"/>
  </w:num>
  <w:num w:numId="4" w16cid:durableId="1255673478">
    <w:abstractNumId w:val="0"/>
  </w:num>
  <w:num w:numId="5" w16cid:durableId="1759985087">
    <w:abstractNumId w:val="12"/>
  </w:num>
  <w:num w:numId="6" w16cid:durableId="175002808">
    <w:abstractNumId w:val="20"/>
  </w:num>
  <w:num w:numId="7" w16cid:durableId="1629241116">
    <w:abstractNumId w:val="30"/>
  </w:num>
  <w:num w:numId="8" w16cid:durableId="1213157270">
    <w:abstractNumId w:val="32"/>
  </w:num>
  <w:num w:numId="9" w16cid:durableId="1830707203">
    <w:abstractNumId w:val="19"/>
  </w:num>
  <w:num w:numId="10" w16cid:durableId="402677127">
    <w:abstractNumId w:val="27"/>
  </w:num>
  <w:num w:numId="11" w16cid:durableId="1085151420">
    <w:abstractNumId w:val="49"/>
  </w:num>
  <w:num w:numId="12" w16cid:durableId="532377310">
    <w:abstractNumId w:val="21"/>
  </w:num>
  <w:num w:numId="13" w16cid:durableId="334115417">
    <w:abstractNumId w:val="33"/>
  </w:num>
  <w:num w:numId="14" w16cid:durableId="1120952792">
    <w:abstractNumId w:val="1"/>
  </w:num>
  <w:num w:numId="15" w16cid:durableId="1426922672">
    <w:abstractNumId w:val="9"/>
  </w:num>
  <w:num w:numId="16" w16cid:durableId="1164273539">
    <w:abstractNumId w:val="18"/>
  </w:num>
  <w:num w:numId="17" w16cid:durableId="1775636250">
    <w:abstractNumId w:val="40"/>
  </w:num>
  <w:num w:numId="18" w16cid:durableId="2106807507">
    <w:abstractNumId w:val="7"/>
  </w:num>
  <w:num w:numId="19" w16cid:durableId="1755202249">
    <w:abstractNumId w:val="11"/>
  </w:num>
  <w:num w:numId="20" w16cid:durableId="1558079378">
    <w:abstractNumId w:val="46"/>
  </w:num>
  <w:num w:numId="21" w16cid:durableId="427576948">
    <w:abstractNumId w:val="43"/>
  </w:num>
  <w:num w:numId="22" w16cid:durableId="2120489030">
    <w:abstractNumId w:val="8"/>
  </w:num>
  <w:num w:numId="23" w16cid:durableId="1949238677">
    <w:abstractNumId w:val="38"/>
  </w:num>
  <w:num w:numId="24" w16cid:durableId="1617710415">
    <w:abstractNumId w:val="39"/>
  </w:num>
  <w:num w:numId="25" w16cid:durableId="75789789">
    <w:abstractNumId w:val="6"/>
  </w:num>
  <w:num w:numId="26" w16cid:durableId="1821266690">
    <w:abstractNumId w:val="34"/>
  </w:num>
  <w:num w:numId="27" w16cid:durableId="1123842306">
    <w:abstractNumId w:val="13"/>
  </w:num>
  <w:num w:numId="28" w16cid:durableId="520558496">
    <w:abstractNumId w:val="50"/>
  </w:num>
  <w:num w:numId="29" w16cid:durableId="350106752">
    <w:abstractNumId w:val="5"/>
  </w:num>
  <w:num w:numId="30" w16cid:durableId="2020889966">
    <w:abstractNumId w:val="44"/>
  </w:num>
  <w:num w:numId="31" w16cid:durableId="736247784">
    <w:abstractNumId w:val="45"/>
  </w:num>
  <w:num w:numId="32" w16cid:durableId="1487667451">
    <w:abstractNumId w:val="48"/>
  </w:num>
  <w:num w:numId="33" w16cid:durableId="1503861748">
    <w:abstractNumId w:val="42"/>
  </w:num>
  <w:num w:numId="34" w16cid:durableId="269121065">
    <w:abstractNumId w:val="3"/>
  </w:num>
  <w:num w:numId="35" w16cid:durableId="1729642311">
    <w:abstractNumId w:val="17"/>
  </w:num>
  <w:num w:numId="36" w16cid:durableId="1396388535">
    <w:abstractNumId w:val="15"/>
  </w:num>
  <w:num w:numId="37" w16cid:durableId="1695837064">
    <w:abstractNumId w:val="16"/>
  </w:num>
  <w:num w:numId="38" w16cid:durableId="226262858">
    <w:abstractNumId w:val="24"/>
  </w:num>
  <w:num w:numId="39" w16cid:durableId="511726330">
    <w:abstractNumId w:val="47"/>
  </w:num>
  <w:num w:numId="40" w16cid:durableId="21172462">
    <w:abstractNumId w:val="10"/>
  </w:num>
  <w:num w:numId="41" w16cid:durableId="912087046">
    <w:abstractNumId w:val="14"/>
  </w:num>
  <w:num w:numId="42" w16cid:durableId="394279237">
    <w:abstractNumId w:val="26"/>
  </w:num>
  <w:num w:numId="43" w16cid:durableId="1343511998">
    <w:abstractNumId w:val="2"/>
  </w:num>
  <w:num w:numId="44" w16cid:durableId="306784354">
    <w:abstractNumId w:val="29"/>
  </w:num>
  <w:num w:numId="45" w16cid:durableId="1955017096">
    <w:abstractNumId w:val="22"/>
  </w:num>
  <w:num w:numId="46" w16cid:durableId="855080109">
    <w:abstractNumId w:val="41"/>
  </w:num>
  <w:num w:numId="47" w16cid:durableId="446583209">
    <w:abstractNumId w:val="36"/>
  </w:num>
  <w:num w:numId="48" w16cid:durableId="1768233326">
    <w:abstractNumId w:val="23"/>
  </w:num>
  <w:num w:numId="49" w16cid:durableId="1697388414">
    <w:abstractNumId w:val="25"/>
  </w:num>
  <w:num w:numId="50" w16cid:durableId="1769614401">
    <w:abstractNumId w:val="35"/>
  </w:num>
  <w:num w:numId="51" w16cid:durableId="476265862">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8F6"/>
    <w:rsid w:val="00002A43"/>
    <w:rsid w:val="00007964"/>
    <w:rsid w:val="00007C9D"/>
    <w:rsid w:val="00013D15"/>
    <w:rsid w:val="0003260D"/>
    <w:rsid w:val="00050FB5"/>
    <w:rsid w:val="00056B8E"/>
    <w:rsid w:val="00087FF6"/>
    <w:rsid w:val="000A142A"/>
    <w:rsid w:val="000A39C1"/>
    <w:rsid w:val="000A5DB7"/>
    <w:rsid w:val="000B7057"/>
    <w:rsid w:val="000C3716"/>
    <w:rsid w:val="000C55E5"/>
    <w:rsid w:val="000C7AC0"/>
    <w:rsid w:val="000E1824"/>
    <w:rsid w:val="000E23CD"/>
    <w:rsid w:val="000E5BD6"/>
    <w:rsid w:val="000F218E"/>
    <w:rsid w:val="00112847"/>
    <w:rsid w:val="00116F12"/>
    <w:rsid w:val="0012203F"/>
    <w:rsid w:val="00134C63"/>
    <w:rsid w:val="00140D4C"/>
    <w:rsid w:val="00144A3D"/>
    <w:rsid w:val="001630CC"/>
    <w:rsid w:val="0017705A"/>
    <w:rsid w:val="001A2EA4"/>
    <w:rsid w:val="001A4F83"/>
    <w:rsid w:val="001A63B2"/>
    <w:rsid w:val="001C03F4"/>
    <w:rsid w:val="001C2482"/>
    <w:rsid w:val="001D4235"/>
    <w:rsid w:val="001E439C"/>
    <w:rsid w:val="001E5839"/>
    <w:rsid w:val="001F640E"/>
    <w:rsid w:val="002017B1"/>
    <w:rsid w:val="00204C55"/>
    <w:rsid w:val="0021480B"/>
    <w:rsid w:val="0023395A"/>
    <w:rsid w:val="00246A96"/>
    <w:rsid w:val="002514EE"/>
    <w:rsid w:val="00252D9D"/>
    <w:rsid w:val="00253387"/>
    <w:rsid w:val="00253C90"/>
    <w:rsid w:val="00257515"/>
    <w:rsid w:val="002678BB"/>
    <w:rsid w:val="00270FF6"/>
    <w:rsid w:val="002767B0"/>
    <w:rsid w:val="00281FD1"/>
    <w:rsid w:val="00291BBC"/>
    <w:rsid w:val="00293B20"/>
    <w:rsid w:val="00295A57"/>
    <w:rsid w:val="002A2A82"/>
    <w:rsid w:val="002A5776"/>
    <w:rsid w:val="002A68B3"/>
    <w:rsid w:val="002B221E"/>
    <w:rsid w:val="002C499D"/>
    <w:rsid w:val="002D2BDD"/>
    <w:rsid w:val="002D44E2"/>
    <w:rsid w:val="002E314D"/>
    <w:rsid w:val="002F3644"/>
    <w:rsid w:val="00307705"/>
    <w:rsid w:val="0031418D"/>
    <w:rsid w:val="003143FB"/>
    <w:rsid w:val="00331084"/>
    <w:rsid w:val="00335161"/>
    <w:rsid w:val="00345666"/>
    <w:rsid w:val="0035769B"/>
    <w:rsid w:val="00362677"/>
    <w:rsid w:val="003765EA"/>
    <w:rsid w:val="003858F6"/>
    <w:rsid w:val="003922F8"/>
    <w:rsid w:val="003A1DFA"/>
    <w:rsid w:val="003A30BB"/>
    <w:rsid w:val="003B4B87"/>
    <w:rsid w:val="003C4DBE"/>
    <w:rsid w:val="003E02C7"/>
    <w:rsid w:val="003E0881"/>
    <w:rsid w:val="003E2981"/>
    <w:rsid w:val="003E2AF5"/>
    <w:rsid w:val="003E5EA8"/>
    <w:rsid w:val="003F08FC"/>
    <w:rsid w:val="00400C18"/>
    <w:rsid w:val="00406647"/>
    <w:rsid w:val="004130FD"/>
    <w:rsid w:val="00457E2D"/>
    <w:rsid w:val="0046016A"/>
    <w:rsid w:val="004605FE"/>
    <w:rsid w:val="004651D5"/>
    <w:rsid w:val="00467E34"/>
    <w:rsid w:val="0047230E"/>
    <w:rsid w:val="0047426F"/>
    <w:rsid w:val="00482EE2"/>
    <w:rsid w:val="00496657"/>
    <w:rsid w:val="0049786E"/>
    <w:rsid w:val="004A12EA"/>
    <w:rsid w:val="004B7701"/>
    <w:rsid w:val="004C123B"/>
    <w:rsid w:val="004C6C3E"/>
    <w:rsid w:val="004D276B"/>
    <w:rsid w:val="004E5F9C"/>
    <w:rsid w:val="004E7AAE"/>
    <w:rsid w:val="004F3F85"/>
    <w:rsid w:val="004F4890"/>
    <w:rsid w:val="00510539"/>
    <w:rsid w:val="00512D49"/>
    <w:rsid w:val="0051496D"/>
    <w:rsid w:val="00537D07"/>
    <w:rsid w:val="005426F5"/>
    <w:rsid w:val="005449D7"/>
    <w:rsid w:val="00554AE4"/>
    <w:rsid w:val="00573C83"/>
    <w:rsid w:val="00574C57"/>
    <w:rsid w:val="00577CBF"/>
    <w:rsid w:val="00584221"/>
    <w:rsid w:val="005879FA"/>
    <w:rsid w:val="0059061D"/>
    <w:rsid w:val="00590814"/>
    <w:rsid w:val="005B30CC"/>
    <w:rsid w:val="005B66B8"/>
    <w:rsid w:val="005B6FB7"/>
    <w:rsid w:val="005C1D34"/>
    <w:rsid w:val="005E22DD"/>
    <w:rsid w:val="005E7FB4"/>
    <w:rsid w:val="005F4A60"/>
    <w:rsid w:val="006005D8"/>
    <w:rsid w:val="00603974"/>
    <w:rsid w:val="00605029"/>
    <w:rsid w:val="00606302"/>
    <w:rsid w:val="00610486"/>
    <w:rsid w:val="00660A01"/>
    <w:rsid w:val="00661879"/>
    <w:rsid w:val="00682487"/>
    <w:rsid w:val="00692502"/>
    <w:rsid w:val="00693CF5"/>
    <w:rsid w:val="006A66E7"/>
    <w:rsid w:val="006B56F4"/>
    <w:rsid w:val="006C0E6B"/>
    <w:rsid w:val="006D4F2C"/>
    <w:rsid w:val="006D6542"/>
    <w:rsid w:val="006E59E5"/>
    <w:rsid w:val="006F2B03"/>
    <w:rsid w:val="007017D9"/>
    <w:rsid w:val="00702753"/>
    <w:rsid w:val="007052BE"/>
    <w:rsid w:val="0071132A"/>
    <w:rsid w:val="00711FBD"/>
    <w:rsid w:val="00721DCD"/>
    <w:rsid w:val="00730ACF"/>
    <w:rsid w:val="0073259C"/>
    <w:rsid w:val="00742D33"/>
    <w:rsid w:val="0074559A"/>
    <w:rsid w:val="00753679"/>
    <w:rsid w:val="00753EA3"/>
    <w:rsid w:val="00761F74"/>
    <w:rsid w:val="0076349F"/>
    <w:rsid w:val="00764E28"/>
    <w:rsid w:val="007724F5"/>
    <w:rsid w:val="00775F50"/>
    <w:rsid w:val="00787896"/>
    <w:rsid w:val="007969C4"/>
    <w:rsid w:val="007978CC"/>
    <w:rsid w:val="007D724B"/>
    <w:rsid w:val="007E2F55"/>
    <w:rsid w:val="007E3151"/>
    <w:rsid w:val="007F0286"/>
    <w:rsid w:val="007F198B"/>
    <w:rsid w:val="007F3256"/>
    <w:rsid w:val="007F37C2"/>
    <w:rsid w:val="0080191D"/>
    <w:rsid w:val="00806D16"/>
    <w:rsid w:val="008112FB"/>
    <w:rsid w:val="0081625C"/>
    <w:rsid w:val="008422CC"/>
    <w:rsid w:val="008513DE"/>
    <w:rsid w:val="008548F6"/>
    <w:rsid w:val="008576B4"/>
    <w:rsid w:val="0086669B"/>
    <w:rsid w:val="00883948"/>
    <w:rsid w:val="0089021D"/>
    <w:rsid w:val="00890E9D"/>
    <w:rsid w:val="00896967"/>
    <w:rsid w:val="008A4C96"/>
    <w:rsid w:val="008B0A8F"/>
    <w:rsid w:val="008B4E21"/>
    <w:rsid w:val="008D1610"/>
    <w:rsid w:val="008F5235"/>
    <w:rsid w:val="00900AD8"/>
    <w:rsid w:val="0090183F"/>
    <w:rsid w:val="009048E0"/>
    <w:rsid w:val="00907B49"/>
    <w:rsid w:val="00920DE7"/>
    <w:rsid w:val="00922EA7"/>
    <w:rsid w:val="00922FE6"/>
    <w:rsid w:val="00923965"/>
    <w:rsid w:val="00932619"/>
    <w:rsid w:val="009502FF"/>
    <w:rsid w:val="00952B7D"/>
    <w:rsid w:val="00961EBC"/>
    <w:rsid w:val="009740C2"/>
    <w:rsid w:val="00985CF2"/>
    <w:rsid w:val="009861C0"/>
    <w:rsid w:val="009907D7"/>
    <w:rsid w:val="009957D1"/>
    <w:rsid w:val="0099718A"/>
    <w:rsid w:val="009A1B3C"/>
    <w:rsid w:val="009B1C97"/>
    <w:rsid w:val="009C59E4"/>
    <w:rsid w:val="00A011ED"/>
    <w:rsid w:val="00A12913"/>
    <w:rsid w:val="00A13271"/>
    <w:rsid w:val="00A1599F"/>
    <w:rsid w:val="00A23AF2"/>
    <w:rsid w:val="00A23FD6"/>
    <w:rsid w:val="00A3284B"/>
    <w:rsid w:val="00A44344"/>
    <w:rsid w:val="00A45608"/>
    <w:rsid w:val="00A458C3"/>
    <w:rsid w:val="00A52205"/>
    <w:rsid w:val="00A55AB9"/>
    <w:rsid w:val="00A74AF7"/>
    <w:rsid w:val="00A74E0E"/>
    <w:rsid w:val="00A81A78"/>
    <w:rsid w:val="00A92C78"/>
    <w:rsid w:val="00A94CE9"/>
    <w:rsid w:val="00AA126E"/>
    <w:rsid w:val="00AC36EA"/>
    <w:rsid w:val="00AC6954"/>
    <w:rsid w:val="00AD3EEF"/>
    <w:rsid w:val="00AD437B"/>
    <w:rsid w:val="00AD49E5"/>
    <w:rsid w:val="00AD5CB7"/>
    <w:rsid w:val="00AF3FFE"/>
    <w:rsid w:val="00B0114D"/>
    <w:rsid w:val="00B01372"/>
    <w:rsid w:val="00B13C6B"/>
    <w:rsid w:val="00B21AE7"/>
    <w:rsid w:val="00B45CDB"/>
    <w:rsid w:val="00B50249"/>
    <w:rsid w:val="00B65B15"/>
    <w:rsid w:val="00B80FF5"/>
    <w:rsid w:val="00BA503A"/>
    <w:rsid w:val="00BA6E8B"/>
    <w:rsid w:val="00BB013F"/>
    <w:rsid w:val="00BD0FA0"/>
    <w:rsid w:val="00BD1666"/>
    <w:rsid w:val="00BE1722"/>
    <w:rsid w:val="00BE2BD8"/>
    <w:rsid w:val="00BF25BD"/>
    <w:rsid w:val="00C00955"/>
    <w:rsid w:val="00C04E19"/>
    <w:rsid w:val="00C1597E"/>
    <w:rsid w:val="00C3530A"/>
    <w:rsid w:val="00C37304"/>
    <w:rsid w:val="00C5471F"/>
    <w:rsid w:val="00C61AA2"/>
    <w:rsid w:val="00C61B5A"/>
    <w:rsid w:val="00C712BA"/>
    <w:rsid w:val="00C73DB9"/>
    <w:rsid w:val="00C827EC"/>
    <w:rsid w:val="00C863D0"/>
    <w:rsid w:val="00C933B3"/>
    <w:rsid w:val="00C96D9C"/>
    <w:rsid w:val="00CA0DB4"/>
    <w:rsid w:val="00CA258A"/>
    <w:rsid w:val="00CA6CB1"/>
    <w:rsid w:val="00CD1293"/>
    <w:rsid w:val="00CD538B"/>
    <w:rsid w:val="00CE1E98"/>
    <w:rsid w:val="00CE308A"/>
    <w:rsid w:val="00CE510D"/>
    <w:rsid w:val="00CE62D1"/>
    <w:rsid w:val="00CF63EE"/>
    <w:rsid w:val="00CF7E8F"/>
    <w:rsid w:val="00D10770"/>
    <w:rsid w:val="00D221A4"/>
    <w:rsid w:val="00D25C57"/>
    <w:rsid w:val="00D3195B"/>
    <w:rsid w:val="00D45AE8"/>
    <w:rsid w:val="00D81591"/>
    <w:rsid w:val="00D81BF0"/>
    <w:rsid w:val="00D82D55"/>
    <w:rsid w:val="00DA5F38"/>
    <w:rsid w:val="00DA61EF"/>
    <w:rsid w:val="00DB07EA"/>
    <w:rsid w:val="00DD4EA0"/>
    <w:rsid w:val="00DF0858"/>
    <w:rsid w:val="00E01805"/>
    <w:rsid w:val="00E01E62"/>
    <w:rsid w:val="00E04AF7"/>
    <w:rsid w:val="00E05932"/>
    <w:rsid w:val="00E11DF1"/>
    <w:rsid w:val="00E12DF3"/>
    <w:rsid w:val="00E2555A"/>
    <w:rsid w:val="00E26ABC"/>
    <w:rsid w:val="00E321E1"/>
    <w:rsid w:val="00E33197"/>
    <w:rsid w:val="00E40229"/>
    <w:rsid w:val="00E70EA7"/>
    <w:rsid w:val="00E8122E"/>
    <w:rsid w:val="00E86066"/>
    <w:rsid w:val="00E86C29"/>
    <w:rsid w:val="00E96FBB"/>
    <w:rsid w:val="00E97B60"/>
    <w:rsid w:val="00ED3C07"/>
    <w:rsid w:val="00ED4488"/>
    <w:rsid w:val="00EF266D"/>
    <w:rsid w:val="00EF5D45"/>
    <w:rsid w:val="00EF67E8"/>
    <w:rsid w:val="00F0293C"/>
    <w:rsid w:val="00F03670"/>
    <w:rsid w:val="00F0658C"/>
    <w:rsid w:val="00F229AA"/>
    <w:rsid w:val="00F36136"/>
    <w:rsid w:val="00F46449"/>
    <w:rsid w:val="00F64415"/>
    <w:rsid w:val="00F77CAE"/>
    <w:rsid w:val="00F81FF7"/>
    <w:rsid w:val="00F86511"/>
    <w:rsid w:val="00F90D1D"/>
    <w:rsid w:val="00F93B17"/>
    <w:rsid w:val="00FB1CAF"/>
    <w:rsid w:val="00FB1CC1"/>
    <w:rsid w:val="00FC31F3"/>
    <w:rsid w:val="00FC62BF"/>
    <w:rsid w:val="00FD1576"/>
    <w:rsid w:val="00FD1B37"/>
    <w:rsid w:val="00FD240E"/>
    <w:rsid w:val="00FE4FCF"/>
    <w:rsid w:val="00FE5328"/>
    <w:rsid w:val="00FE7E4D"/>
    <w:rsid w:val="35FFE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52D2474F"/>
  <w15:chartTrackingRefBased/>
  <w15:docId w15:val="{5F9106B8-C3E2-4E91-90AE-74C5BAE54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tabs>
        <w:tab w:val="left" w:pos="993"/>
      </w:tabs>
      <w:jc w:val="both"/>
      <w:outlineLvl w:val="1"/>
    </w:pPr>
    <w:rPr>
      <w:b/>
    </w:rPr>
  </w:style>
  <w:style w:type="paragraph" w:styleId="Heading3">
    <w:name w:val="heading 3"/>
    <w:basedOn w:val="Normal"/>
    <w:next w:val="Normal"/>
    <w:qFormat/>
    <w:pPr>
      <w:keepNext/>
      <w:tabs>
        <w:tab w:val="left" w:pos="426"/>
        <w:tab w:val="left" w:pos="1134"/>
      </w:tabs>
      <w:jc w:val="center"/>
      <w:outlineLvl w:val="2"/>
    </w:pPr>
    <w:rPr>
      <w:b/>
    </w:rPr>
  </w:style>
  <w:style w:type="paragraph" w:styleId="Heading4">
    <w:name w:val="heading 4"/>
    <w:basedOn w:val="Normal"/>
    <w:next w:val="Normal"/>
    <w:qFormat/>
    <w:pPr>
      <w:keepNext/>
      <w:tabs>
        <w:tab w:val="left" w:pos="0"/>
        <w:tab w:val="left" w:pos="1134"/>
      </w:tabs>
      <w:jc w:val="right"/>
      <w:outlineLvl w:val="3"/>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tabs>
        <w:tab w:val="left" w:pos="426"/>
        <w:tab w:val="left" w:pos="851"/>
      </w:tabs>
      <w:ind w:left="851" w:hanging="425"/>
    </w:pPr>
  </w:style>
  <w:style w:type="paragraph" w:styleId="BodyTextIndent2">
    <w:name w:val="Body Text Indent 2"/>
    <w:basedOn w:val="Normal"/>
    <w:pPr>
      <w:tabs>
        <w:tab w:val="left" w:pos="709"/>
        <w:tab w:val="left" w:pos="851"/>
        <w:tab w:val="left" w:pos="993"/>
      </w:tabs>
      <w:ind w:left="851" w:hanging="425"/>
      <w:jc w:val="both"/>
    </w:pPr>
  </w:style>
  <w:style w:type="paragraph" w:styleId="BodyTextIndent3">
    <w:name w:val="Body Text Indent 3"/>
    <w:basedOn w:val="Normal"/>
    <w:pPr>
      <w:tabs>
        <w:tab w:val="left" w:pos="993"/>
      </w:tabs>
      <w:ind w:left="993"/>
    </w:pPr>
  </w:style>
  <w:style w:type="paragraph" w:styleId="BodyText">
    <w:name w:val="Body Text"/>
    <w:basedOn w:val="Normal"/>
    <w:rPr>
      <w:b/>
    </w:rPr>
  </w:style>
  <w:style w:type="paragraph" w:styleId="List">
    <w:name w:val="List"/>
    <w:basedOn w:val="Normal"/>
    <w:pPr>
      <w:ind w:left="283" w:hanging="283"/>
    </w:pPr>
  </w:style>
  <w:style w:type="paragraph" w:styleId="List2">
    <w:name w:val="List 2"/>
    <w:basedOn w:val="Normal"/>
    <w:pPr>
      <w:ind w:left="566" w:hanging="283"/>
    </w:pPr>
  </w:style>
  <w:style w:type="paragraph" w:styleId="ListBullet3">
    <w:name w:val="List Bullet 3"/>
    <w:basedOn w:val="Normal"/>
    <w:autoRedefine/>
    <w:pPr>
      <w:numPr>
        <w:numId w:val="4"/>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PageNumber">
    <w:name w:val="page number"/>
    <w:basedOn w:val="DefaultParagraphFont"/>
  </w:style>
  <w:style w:type="paragraph" w:styleId="BalloonText">
    <w:name w:val="Balloon Text"/>
    <w:basedOn w:val="Normal"/>
    <w:semiHidden/>
    <w:rsid w:val="00D221A4"/>
    <w:rPr>
      <w:rFonts w:ascii="Tahoma" w:hAnsi="Tahoma" w:cs="Tahoma"/>
      <w:sz w:val="16"/>
      <w:szCs w:val="16"/>
    </w:rPr>
  </w:style>
  <w:style w:type="character" w:styleId="Hyperlink">
    <w:name w:val="Hyperlink"/>
    <w:rsid w:val="00307705"/>
    <w:rPr>
      <w:color w:val="0563C1"/>
      <w:u w:val="single"/>
    </w:rPr>
  </w:style>
  <w:style w:type="paragraph" w:styleId="Revision">
    <w:name w:val="Revision"/>
    <w:hidden/>
    <w:uiPriority w:val="99"/>
    <w:semiHidden/>
    <w:rsid w:val="007F37C2"/>
    <w:rPr>
      <w:rFonts w:ascii="Arial" w:hAnsi="Arial"/>
      <w:sz w:val="22"/>
      <w:lang w:eastAsia="en-US"/>
    </w:rPr>
  </w:style>
  <w:style w:type="character" w:styleId="FollowedHyperlink">
    <w:name w:val="FollowedHyperlink"/>
    <w:basedOn w:val="DefaultParagraphFont"/>
    <w:rsid w:val="00270FF6"/>
    <w:rPr>
      <w:color w:val="96607D" w:themeColor="followedHyperlink"/>
      <w:u w:val="single"/>
    </w:rPr>
  </w:style>
  <w:style w:type="character" w:styleId="CommentReference">
    <w:name w:val="annotation reference"/>
    <w:basedOn w:val="DefaultParagraphFont"/>
    <w:rsid w:val="006005D8"/>
    <w:rPr>
      <w:sz w:val="16"/>
      <w:szCs w:val="16"/>
    </w:rPr>
  </w:style>
  <w:style w:type="paragraph" w:styleId="CommentText">
    <w:name w:val="annotation text"/>
    <w:basedOn w:val="Normal"/>
    <w:link w:val="CommentTextChar"/>
    <w:rsid w:val="006005D8"/>
    <w:rPr>
      <w:sz w:val="20"/>
    </w:rPr>
  </w:style>
  <w:style w:type="character" w:customStyle="1" w:styleId="CommentTextChar">
    <w:name w:val="Comment Text Char"/>
    <w:basedOn w:val="DefaultParagraphFont"/>
    <w:link w:val="CommentText"/>
    <w:rsid w:val="006005D8"/>
    <w:rPr>
      <w:rFonts w:ascii="Arial" w:hAnsi="Arial"/>
      <w:lang w:eastAsia="en-US"/>
    </w:rPr>
  </w:style>
  <w:style w:type="paragraph" w:styleId="CommentSubject">
    <w:name w:val="annotation subject"/>
    <w:basedOn w:val="CommentText"/>
    <w:next w:val="CommentText"/>
    <w:link w:val="CommentSubjectChar"/>
    <w:rsid w:val="006005D8"/>
    <w:rPr>
      <w:b/>
      <w:bCs/>
    </w:rPr>
  </w:style>
  <w:style w:type="character" w:customStyle="1" w:styleId="CommentSubjectChar">
    <w:name w:val="Comment Subject Char"/>
    <w:basedOn w:val="CommentTextChar"/>
    <w:link w:val="CommentSubject"/>
    <w:rsid w:val="006005D8"/>
    <w:rPr>
      <w:rFonts w:ascii="Arial" w:hAnsi="Arial"/>
      <w:b/>
      <w:bCs/>
      <w:lang w:eastAsia="en-US"/>
    </w:rPr>
  </w:style>
  <w:style w:type="paragraph" w:styleId="ListParagraph">
    <w:name w:val="List Paragraph"/>
    <w:basedOn w:val="Normal"/>
    <w:uiPriority w:val="34"/>
    <w:qFormat/>
    <w:rsid w:val="006C0E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89429">
      <w:bodyDiv w:val="1"/>
      <w:marLeft w:val="0"/>
      <w:marRight w:val="0"/>
      <w:marTop w:val="0"/>
      <w:marBottom w:val="0"/>
      <w:divBdr>
        <w:top w:val="none" w:sz="0" w:space="0" w:color="auto"/>
        <w:left w:val="none" w:sz="0" w:space="0" w:color="auto"/>
        <w:bottom w:val="none" w:sz="0" w:space="0" w:color="auto"/>
        <w:right w:val="none" w:sz="0" w:space="0" w:color="auto"/>
      </w:divBdr>
      <w:divsChild>
        <w:div w:id="1117404819">
          <w:marLeft w:val="0"/>
          <w:marRight w:val="0"/>
          <w:marTop w:val="0"/>
          <w:marBottom w:val="0"/>
          <w:divBdr>
            <w:top w:val="none" w:sz="0" w:space="0" w:color="auto"/>
            <w:left w:val="none" w:sz="0" w:space="0" w:color="auto"/>
            <w:bottom w:val="none" w:sz="0" w:space="0" w:color="auto"/>
            <w:right w:val="none" w:sz="0" w:space="0" w:color="auto"/>
          </w:divBdr>
        </w:div>
      </w:divsChild>
    </w:div>
    <w:div w:id="1336495207">
      <w:bodyDiv w:val="1"/>
      <w:marLeft w:val="0"/>
      <w:marRight w:val="0"/>
      <w:marTop w:val="0"/>
      <w:marBottom w:val="0"/>
      <w:divBdr>
        <w:top w:val="none" w:sz="0" w:space="0" w:color="auto"/>
        <w:left w:val="none" w:sz="0" w:space="0" w:color="auto"/>
        <w:bottom w:val="none" w:sz="0" w:space="0" w:color="auto"/>
        <w:right w:val="none" w:sz="0" w:space="0" w:color="auto"/>
      </w:divBdr>
      <w:divsChild>
        <w:div w:id="1601985001">
          <w:marLeft w:val="0"/>
          <w:marRight w:val="0"/>
          <w:marTop w:val="0"/>
          <w:marBottom w:val="0"/>
          <w:divBdr>
            <w:top w:val="none" w:sz="0" w:space="0" w:color="auto"/>
            <w:left w:val="none" w:sz="0" w:space="0" w:color="auto"/>
            <w:bottom w:val="none" w:sz="0" w:space="0" w:color="auto"/>
            <w:right w:val="none" w:sz="0" w:space="0" w:color="auto"/>
          </w:divBdr>
        </w:div>
      </w:divsChild>
    </w:div>
    <w:div w:id="1403747462">
      <w:bodyDiv w:val="1"/>
      <w:marLeft w:val="0"/>
      <w:marRight w:val="0"/>
      <w:marTop w:val="0"/>
      <w:marBottom w:val="0"/>
      <w:divBdr>
        <w:top w:val="none" w:sz="0" w:space="0" w:color="auto"/>
        <w:left w:val="none" w:sz="0" w:space="0" w:color="auto"/>
        <w:bottom w:val="none" w:sz="0" w:space="0" w:color="auto"/>
        <w:right w:val="none" w:sz="0" w:space="0" w:color="auto"/>
      </w:divBdr>
      <w:divsChild>
        <w:div w:id="457994500">
          <w:marLeft w:val="0"/>
          <w:marRight w:val="0"/>
          <w:marTop w:val="0"/>
          <w:marBottom w:val="0"/>
          <w:divBdr>
            <w:top w:val="none" w:sz="0" w:space="0" w:color="auto"/>
            <w:left w:val="none" w:sz="0" w:space="0" w:color="auto"/>
            <w:bottom w:val="none" w:sz="0" w:space="0" w:color="auto"/>
            <w:right w:val="none" w:sz="0" w:space="0" w:color="auto"/>
          </w:divBdr>
        </w:div>
      </w:divsChild>
    </w:div>
    <w:div w:id="1956592417">
      <w:bodyDiv w:val="1"/>
      <w:marLeft w:val="0"/>
      <w:marRight w:val="0"/>
      <w:marTop w:val="0"/>
      <w:marBottom w:val="0"/>
      <w:divBdr>
        <w:top w:val="none" w:sz="0" w:space="0" w:color="auto"/>
        <w:left w:val="none" w:sz="0" w:space="0" w:color="auto"/>
        <w:bottom w:val="none" w:sz="0" w:space="0" w:color="auto"/>
        <w:right w:val="none" w:sz="0" w:space="0" w:color="auto"/>
      </w:divBdr>
      <w:divsChild>
        <w:div w:id="1649748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erkshirepensions.org.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teacherspensions.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BBF301-3623-48F4-B398-605A8C529442}">
  <ds:schemaRefs>
    <ds:schemaRef ds:uri="http://schemas.microsoft.com/sharepoint/v3/contenttype/forms"/>
  </ds:schemaRefs>
</ds:datastoreItem>
</file>

<file path=customXml/itemProps2.xml><?xml version="1.0" encoding="utf-8"?>
<ds:datastoreItem xmlns:ds="http://schemas.openxmlformats.org/officeDocument/2006/customXml" ds:itemID="{31983CCA-650C-4E5D-8E59-D98D6BCE2712}">
  <ds:schemaRefs>
    <ds:schemaRef ds:uri="http://purl.org/dc/terms/"/>
    <ds:schemaRef ds:uri="bbb999f1-6609-429d-acab-d76fc1f2cb20"/>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 ds:uri="http://schemas.microsoft.com/office/2006/metadata/properties"/>
    <ds:schemaRef ds:uri="http://schemas.microsoft.com/office/infopath/2007/PartnerControls"/>
    <ds:schemaRef ds:uri="49819d0c-0743-4b74-9f11-f0e4cb8e8d2f"/>
  </ds:schemaRefs>
</ds:datastoreItem>
</file>

<file path=customXml/itemProps3.xml><?xml version="1.0" encoding="utf-8"?>
<ds:datastoreItem xmlns:ds="http://schemas.openxmlformats.org/officeDocument/2006/customXml" ds:itemID="{0D773FB9-D8FF-4529-90AF-78F05FE70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3262</Words>
  <Characters>18373</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POLICY FOR REDEPLOYMENT OF STAFF</vt:lpstr>
    </vt:vector>
  </TitlesOfParts>
  <Company>B.F.B.C.</Company>
  <LinksUpToDate>false</LinksUpToDate>
  <CharactersWithSpaces>21592</CharactersWithSpaces>
  <SharedDoc>false</SharedDoc>
  <HLinks>
    <vt:vector size="12" baseType="variant">
      <vt:variant>
        <vt:i4>1835076</vt:i4>
      </vt:variant>
      <vt:variant>
        <vt:i4>3</vt:i4>
      </vt:variant>
      <vt:variant>
        <vt:i4>0</vt:i4>
      </vt:variant>
      <vt:variant>
        <vt:i4>5</vt:i4>
      </vt:variant>
      <vt:variant>
        <vt:lpwstr>http://www.berkshirepensions.org.uk/</vt:lpwstr>
      </vt:variant>
      <vt:variant>
        <vt:lpwstr/>
      </vt:variant>
      <vt:variant>
        <vt:i4>2490476</vt:i4>
      </vt:variant>
      <vt:variant>
        <vt:i4>0</vt:i4>
      </vt:variant>
      <vt:variant>
        <vt:i4>0</vt:i4>
      </vt:variant>
      <vt:variant>
        <vt:i4>5</vt:i4>
      </vt:variant>
      <vt:variant>
        <vt:lpwstr>http://www.teacherspensions.co.uk/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REDEPLOYMENT OF STAFF</dc:title>
  <dc:subject/>
  <dc:creator>I T Services</dc:creator>
  <cp:keywords/>
  <cp:lastModifiedBy>Sharon Haines</cp:lastModifiedBy>
  <cp:revision>2</cp:revision>
  <cp:lastPrinted>2026-02-04T16:04:00Z</cp:lastPrinted>
  <dcterms:created xsi:type="dcterms:W3CDTF">2026-07-09T10:05:00Z</dcterms:created>
  <dcterms:modified xsi:type="dcterms:W3CDTF">2026-07-09T10:05:00Z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ies>
</file>